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EC" w:rsidRPr="00C55571" w:rsidRDefault="002C38EC" w:rsidP="002C38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38EC" w:rsidRPr="00ED27B2" w:rsidRDefault="005D6364" w:rsidP="002C38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Авторский и</w:t>
      </w:r>
      <w:r w:rsidR="002C38EC" w:rsidRPr="00ED27B2">
        <w:rPr>
          <w:b/>
          <w:sz w:val="36"/>
          <w:szCs w:val="36"/>
        </w:rPr>
        <w:t>нтегрированный урок – исследование</w:t>
      </w:r>
    </w:p>
    <w:p w:rsidR="002C38EC" w:rsidRPr="00ED27B2" w:rsidRDefault="002C38EC" w:rsidP="002C38EC">
      <w:pPr>
        <w:jc w:val="center"/>
        <w:rPr>
          <w:b/>
          <w:sz w:val="36"/>
          <w:szCs w:val="36"/>
        </w:rPr>
      </w:pPr>
      <w:r w:rsidRPr="00ED27B2">
        <w:rPr>
          <w:b/>
          <w:sz w:val="36"/>
          <w:szCs w:val="36"/>
        </w:rPr>
        <w:t>по химии, биологии и географии</w:t>
      </w:r>
    </w:p>
    <w:p w:rsidR="002C38EC" w:rsidRPr="00ED27B2" w:rsidRDefault="002C38EC" w:rsidP="002C38EC">
      <w:pPr>
        <w:jc w:val="center"/>
        <w:rPr>
          <w:b/>
          <w:sz w:val="36"/>
          <w:szCs w:val="36"/>
        </w:rPr>
      </w:pPr>
      <w:r w:rsidRPr="00ED27B2">
        <w:rPr>
          <w:b/>
          <w:sz w:val="36"/>
          <w:szCs w:val="36"/>
        </w:rPr>
        <w:t>8 класс</w:t>
      </w:r>
    </w:p>
    <w:p w:rsidR="002C38EC" w:rsidRDefault="002C38EC" w:rsidP="002C38EC">
      <w:pPr>
        <w:jc w:val="center"/>
        <w:rPr>
          <w:b/>
          <w:sz w:val="40"/>
          <w:szCs w:val="40"/>
        </w:rPr>
      </w:pPr>
    </w:p>
    <w:p w:rsidR="002C38EC" w:rsidRDefault="002C38EC" w:rsidP="002C38EC">
      <w:pPr>
        <w:jc w:val="center"/>
        <w:rPr>
          <w:b/>
          <w:sz w:val="40"/>
          <w:szCs w:val="40"/>
        </w:rPr>
      </w:pPr>
    </w:p>
    <w:p w:rsidR="002C38EC" w:rsidRPr="008C2A4D" w:rsidRDefault="002C38EC" w:rsidP="002C38EC">
      <w:pPr>
        <w:jc w:val="center"/>
        <w:rPr>
          <w:b/>
          <w:i/>
          <w:sz w:val="40"/>
          <w:szCs w:val="40"/>
        </w:rPr>
      </w:pPr>
      <w:r w:rsidRPr="008C2A4D">
        <w:rPr>
          <w:b/>
          <w:i/>
          <w:sz w:val="40"/>
          <w:szCs w:val="40"/>
        </w:rPr>
        <w:t>Тема: «Контрольная закупка»</w:t>
      </w:r>
    </w:p>
    <w:p w:rsidR="002C38EC" w:rsidRDefault="002C38EC" w:rsidP="002C38EC">
      <w:pPr>
        <w:jc w:val="center"/>
        <w:rPr>
          <w:sz w:val="32"/>
          <w:szCs w:val="32"/>
        </w:rPr>
      </w:pPr>
    </w:p>
    <w:p w:rsidR="002C38EC" w:rsidRDefault="002C38EC" w:rsidP="002C38EC">
      <w:pPr>
        <w:jc w:val="center"/>
        <w:rPr>
          <w:sz w:val="32"/>
          <w:szCs w:val="32"/>
        </w:rPr>
      </w:pPr>
    </w:p>
    <w:p w:rsidR="002C38EC" w:rsidRDefault="002C38EC" w:rsidP="002C38EC">
      <w:pPr>
        <w:jc w:val="center"/>
        <w:rPr>
          <w:sz w:val="32"/>
          <w:szCs w:val="32"/>
        </w:rPr>
      </w:pPr>
    </w:p>
    <w:p w:rsidR="002C38EC" w:rsidRDefault="002C38EC" w:rsidP="002C38EC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Выполнили:</w:t>
      </w:r>
    </w:p>
    <w:p w:rsidR="002C38EC" w:rsidRDefault="002C38EC" w:rsidP="002C38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Учителя МОУ </w:t>
      </w:r>
      <w:proofErr w:type="gramStart"/>
      <w:r>
        <w:rPr>
          <w:sz w:val="32"/>
          <w:szCs w:val="32"/>
        </w:rPr>
        <w:t>Лесная</w:t>
      </w:r>
      <w:proofErr w:type="gramEnd"/>
      <w:r>
        <w:rPr>
          <w:sz w:val="32"/>
          <w:szCs w:val="32"/>
        </w:rPr>
        <w:t xml:space="preserve"> СОШ:</w:t>
      </w:r>
    </w:p>
    <w:p w:rsidR="002C38EC" w:rsidRDefault="002C38EC" w:rsidP="002C38EC">
      <w:pPr>
        <w:jc w:val="center"/>
        <w:rPr>
          <w:sz w:val="32"/>
          <w:szCs w:val="32"/>
        </w:rPr>
      </w:pPr>
      <w:r>
        <w:rPr>
          <w:sz w:val="32"/>
          <w:szCs w:val="32"/>
        </w:rPr>
        <w:t>Чернышёва Татьяна Викторовна – химик,</w:t>
      </w:r>
    </w:p>
    <w:p w:rsidR="002C38EC" w:rsidRDefault="002C38EC" w:rsidP="002C38EC">
      <w:pPr>
        <w:jc w:val="center"/>
        <w:rPr>
          <w:sz w:val="32"/>
          <w:szCs w:val="32"/>
        </w:rPr>
      </w:pPr>
      <w:r>
        <w:rPr>
          <w:sz w:val="32"/>
          <w:szCs w:val="32"/>
        </w:rPr>
        <w:t>Жигало</w:t>
      </w:r>
      <w:r w:rsidR="00CB2960">
        <w:rPr>
          <w:sz w:val="32"/>
          <w:szCs w:val="32"/>
        </w:rPr>
        <w:t>ва Мария Александровна – биолог</w:t>
      </w:r>
    </w:p>
    <w:p w:rsidR="002C38EC" w:rsidRPr="002C38EC" w:rsidRDefault="002C38EC" w:rsidP="00C55571">
      <w:pPr>
        <w:rPr>
          <w:sz w:val="32"/>
          <w:szCs w:val="32"/>
        </w:rPr>
      </w:pPr>
    </w:p>
    <w:p w:rsidR="002C38EC" w:rsidRDefault="002C38EC" w:rsidP="002C38EC">
      <w:pPr>
        <w:jc w:val="center"/>
        <w:rPr>
          <w:sz w:val="32"/>
          <w:szCs w:val="32"/>
        </w:rPr>
      </w:pPr>
    </w:p>
    <w:p w:rsidR="002C38EC" w:rsidRPr="004B733F" w:rsidRDefault="002C38EC" w:rsidP="002C38EC">
      <w:pPr>
        <w:rPr>
          <w:b/>
          <w:sz w:val="32"/>
          <w:szCs w:val="32"/>
        </w:rPr>
      </w:pPr>
    </w:p>
    <w:p w:rsidR="002C38EC" w:rsidRDefault="002C38EC" w:rsidP="002C38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с. </w:t>
      </w:r>
      <w:proofErr w:type="gramStart"/>
      <w:r>
        <w:rPr>
          <w:sz w:val="32"/>
          <w:szCs w:val="32"/>
        </w:rPr>
        <w:t>Лесное</w:t>
      </w:r>
      <w:proofErr w:type="gramEnd"/>
      <w:r>
        <w:rPr>
          <w:sz w:val="32"/>
          <w:szCs w:val="32"/>
        </w:rPr>
        <w:t>, Лесной район, Тверская область</w:t>
      </w:r>
    </w:p>
    <w:p w:rsidR="002C38EC" w:rsidRPr="004B733F" w:rsidRDefault="002C38EC" w:rsidP="002C38EC">
      <w:pPr>
        <w:jc w:val="center"/>
        <w:rPr>
          <w:sz w:val="32"/>
          <w:szCs w:val="32"/>
        </w:rPr>
      </w:pPr>
      <w:r>
        <w:rPr>
          <w:sz w:val="32"/>
          <w:szCs w:val="32"/>
        </w:rPr>
        <w:t>2012 год</w:t>
      </w:r>
    </w:p>
    <w:p w:rsidR="00C55571" w:rsidRDefault="00A134FD" w:rsidP="0026488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A134F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55571" w:rsidRDefault="00C55571" w:rsidP="00264881">
      <w:pPr>
        <w:rPr>
          <w:rFonts w:ascii="Times New Roman" w:hAnsi="Times New Roman" w:cs="Times New Roman"/>
          <w:b/>
          <w:sz w:val="40"/>
          <w:szCs w:val="40"/>
        </w:rPr>
      </w:pPr>
    </w:p>
    <w:p w:rsidR="00264881" w:rsidRPr="00A134FD" w:rsidRDefault="00C55571" w:rsidP="0026488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</w:t>
      </w:r>
      <w:r w:rsidR="00264881" w:rsidRPr="00A134FD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264881" w:rsidRDefault="00264881" w:rsidP="0026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Урок-исследование «Контрольная закупка</w:t>
      </w:r>
      <w:r w:rsidRPr="005E235D">
        <w:rPr>
          <w:sz w:val="28"/>
          <w:szCs w:val="28"/>
        </w:rPr>
        <w:t>» проводился как открытый урок в рамках ежегодно</w:t>
      </w:r>
      <w:r w:rsidR="002B030B">
        <w:rPr>
          <w:sz w:val="28"/>
          <w:szCs w:val="28"/>
        </w:rPr>
        <w:t>го</w:t>
      </w:r>
      <w:r w:rsidRPr="005E235D">
        <w:rPr>
          <w:sz w:val="28"/>
          <w:szCs w:val="28"/>
        </w:rPr>
        <w:t xml:space="preserve">  Дня открытых дверей</w:t>
      </w:r>
      <w:r w:rsidR="002B030B" w:rsidRPr="002B030B">
        <w:rPr>
          <w:sz w:val="28"/>
          <w:szCs w:val="28"/>
        </w:rPr>
        <w:t xml:space="preserve"> </w:t>
      </w:r>
      <w:r w:rsidR="002B030B" w:rsidRPr="005E235D">
        <w:rPr>
          <w:sz w:val="28"/>
          <w:szCs w:val="28"/>
        </w:rPr>
        <w:t>в М</w:t>
      </w:r>
      <w:r w:rsidR="002B030B">
        <w:rPr>
          <w:sz w:val="28"/>
          <w:szCs w:val="28"/>
        </w:rPr>
        <w:t>ОУ Лесная СОШ</w:t>
      </w:r>
      <w:r w:rsidRPr="005E235D">
        <w:rPr>
          <w:sz w:val="28"/>
          <w:szCs w:val="28"/>
        </w:rPr>
        <w:t xml:space="preserve">. На уроке присутствовали </w:t>
      </w:r>
      <w:r>
        <w:rPr>
          <w:sz w:val="28"/>
          <w:szCs w:val="28"/>
        </w:rPr>
        <w:t xml:space="preserve">социальные партнёры школы, родители, педагоги </w:t>
      </w:r>
      <w:r w:rsidRPr="005E235D">
        <w:rPr>
          <w:sz w:val="28"/>
          <w:szCs w:val="28"/>
        </w:rPr>
        <w:t xml:space="preserve"> Михайловской основной школы, </w:t>
      </w:r>
      <w:r>
        <w:rPr>
          <w:sz w:val="28"/>
          <w:szCs w:val="28"/>
        </w:rPr>
        <w:t>Алексейковской СОШ,</w:t>
      </w:r>
      <w:r w:rsidRPr="005E235D">
        <w:rPr>
          <w:sz w:val="28"/>
          <w:szCs w:val="28"/>
        </w:rPr>
        <w:t xml:space="preserve"> с которыми мы сотрудничаем в рамках сетевого взаимодействия базовых школ региона.</w:t>
      </w:r>
      <w:r>
        <w:rPr>
          <w:sz w:val="28"/>
          <w:szCs w:val="28"/>
        </w:rPr>
        <w:t xml:space="preserve"> </w:t>
      </w:r>
      <w:r w:rsidRPr="005E235D">
        <w:rPr>
          <w:sz w:val="28"/>
          <w:szCs w:val="28"/>
        </w:rPr>
        <w:t>Выбор такой формы урока, как интегрированный урок</w:t>
      </w:r>
      <w:r>
        <w:rPr>
          <w:sz w:val="28"/>
          <w:szCs w:val="28"/>
        </w:rPr>
        <w:t xml:space="preserve"> химии,</w:t>
      </w:r>
      <w:r w:rsidR="00A134FD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биологии и географии</w:t>
      </w:r>
      <w:r w:rsidR="002B030B">
        <w:rPr>
          <w:sz w:val="28"/>
          <w:szCs w:val="28"/>
        </w:rPr>
        <w:t xml:space="preserve">, </w:t>
      </w:r>
      <w:r w:rsidRPr="005E235D">
        <w:rPr>
          <w:sz w:val="28"/>
          <w:szCs w:val="28"/>
        </w:rPr>
        <w:t xml:space="preserve">не случаен. Во-первых, </w:t>
      </w:r>
      <w:r>
        <w:rPr>
          <w:sz w:val="28"/>
          <w:szCs w:val="28"/>
        </w:rPr>
        <w:t>объем знаний обучающихся по отдельным предметам довольно большой, а вот соединить их и применить на практике не всегда получается.</w:t>
      </w:r>
      <w:r w:rsidRPr="005E235D">
        <w:rPr>
          <w:sz w:val="28"/>
          <w:szCs w:val="28"/>
        </w:rPr>
        <w:t xml:space="preserve"> </w:t>
      </w:r>
      <w:r>
        <w:rPr>
          <w:sz w:val="28"/>
          <w:szCs w:val="28"/>
        </w:rPr>
        <w:t>Этому учит</w:t>
      </w:r>
      <w:r w:rsidRPr="005E235D">
        <w:rPr>
          <w:sz w:val="28"/>
          <w:szCs w:val="28"/>
        </w:rPr>
        <w:t xml:space="preserve"> и</w:t>
      </w:r>
      <w:r>
        <w:rPr>
          <w:sz w:val="28"/>
          <w:szCs w:val="28"/>
        </w:rPr>
        <w:t>менно  интегрированный урок</w:t>
      </w:r>
      <w:r w:rsidRPr="005E235D">
        <w:rPr>
          <w:sz w:val="28"/>
          <w:szCs w:val="28"/>
        </w:rPr>
        <w:t>.</w:t>
      </w:r>
      <w:r>
        <w:rPr>
          <w:sz w:val="28"/>
          <w:szCs w:val="28"/>
        </w:rPr>
        <w:t xml:space="preserve"> Учит конкретные знания</w:t>
      </w:r>
      <w:r w:rsidRPr="005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 защиту своего здоровья. </w:t>
      </w:r>
      <w:r w:rsidRPr="005E235D">
        <w:rPr>
          <w:sz w:val="28"/>
          <w:szCs w:val="28"/>
        </w:rPr>
        <w:t>Во-</w:t>
      </w:r>
      <w:r>
        <w:rPr>
          <w:sz w:val="28"/>
          <w:szCs w:val="28"/>
        </w:rPr>
        <w:t>вторых,</w:t>
      </w:r>
      <w:r w:rsidRPr="005E235D">
        <w:rPr>
          <w:sz w:val="28"/>
          <w:szCs w:val="28"/>
        </w:rPr>
        <w:t xml:space="preserve"> именно на интегрированном уроке появляется больше возможностей для формирования общеучебных навыков, необходимых  на любом уроке, да и во внеурочной деятельности: умение работать с разными источниками информации, использовать аргументацию из различных областей знаний, структурировать ма</w:t>
      </w:r>
      <w:r>
        <w:rPr>
          <w:sz w:val="28"/>
          <w:szCs w:val="28"/>
        </w:rPr>
        <w:t>териал, выявлять общую проблему и находить точный выход на практику.</w:t>
      </w:r>
    </w:p>
    <w:p w:rsidR="00264881" w:rsidRDefault="00264881" w:rsidP="0026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Восьмиклассники с интересом выполняют практическую работу «Внимание! Этикетка!», определяют производителя продукта и узнают о его составе. Знакомясь с вредными компонентами, действительно опасными для здоровья человека, ученики начинают задумываться о своём здоровье,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расставлять приоритеты </w:t>
      </w:r>
      <w:r w:rsidR="00A134FD">
        <w:rPr>
          <w:sz w:val="28"/>
          <w:szCs w:val="28"/>
        </w:rPr>
        <w:t>при ежедневной покупке продуктов питания.</w:t>
      </w:r>
    </w:p>
    <w:p w:rsidR="00264881" w:rsidRDefault="00264881" w:rsidP="00264881">
      <w:r>
        <w:rPr>
          <w:sz w:val="28"/>
          <w:szCs w:val="28"/>
        </w:rPr>
        <w:t xml:space="preserve">          </w:t>
      </w:r>
      <w:r w:rsidRPr="005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Для трансляции  педагогического опыта мы </w:t>
      </w:r>
      <w:proofErr w:type="gramStart"/>
      <w:r>
        <w:rPr>
          <w:sz w:val="28"/>
          <w:szCs w:val="28"/>
        </w:rPr>
        <w:t>разместили</w:t>
      </w:r>
      <w:proofErr w:type="gramEnd"/>
      <w:r>
        <w:rPr>
          <w:sz w:val="28"/>
          <w:szCs w:val="28"/>
        </w:rPr>
        <w:t xml:space="preserve"> данный урок на сайте школы. В электронном и бумажном </w:t>
      </w:r>
      <w:proofErr w:type="gramStart"/>
      <w:r>
        <w:rPr>
          <w:sz w:val="28"/>
          <w:szCs w:val="28"/>
        </w:rPr>
        <w:t>вариантах</w:t>
      </w:r>
      <w:proofErr w:type="gramEnd"/>
      <w:r>
        <w:rPr>
          <w:sz w:val="28"/>
          <w:szCs w:val="28"/>
        </w:rPr>
        <w:t xml:space="preserve"> он представлен в школьном методическом кабинете и в ИЦШ</w:t>
      </w:r>
      <w:r w:rsidR="00A134FD">
        <w:rPr>
          <w:sz w:val="28"/>
          <w:szCs w:val="28"/>
        </w:rPr>
        <w:t>.</w:t>
      </w:r>
    </w:p>
    <w:p w:rsidR="00CB707A" w:rsidRDefault="002B3106" w:rsidP="002648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CB707A" w:rsidRDefault="00CB707A" w:rsidP="002648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7A" w:rsidRDefault="00CB707A" w:rsidP="002648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7A" w:rsidRDefault="00CB707A" w:rsidP="002648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7A" w:rsidRDefault="00CB707A" w:rsidP="002648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7A" w:rsidRDefault="00CB707A" w:rsidP="002648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FD" w:rsidRDefault="00CB707A" w:rsidP="002648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8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106"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Актуальность. </w:t>
      </w:r>
    </w:p>
    <w:p w:rsidR="00CB707A" w:rsidRDefault="002B3106" w:rsidP="00CB70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становятся более заметными отклонения в состоянии здоровья школьников н</w:t>
      </w:r>
      <w:r w:rsidR="000851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фоне  некомпетентного выбора продуктов</w:t>
      </w:r>
      <w:proofErr w:type="gramStart"/>
      <w:r w:rsidR="0008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культуры питания.</w:t>
      </w:r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статистика дает нам неутешительные результаты. </w:t>
      </w:r>
      <w:proofErr w:type="gramStart"/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10 лет количество школьников с хроническими патологиями возросло в 1,5 раза, а среди подростков - в 2,1 раза.</w:t>
      </w:r>
      <w:proofErr w:type="gramEnd"/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обучения 70% функциональных расстройств переходят в стойкую хроническую патологию. В связи с этим, сохранение и </w:t>
      </w:r>
      <w:r w:rsidR="0008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школьников </w:t>
      </w:r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одной из ключевых задач нашей школы. Совместные усилия родителей, педагогов, специалистов, позволяют формировать у детей понятие здорового образа жизни, воспитывать со</w:t>
      </w:r>
      <w:r w:rsidR="0008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навыки и привычки</w:t>
      </w:r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 – необходимое условие для развития личности, фактор успеха на последующих этапах жизни. И если недостаток образования можно восполнить, то подорванное здоровье восстановить значительно труднее, а нарушенное в детском возрасте – зачастую невозможно.</w:t>
      </w:r>
      <w:r w:rsidR="0008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не будем заботиться о своем здоровье,— у нас не будет будущего. Будущее нашей страны— </w:t>
      </w:r>
      <w:proofErr w:type="gramStart"/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gramEnd"/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астливые дети. Лучший способ сделать детей счастливыми— </w:t>
      </w:r>
      <w:proofErr w:type="gramStart"/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gramEnd"/>
      <w:r w:rsidRPr="00A1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елать их здоровыми! </w:t>
      </w:r>
      <w:r w:rsidR="00CB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3106" w:rsidRPr="00CB707A" w:rsidRDefault="00A134FD" w:rsidP="00CB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 урока:</w:t>
      </w:r>
    </w:p>
    <w:p w:rsidR="002B3106" w:rsidRPr="00A134FD" w:rsidRDefault="002B3106" w:rsidP="002B3106">
      <w:pPr>
        <w:pStyle w:val="a3"/>
        <w:spacing w:after="0" w:afterAutospacing="0" w:line="360" w:lineRule="auto"/>
        <w:rPr>
          <w:sz w:val="28"/>
          <w:szCs w:val="28"/>
        </w:rPr>
      </w:pPr>
      <w:r w:rsidRPr="00A134FD">
        <w:rPr>
          <w:b/>
          <w:bCs/>
          <w:kern w:val="36"/>
          <w:sz w:val="28"/>
          <w:szCs w:val="28"/>
        </w:rPr>
        <w:t> </w:t>
      </w:r>
      <w:r w:rsidRPr="00A134FD">
        <w:rPr>
          <w:sz w:val="28"/>
          <w:szCs w:val="28"/>
        </w:rPr>
        <w:t>«Человеку нужно есть,</w:t>
      </w:r>
    </w:p>
    <w:p w:rsidR="002B3106" w:rsidRPr="00A134FD" w:rsidRDefault="002B3106" w:rsidP="002B3106">
      <w:pPr>
        <w:pStyle w:val="a3"/>
        <w:spacing w:after="0" w:afterAutospacing="0" w:line="360" w:lineRule="auto"/>
        <w:rPr>
          <w:sz w:val="28"/>
          <w:szCs w:val="28"/>
        </w:rPr>
      </w:pPr>
      <w:r w:rsidRPr="00A134FD">
        <w:rPr>
          <w:sz w:val="28"/>
          <w:szCs w:val="28"/>
        </w:rPr>
        <w:t>Чтобы встать и чтобы сесть,</w:t>
      </w:r>
    </w:p>
    <w:p w:rsidR="002B3106" w:rsidRPr="00A134FD" w:rsidRDefault="002B3106" w:rsidP="002B3106">
      <w:pPr>
        <w:pStyle w:val="a3"/>
        <w:spacing w:after="0" w:afterAutospacing="0" w:line="360" w:lineRule="auto"/>
        <w:rPr>
          <w:sz w:val="28"/>
          <w:szCs w:val="28"/>
        </w:rPr>
      </w:pPr>
      <w:r w:rsidRPr="00A134FD">
        <w:rPr>
          <w:sz w:val="28"/>
          <w:szCs w:val="28"/>
        </w:rPr>
        <w:t>Чтобы прыгать. Кувыркаться,</w:t>
      </w:r>
    </w:p>
    <w:p w:rsidR="002B3106" w:rsidRPr="00A134FD" w:rsidRDefault="002B3106" w:rsidP="002B3106">
      <w:pPr>
        <w:pStyle w:val="a3"/>
        <w:spacing w:after="0" w:afterAutospacing="0" w:line="360" w:lineRule="auto"/>
        <w:rPr>
          <w:sz w:val="28"/>
          <w:szCs w:val="28"/>
        </w:rPr>
      </w:pPr>
      <w:r w:rsidRPr="00A134FD">
        <w:rPr>
          <w:sz w:val="28"/>
          <w:szCs w:val="28"/>
        </w:rPr>
        <w:t>Песни петь, дружить, смеяться.</w:t>
      </w:r>
    </w:p>
    <w:p w:rsidR="002B3106" w:rsidRPr="00A134FD" w:rsidRDefault="002B3106" w:rsidP="002B3106">
      <w:pPr>
        <w:pStyle w:val="a3"/>
        <w:spacing w:after="0" w:afterAutospacing="0" w:line="360" w:lineRule="auto"/>
        <w:rPr>
          <w:sz w:val="28"/>
          <w:szCs w:val="28"/>
        </w:rPr>
      </w:pPr>
      <w:r w:rsidRPr="00A134FD">
        <w:rPr>
          <w:sz w:val="28"/>
          <w:szCs w:val="28"/>
        </w:rPr>
        <w:t>Чтоб расти и развиваться</w:t>
      </w:r>
    </w:p>
    <w:p w:rsidR="002B3106" w:rsidRPr="00A134FD" w:rsidRDefault="002B3106" w:rsidP="002B3106">
      <w:pPr>
        <w:pStyle w:val="a3"/>
        <w:spacing w:after="0" w:afterAutospacing="0" w:line="360" w:lineRule="auto"/>
        <w:rPr>
          <w:sz w:val="28"/>
          <w:szCs w:val="28"/>
        </w:rPr>
      </w:pPr>
      <w:r w:rsidRPr="00A134FD">
        <w:rPr>
          <w:sz w:val="28"/>
          <w:szCs w:val="28"/>
        </w:rPr>
        <w:t>И при этом не болеть,</w:t>
      </w:r>
    </w:p>
    <w:p w:rsidR="002B3106" w:rsidRPr="00A134FD" w:rsidRDefault="002B3106" w:rsidP="002B3106">
      <w:pPr>
        <w:pStyle w:val="a3"/>
        <w:spacing w:after="0" w:afterAutospacing="0" w:line="360" w:lineRule="auto"/>
        <w:rPr>
          <w:sz w:val="28"/>
          <w:szCs w:val="28"/>
        </w:rPr>
      </w:pPr>
      <w:r w:rsidRPr="00A134FD">
        <w:rPr>
          <w:sz w:val="28"/>
          <w:szCs w:val="28"/>
        </w:rPr>
        <w:t>Нужно правильно питаться</w:t>
      </w:r>
    </w:p>
    <w:p w:rsidR="002B3106" w:rsidRPr="00A134FD" w:rsidRDefault="002B3106" w:rsidP="002B3106">
      <w:pPr>
        <w:pStyle w:val="a3"/>
        <w:spacing w:after="0" w:afterAutospacing="0" w:line="360" w:lineRule="auto"/>
        <w:rPr>
          <w:sz w:val="28"/>
          <w:szCs w:val="28"/>
        </w:rPr>
      </w:pPr>
      <w:r w:rsidRPr="00A134FD">
        <w:rPr>
          <w:sz w:val="28"/>
          <w:szCs w:val="28"/>
        </w:rPr>
        <w:t>С самых юных лет уметь».</w:t>
      </w:r>
    </w:p>
    <w:p w:rsidR="00217254" w:rsidRPr="00CB707A" w:rsidRDefault="006F2873" w:rsidP="00CB707A">
      <w:pPr>
        <w:pStyle w:val="a3"/>
        <w:spacing w:after="0" w:afterAutospacing="0"/>
      </w:pPr>
      <w:r w:rsidRPr="0061138D">
        <w:rPr>
          <w:b/>
          <w:sz w:val="44"/>
          <w:szCs w:val="44"/>
        </w:rPr>
        <w:lastRenderedPageBreak/>
        <w:t xml:space="preserve">Интегрированный урок по естествознанию </w:t>
      </w:r>
    </w:p>
    <w:p w:rsidR="0061138D" w:rsidRDefault="006F2873" w:rsidP="00A134F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1138D">
        <w:rPr>
          <w:rFonts w:ascii="Times New Roman" w:hAnsi="Times New Roman" w:cs="Times New Roman"/>
          <w:b/>
          <w:i/>
          <w:sz w:val="36"/>
          <w:szCs w:val="36"/>
        </w:rPr>
        <w:t>( с использованием курсов химии, биологии и географии</w:t>
      </w:r>
      <w:r w:rsidR="0061138D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49271C" w:rsidRPr="0061138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134FD" w:rsidRPr="00085110" w:rsidRDefault="0061138D" w:rsidP="00A134FD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="00A134FD" w:rsidRPr="00085110">
        <w:rPr>
          <w:rFonts w:ascii="Times New Roman" w:hAnsi="Times New Roman" w:cs="Times New Roman"/>
          <w:b/>
          <w:i/>
          <w:sz w:val="40"/>
          <w:szCs w:val="40"/>
        </w:rPr>
        <w:t>Контрольная закупка</w:t>
      </w:r>
      <w:r w:rsidR="00085110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A134FD" w:rsidRPr="0008511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A134FD" w:rsidRDefault="00187F58" w:rsidP="00A134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Имя урока: </w:t>
      </w:r>
      <w:r w:rsidR="00A134FD" w:rsidRPr="00085110">
        <w:rPr>
          <w:rFonts w:ascii="Times New Roman" w:hAnsi="Times New Roman" w:cs="Times New Roman"/>
          <w:i/>
          <w:sz w:val="28"/>
          <w:szCs w:val="28"/>
        </w:rPr>
        <w:t>Сто болезней входят  в человека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через рот…</w:t>
      </w:r>
    </w:p>
    <w:p w:rsidR="00187F58" w:rsidRDefault="00187F58" w:rsidP="00187F58">
      <w:pPr>
        <w:rPr>
          <w:sz w:val="28"/>
          <w:szCs w:val="28"/>
        </w:rPr>
      </w:pPr>
      <w:r w:rsidRPr="00C038BA">
        <w:rPr>
          <w:b/>
          <w:sz w:val="28"/>
          <w:szCs w:val="28"/>
        </w:rPr>
        <w:t>Форма урока:</w:t>
      </w:r>
      <w:r>
        <w:rPr>
          <w:sz w:val="28"/>
          <w:szCs w:val="28"/>
        </w:rPr>
        <w:t xml:space="preserve">  интегрированный урок – исследование.</w:t>
      </w:r>
    </w:p>
    <w:p w:rsidR="00217254" w:rsidRDefault="002B030B" w:rsidP="002B030B">
      <w:pPr>
        <w:rPr>
          <w:sz w:val="28"/>
          <w:szCs w:val="28"/>
        </w:rPr>
      </w:pPr>
      <w:r w:rsidRPr="002646EB">
        <w:rPr>
          <w:b/>
          <w:sz w:val="28"/>
          <w:szCs w:val="28"/>
        </w:rPr>
        <w:t>Цели урока</w:t>
      </w:r>
      <w:r w:rsidRPr="002646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17254" w:rsidRDefault="002B030B" w:rsidP="002B030B">
      <w:pPr>
        <w:rPr>
          <w:sz w:val="28"/>
          <w:szCs w:val="28"/>
        </w:rPr>
      </w:pPr>
      <w:r w:rsidRPr="007200B8">
        <w:rPr>
          <w:b/>
          <w:i/>
          <w:sz w:val="28"/>
          <w:szCs w:val="28"/>
        </w:rPr>
        <w:t>предметная</w:t>
      </w:r>
      <w:r>
        <w:rPr>
          <w:sz w:val="28"/>
          <w:szCs w:val="28"/>
        </w:rPr>
        <w:t xml:space="preserve"> – из</w:t>
      </w:r>
      <w:r w:rsidR="00187F58">
        <w:rPr>
          <w:sz w:val="28"/>
          <w:szCs w:val="28"/>
        </w:rPr>
        <w:t>учить состав ежедневно употребляемых продуктов питания, выявить опасные компоненты, определить производителя</w:t>
      </w:r>
      <w:proofErr w:type="gramStart"/>
      <w:r w:rsidR="00187F58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217254" w:rsidRDefault="00217254" w:rsidP="002B030B">
      <w:pPr>
        <w:rPr>
          <w:sz w:val="28"/>
          <w:szCs w:val="28"/>
        </w:rPr>
      </w:pPr>
      <w:r>
        <w:rPr>
          <w:b/>
          <w:i/>
          <w:sz w:val="28"/>
          <w:szCs w:val="28"/>
        </w:rPr>
        <w:t>мета</w:t>
      </w:r>
      <w:r w:rsidR="002B030B" w:rsidRPr="007200B8">
        <w:rPr>
          <w:b/>
          <w:i/>
          <w:sz w:val="28"/>
          <w:szCs w:val="28"/>
        </w:rPr>
        <w:t xml:space="preserve">предметная </w:t>
      </w:r>
      <w:r w:rsidR="002B030B">
        <w:rPr>
          <w:sz w:val="28"/>
          <w:szCs w:val="28"/>
        </w:rPr>
        <w:t xml:space="preserve">– овладение основными общеучебными навыками, необходимыми для проведения исследования; </w:t>
      </w:r>
    </w:p>
    <w:p w:rsidR="002B030B" w:rsidRPr="002646EB" w:rsidRDefault="002B030B" w:rsidP="002B030B">
      <w:pPr>
        <w:rPr>
          <w:b/>
          <w:sz w:val="28"/>
          <w:szCs w:val="28"/>
        </w:rPr>
      </w:pPr>
      <w:proofErr w:type="gramStart"/>
      <w:r w:rsidRPr="007200B8">
        <w:rPr>
          <w:b/>
          <w:i/>
          <w:sz w:val="28"/>
          <w:szCs w:val="28"/>
        </w:rPr>
        <w:t>личностная</w:t>
      </w:r>
      <w:proofErr w:type="gramEnd"/>
      <w:r>
        <w:rPr>
          <w:sz w:val="28"/>
          <w:szCs w:val="28"/>
        </w:rPr>
        <w:t xml:space="preserve"> – формирование </w:t>
      </w:r>
      <w:r w:rsidR="00187F58">
        <w:rPr>
          <w:sz w:val="28"/>
          <w:szCs w:val="28"/>
        </w:rPr>
        <w:t>необходимости заботы о своём здоровье.</w:t>
      </w:r>
    </w:p>
    <w:p w:rsidR="002B030B" w:rsidRPr="002646EB" w:rsidRDefault="002B030B" w:rsidP="002B030B">
      <w:pPr>
        <w:rPr>
          <w:b/>
          <w:sz w:val="28"/>
          <w:szCs w:val="28"/>
        </w:rPr>
      </w:pPr>
      <w:r w:rsidRPr="002646EB">
        <w:rPr>
          <w:b/>
          <w:sz w:val="28"/>
          <w:szCs w:val="28"/>
        </w:rPr>
        <w:t>Задачи урока:</w:t>
      </w:r>
    </w:p>
    <w:p w:rsidR="002B030B" w:rsidRDefault="002B030B" w:rsidP="002B030B">
      <w:pPr>
        <w:rPr>
          <w:sz w:val="28"/>
          <w:szCs w:val="28"/>
        </w:rPr>
      </w:pPr>
      <w:r>
        <w:rPr>
          <w:sz w:val="28"/>
          <w:szCs w:val="28"/>
        </w:rPr>
        <w:t xml:space="preserve"> - активизация познавательной деятельности обучающихся на </w:t>
      </w:r>
      <w:r w:rsidR="00187F58">
        <w:rPr>
          <w:sz w:val="28"/>
          <w:szCs w:val="28"/>
        </w:rPr>
        <w:t xml:space="preserve">материале, основанном на знаниях трёх дисциплин, </w:t>
      </w:r>
      <w:r>
        <w:rPr>
          <w:sz w:val="28"/>
          <w:szCs w:val="28"/>
        </w:rPr>
        <w:t xml:space="preserve"> развитие умения использовать аргументацию из различных областей наук (</w:t>
      </w:r>
      <w:r w:rsidR="00187F58">
        <w:rPr>
          <w:sz w:val="28"/>
          <w:szCs w:val="28"/>
        </w:rPr>
        <w:t>химия, биология, география</w:t>
      </w:r>
      <w:r>
        <w:rPr>
          <w:sz w:val="28"/>
          <w:szCs w:val="28"/>
        </w:rPr>
        <w:t>)</w:t>
      </w:r>
    </w:p>
    <w:p w:rsidR="002B030B" w:rsidRDefault="002B030B" w:rsidP="002B030B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умения самостоятельно находить нужную информацию, работать с разными источниками информации;</w:t>
      </w:r>
    </w:p>
    <w:p w:rsidR="002B030B" w:rsidRDefault="002B030B" w:rsidP="002B030B">
      <w:pPr>
        <w:rPr>
          <w:sz w:val="28"/>
          <w:szCs w:val="28"/>
        </w:rPr>
      </w:pPr>
      <w:r>
        <w:rPr>
          <w:sz w:val="28"/>
          <w:szCs w:val="28"/>
        </w:rPr>
        <w:t xml:space="preserve"> -формирование ключевых компетентностей в области ИКТ;</w:t>
      </w:r>
    </w:p>
    <w:p w:rsidR="002B030B" w:rsidRDefault="002B030B" w:rsidP="002B030B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метапредметных навыков, необходимых в любом исследовании: умение понимать проблему, структурировать материал, подбирать аргументы, формулировать выводы;</w:t>
      </w:r>
    </w:p>
    <w:p w:rsidR="002B030B" w:rsidRDefault="002B030B" w:rsidP="002B030B">
      <w:pPr>
        <w:rPr>
          <w:sz w:val="28"/>
          <w:szCs w:val="28"/>
        </w:rPr>
      </w:pPr>
      <w:r>
        <w:rPr>
          <w:sz w:val="28"/>
          <w:szCs w:val="28"/>
        </w:rPr>
        <w:t xml:space="preserve"> - развитие психологического умения работы в малых групп</w:t>
      </w:r>
      <w:r w:rsidR="00187F58">
        <w:rPr>
          <w:sz w:val="28"/>
          <w:szCs w:val="28"/>
        </w:rPr>
        <w:t>ах</w:t>
      </w:r>
    </w:p>
    <w:p w:rsidR="002B030B" w:rsidRDefault="002B030B" w:rsidP="002B030B">
      <w:pPr>
        <w:rPr>
          <w:sz w:val="28"/>
          <w:szCs w:val="28"/>
        </w:rPr>
      </w:pPr>
      <w:r>
        <w:rPr>
          <w:sz w:val="28"/>
          <w:szCs w:val="28"/>
        </w:rPr>
        <w:t xml:space="preserve"> - развитие интеллектуальных и творческих способностей учащихся, необходимых для самореализации личности.</w:t>
      </w:r>
    </w:p>
    <w:p w:rsidR="002B030B" w:rsidRDefault="002B030B" w:rsidP="002B030B">
      <w:pPr>
        <w:rPr>
          <w:sz w:val="28"/>
          <w:szCs w:val="28"/>
        </w:rPr>
      </w:pPr>
    </w:p>
    <w:p w:rsidR="006F2873" w:rsidRPr="00085110" w:rsidRDefault="006F2873">
      <w:pPr>
        <w:rPr>
          <w:rFonts w:ascii="Times New Roman" w:hAnsi="Times New Roman" w:cs="Times New Roman"/>
          <w:b/>
          <w:sz w:val="28"/>
          <w:szCs w:val="28"/>
        </w:rPr>
      </w:pPr>
    </w:p>
    <w:p w:rsidR="00217254" w:rsidRDefault="00217254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74" w:rsidRDefault="002E7B25" w:rsidP="004C526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7B2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</w:t>
      </w:r>
    </w:p>
    <w:p w:rsidR="003E2F74" w:rsidRDefault="003E2F74" w:rsidP="004C526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7B25" w:rsidRPr="002E7B25" w:rsidRDefault="002E7B25" w:rsidP="004C526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7B25">
        <w:rPr>
          <w:rFonts w:ascii="Times New Roman" w:hAnsi="Times New Roman" w:cs="Times New Roman"/>
          <w:b/>
          <w:sz w:val="32"/>
          <w:szCs w:val="32"/>
        </w:rPr>
        <w:t xml:space="preserve"> План урока</w:t>
      </w:r>
    </w:p>
    <w:tbl>
      <w:tblPr>
        <w:tblStyle w:val="a8"/>
        <w:tblW w:w="0" w:type="auto"/>
        <w:tblLook w:val="04A0"/>
      </w:tblPr>
      <w:tblGrid>
        <w:gridCol w:w="2660"/>
        <w:gridCol w:w="3118"/>
        <w:gridCol w:w="3793"/>
      </w:tblGrid>
      <w:tr w:rsidR="002E7B25" w:rsidTr="00D41C4D">
        <w:tc>
          <w:tcPr>
            <w:tcW w:w="2660" w:type="dxa"/>
          </w:tcPr>
          <w:p w:rsidR="002E7B25" w:rsidRPr="002E7B25" w:rsidRDefault="002E7B25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118" w:type="dxa"/>
          </w:tcPr>
          <w:p w:rsidR="002E7B25" w:rsidRPr="002E7B25" w:rsidRDefault="002E7B25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2E7B25" w:rsidRPr="002E7B25" w:rsidRDefault="002E7B25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3793" w:type="dxa"/>
          </w:tcPr>
          <w:p w:rsidR="002E7B25" w:rsidRPr="002E7B25" w:rsidRDefault="002E7B25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2E7B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2E7B25" w:rsidTr="00D41C4D">
        <w:tc>
          <w:tcPr>
            <w:tcW w:w="2660" w:type="dxa"/>
          </w:tcPr>
          <w:p w:rsidR="002E7B25" w:rsidRPr="00DE5C43" w:rsidRDefault="002E7B25" w:rsidP="002E7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E5C43">
              <w:rPr>
                <w:rFonts w:ascii="Times New Roman" w:hAnsi="Times New Roman" w:cs="Times New Roman"/>
                <w:sz w:val="28"/>
                <w:szCs w:val="28"/>
              </w:rPr>
              <w:t xml:space="preserve"> Вводное слово учителя.  </w:t>
            </w:r>
          </w:p>
        </w:tc>
        <w:tc>
          <w:tcPr>
            <w:tcW w:w="3118" w:type="dxa"/>
          </w:tcPr>
          <w:p w:rsidR="002E7B25" w:rsidRPr="00DE5C43" w:rsidRDefault="002E7B25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C43">
              <w:rPr>
                <w:rFonts w:ascii="Times New Roman" w:hAnsi="Times New Roman" w:cs="Times New Roman"/>
                <w:sz w:val="28"/>
                <w:szCs w:val="28"/>
              </w:rPr>
              <w:t>Русская пословица  гласит: «Что пожуёшь, то и наживёшь»</w:t>
            </w:r>
            <w:r w:rsidR="0049271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93" w:type="dxa"/>
          </w:tcPr>
          <w:p w:rsidR="002E7B25" w:rsidRPr="00DE5C43" w:rsidRDefault="002E7B25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определение темы урока</w:t>
            </w:r>
            <w:r w:rsidR="0049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размышления о пословице.</w:t>
            </w:r>
          </w:p>
        </w:tc>
      </w:tr>
      <w:tr w:rsidR="002E7B25" w:rsidTr="00D41C4D">
        <w:tc>
          <w:tcPr>
            <w:tcW w:w="2660" w:type="dxa"/>
          </w:tcPr>
          <w:p w:rsidR="002E7B25" w:rsidRPr="00DE5C43" w:rsidRDefault="002E7B25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2.Итоги анкетирования</w:t>
            </w:r>
          </w:p>
        </w:tc>
        <w:tc>
          <w:tcPr>
            <w:tcW w:w="3118" w:type="dxa"/>
          </w:tcPr>
          <w:p w:rsidR="002E7B25" w:rsidRPr="00DE5C43" w:rsidRDefault="002E7B25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Корректирует по необходимости</w:t>
            </w:r>
          </w:p>
        </w:tc>
        <w:tc>
          <w:tcPr>
            <w:tcW w:w="3793" w:type="dxa"/>
          </w:tcPr>
          <w:p w:rsidR="002E7B25" w:rsidRDefault="00DE5C43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E7B25" w:rsidRPr="00D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ченица представляет</w:t>
            </w:r>
            <w:r w:rsidRPr="00D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анкетирования</w:t>
            </w:r>
            <w:r w:rsidR="00D4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41C4D" w:rsidRPr="00D41C4D" w:rsidRDefault="00D41C4D" w:rsidP="00D41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анкеты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D41C4D" w:rsidRPr="00D41C4D" w:rsidRDefault="0061138D" w:rsidP="00D41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респондентов</w:t>
            </w:r>
            <w:r w:rsidR="00D4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D41C4D" w:rsidRPr="00D41C4D" w:rsidRDefault="00D41C4D" w:rsidP="00D41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продукты на столе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D41C4D" w:rsidRPr="00D41C4D" w:rsidRDefault="0061138D" w:rsidP="00D41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Неизвестное</w:t>
            </w:r>
            <w:r w:rsidR="00D4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D41C4D" w:rsidRPr="00DE5C43" w:rsidRDefault="00D41C4D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B25" w:rsidTr="00D41C4D">
        <w:tc>
          <w:tcPr>
            <w:tcW w:w="2660" w:type="dxa"/>
          </w:tcPr>
          <w:p w:rsidR="002E7B25" w:rsidRPr="00DE5C43" w:rsidRDefault="002E7B25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3.Географический блок</w:t>
            </w:r>
          </w:p>
        </w:tc>
        <w:tc>
          <w:tcPr>
            <w:tcW w:w="3118" w:type="dxa"/>
          </w:tcPr>
          <w:p w:rsidR="002E7B25" w:rsidRPr="00DE5C43" w:rsidRDefault="0038122F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на карте пищевой промышленности мест производства </w:t>
            </w:r>
            <w:r w:rsidR="00830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 питания (ПП)</w:t>
            </w:r>
          </w:p>
        </w:tc>
        <w:tc>
          <w:tcPr>
            <w:tcW w:w="3793" w:type="dxa"/>
          </w:tcPr>
          <w:p w:rsidR="002E7B25" w:rsidRPr="00DE5C43" w:rsidRDefault="00DE5C43" w:rsidP="008304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исследования</w:t>
            </w:r>
            <w:r w:rsidR="00830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презентация «Наша продуктовая корзина».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30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4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4.</w:t>
            </w:r>
          </w:p>
        </w:tc>
      </w:tr>
      <w:tr w:rsidR="002E7B25" w:rsidTr="00D41C4D">
        <w:tc>
          <w:tcPr>
            <w:tcW w:w="2660" w:type="dxa"/>
          </w:tcPr>
          <w:p w:rsidR="002E7B25" w:rsidRPr="00DE5C43" w:rsidRDefault="00DE5C43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4.Химический блок</w:t>
            </w:r>
          </w:p>
        </w:tc>
        <w:tc>
          <w:tcPr>
            <w:tcW w:w="3118" w:type="dxa"/>
          </w:tcPr>
          <w:p w:rsidR="002E7B25" w:rsidRDefault="00DE5C43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инструктаж по выполнению практической работы</w:t>
            </w:r>
            <w:r w:rsidR="00381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1C4D" w:rsidRDefault="00D41C4D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C4D" w:rsidRDefault="00D41C4D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C4D" w:rsidRDefault="00D41C4D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C4D" w:rsidRDefault="00D41C4D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22F" w:rsidRPr="00DE5C43" w:rsidRDefault="0038122F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Представляет список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ПП.</w:t>
            </w:r>
          </w:p>
        </w:tc>
        <w:tc>
          <w:tcPr>
            <w:tcW w:w="3793" w:type="dxa"/>
          </w:tcPr>
          <w:p w:rsidR="00D41C4D" w:rsidRDefault="00DE5C43" w:rsidP="00D41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практическую работу</w:t>
            </w:r>
            <w:r w:rsidR="00381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49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 на этикетку!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81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41C4D" w:rsidRDefault="00D41C4D" w:rsidP="00D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– сладости</w:t>
            </w:r>
          </w:p>
          <w:p w:rsidR="00D41C4D" w:rsidRDefault="00D41C4D" w:rsidP="00D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2гуппа - напитки</w:t>
            </w:r>
          </w:p>
          <w:p w:rsidR="00D41C4D" w:rsidRDefault="00D41C4D" w:rsidP="00D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- мясные продукты</w:t>
            </w:r>
          </w:p>
          <w:p w:rsidR="00D41C4D" w:rsidRDefault="00D41C4D" w:rsidP="00D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фаст-фуд </w:t>
            </w:r>
          </w:p>
          <w:p w:rsidR="00D41C4D" w:rsidRDefault="00D41C4D" w:rsidP="00D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 - молочные продукты</w:t>
            </w:r>
          </w:p>
          <w:p w:rsidR="008304C2" w:rsidRDefault="008304C2" w:rsidP="00D4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4D" w:rsidRDefault="00D41C4D" w:rsidP="00D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рабочей таблиц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30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приложение1</w:t>
            </w:r>
            <w:r w:rsidR="00A2096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115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4C2" w:rsidRDefault="008304C2" w:rsidP="00D41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C43" w:rsidRDefault="00D41C4D" w:rsidP="00D41C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381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ыступают с выводами.</w:t>
            </w:r>
          </w:p>
          <w:p w:rsidR="00CB707A" w:rsidRPr="00D41C4D" w:rsidRDefault="00CB707A" w:rsidP="00D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DE5C43" w:rsidRPr="00DE5C43" w:rsidRDefault="00DE5C43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B25" w:rsidTr="00D41C4D">
        <w:tc>
          <w:tcPr>
            <w:tcW w:w="2660" w:type="dxa"/>
          </w:tcPr>
          <w:p w:rsidR="002E7B25" w:rsidRPr="00DE5C43" w:rsidRDefault="00DE5C43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5.Биологический блок</w:t>
            </w:r>
          </w:p>
        </w:tc>
        <w:tc>
          <w:tcPr>
            <w:tcW w:w="3118" w:type="dxa"/>
          </w:tcPr>
          <w:p w:rsidR="002E7B25" w:rsidRPr="0038122F" w:rsidRDefault="0038122F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 об опасных заболеваниях</w:t>
            </w:r>
            <w:r w:rsidR="0049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связанных с индексом Е.</w:t>
            </w:r>
          </w:p>
        </w:tc>
        <w:tc>
          <w:tcPr>
            <w:tcW w:w="3793" w:type="dxa"/>
          </w:tcPr>
          <w:p w:rsidR="002E7B25" w:rsidRPr="0038122F" w:rsidRDefault="0038122F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презе</w:t>
            </w:r>
            <w:r w:rsidR="00830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нтации на тему: «Осторожно, Е!»</w:t>
            </w:r>
            <w:r w:rsidR="006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30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4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3.</w:t>
            </w:r>
          </w:p>
        </w:tc>
      </w:tr>
      <w:tr w:rsidR="002E7B25" w:rsidTr="00D41C4D">
        <w:tc>
          <w:tcPr>
            <w:tcW w:w="2660" w:type="dxa"/>
          </w:tcPr>
          <w:p w:rsidR="002E7B25" w:rsidRDefault="0049271C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6.Тестирование</w:t>
            </w:r>
          </w:p>
          <w:p w:rsidR="00D41C4D" w:rsidRPr="0049271C" w:rsidRDefault="00A20967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  <w:r w:rsidR="00D4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2E7B25" w:rsidRPr="0049271C" w:rsidRDefault="0049271C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по выполнению.</w:t>
            </w:r>
          </w:p>
        </w:tc>
        <w:tc>
          <w:tcPr>
            <w:tcW w:w="3793" w:type="dxa"/>
          </w:tcPr>
          <w:p w:rsidR="002E7B25" w:rsidRPr="0049271C" w:rsidRDefault="0049271C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тест, озвучивают выводы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CB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ефлексия.</w:t>
            </w:r>
          </w:p>
        </w:tc>
      </w:tr>
      <w:tr w:rsidR="002E7B25" w:rsidTr="00D41C4D">
        <w:trPr>
          <w:trHeight w:val="1353"/>
        </w:trPr>
        <w:tc>
          <w:tcPr>
            <w:tcW w:w="2660" w:type="dxa"/>
          </w:tcPr>
          <w:p w:rsidR="00CB707A" w:rsidRDefault="0049271C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300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0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 w:rsidR="00CB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B25" w:rsidRPr="0049271C" w:rsidRDefault="00CB707A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Рефлексия.</w:t>
            </w:r>
          </w:p>
        </w:tc>
        <w:tc>
          <w:tcPr>
            <w:tcW w:w="3118" w:type="dxa"/>
          </w:tcPr>
          <w:p w:rsidR="00300E37" w:rsidRPr="002C38EC" w:rsidRDefault="00300E37" w:rsidP="00300E3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8EC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38EC">
              <w:rPr>
                <w:rFonts w:ascii="Times New Roman" w:hAnsi="Times New Roman" w:cs="Times New Roman"/>
                <w:sz w:val="28"/>
                <w:szCs w:val="28"/>
              </w:rPr>
              <w:t xml:space="preserve">  Сегодня на уроке я поня</w:t>
            </w:r>
            <w:proofErr w:type="gramStart"/>
            <w:r w:rsidRPr="002C38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C3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C38EC">
              <w:rPr>
                <w:rFonts w:ascii="Times New Roman" w:hAnsi="Times New Roman" w:cs="Times New Roman"/>
                <w:sz w:val="28"/>
                <w:szCs w:val="28"/>
              </w:rPr>
              <w:t>., что.....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2C38EC">
              <w:rPr>
                <w:rFonts w:ascii="Times New Roman" w:hAnsi="Times New Roman" w:cs="Times New Roman"/>
                <w:sz w:val="28"/>
                <w:szCs w:val="28"/>
              </w:rPr>
              <w:t xml:space="preserve"> узнал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C3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C38EC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2E7B25" w:rsidRPr="00300E37" w:rsidRDefault="002E7B25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2E7B25" w:rsidRDefault="00300E37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 «Незаконченный тезис».</w:t>
            </w:r>
          </w:p>
          <w:p w:rsidR="008304C2" w:rsidRPr="00300E37" w:rsidRDefault="008304C2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Делятся впечатлениями об уроке.</w:t>
            </w:r>
          </w:p>
        </w:tc>
      </w:tr>
      <w:tr w:rsidR="00636CBF" w:rsidTr="00636CBF">
        <w:tc>
          <w:tcPr>
            <w:tcW w:w="2660" w:type="dxa"/>
          </w:tcPr>
          <w:p w:rsidR="00636CBF" w:rsidRPr="00636CBF" w:rsidRDefault="00636CBF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8.Домашнее задание</w:t>
            </w:r>
          </w:p>
        </w:tc>
        <w:tc>
          <w:tcPr>
            <w:tcW w:w="3118" w:type="dxa"/>
          </w:tcPr>
          <w:p w:rsidR="00636CBF" w:rsidRDefault="00636CBF" w:rsidP="006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задания по выбору:</w:t>
            </w:r>
            <w:r w:rsidRPr="00636CB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</w:t>
            </w:r>
            <w:r w:rsidR="008304C2">
              <w:rPr>
                <w:rFonts w:ascii="Times New Roman" w:hAnsi="Times New Roman" w:cs="Times New Roman"/>
                <w:sz w:val="28"/>
                <w:szCs w:val="28"/>
              </w:rPr>
              <w:t xml:space="preserve"> и оригинально оформить</w:t>
            </w:r>
            <w:r w:rsidRPr="00636CB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дешёвое</w:t>
            </w:r>
            <w:r w:rsidRPr="00636CBF">
              <w:rPr>
                <w:rFonts w:ascii="Times New Roman" w:hAnsi="Times New Roman" w:cs="Times New Roman"/>
                <w:sz w:val="28"/>
                <w:szCs w:val="28"/>
              </w:rPr>
              <w:t xml:space="preserve"> меню на выходные 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  <w:r w:rsidR="00A20967">
              <w:rPr>
                <w:rFonts w:ascii="Times New Roman" w:hAnsi="Times New Roman" w:cs="Times New Roman"/>
                <w:sz w:val="28"/>
                <w:szCs w:val="28"/>
              </w:rPr>
              <w:t>ать об опасных пищевых добавках своей семье, друзьям.</w:t>
            </w:r>
          </w:p>
          <w:p w:rsidR="00636CBF" w:rsidRDefault="00636CBF" w:rsidP="006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67" w:rsidRDefault="00A20967" w:rsidP="00636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BF" w:rsidRPr="00636CBF" w:rsidRDefault="00636CBF" w:rsidP="0063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итогов урока.</w:t>
            </w:r>
          </w:p>
          <w:p w:rsidR="00636CBF" w:rsidRPr="00636CBF" w:rsidRDefault="00636CBF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636CBF" w:rsidRDefault="00636CBF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выбранного домашнего задания. </w:t>
            </w:r>
          </w:p>
          <w:p w:rsidR="00636CBF" w:rsidRDefault="00636CBF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CBF" w:rsidRDefault="00636CBF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967" w:rsidRDefault="00A20967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967" w:rsidRDefault="00A20967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CBF" w:rsidRPr="00636CBF" w:rsidRDefault="00636CBF" w:rsidP="004C52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оценок в дневник.</w:t>
            </w:r>
          </w:p>
        </w:tc>
      </w:tr>
    </w:tbl>
    <w:p w:rsidR="002E7B25" w:rsidRPr="00636CBF" w:rsidRDefault="002E7B25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B25" w:rsidRDefault="002E7B25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C4" w:rsidRDefault="00FE61C4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C4" w:rsidRDefault="00FE61C4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C4" w:rsidRDefault="00FE61C4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C4" w:rsidRDefault="00FE61C4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C4" w:rsidRDefault="00FE61C4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C4" w:rsidRDefault="00FE61C4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C4" w:rsidRDefault="00FE61C4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07A" w:rsidRDefault="00FE61C4" w:rsidP="00FE61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5D6364" w:rsidRDefault="00CB707A" w:rsidP="00FE61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FE61C4" w:rsidRDefault="00CB707A" w:rsidP="00FE61C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литература</w:t>
      </w:r>
    </w:p>
    <w:p w:rsidR="00FE61C4" w:rsidRDefault="00FE61C4" w:rsidP="00FE61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40D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А.А. Покровский «Справочник по диетологии». М.: Медицина, 1981. </w:t>
      </w:r>
    </w:p>
    <w:p w:rsidR="00FE61C4" w:rsidRDefault="00FE61C4" w:rsidP="00FE61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Энциклопедия для детей, т.2  «Биология», Москва, «Аванта+», 1996г.</w:t>
      </w:r>
    </w:p>
    <w:p w:rsidR="00FE61C4" w:rsidRDefault="00FE61C4" w:rsidP="00FE61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Журнал «Биология в школе» № 7, 2004г. </w:t>
      </w:r>
    </w:p>
    <w:p w:rsidR="00FE61C4" w:rsidRDefault="00FE61C4" w:rsidP="00FE61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« Биология в школе» № 3, 2007г.</w:t>
      </w:r>
    </w:p>
    <w:p w:rsidR="00FE61C4" w:rsidRPr="00A40DA4" w:rsidRDefault="00FE61C4" w:rsidP="00FE61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 М. Скурихин, А. П. Нечаев Всё о пище с точки зрения химика. М.: «Высшая школа» 1991г.</w:t>
      </w:r>
    </w:p>
    <w:p w:rsidR="00FE61C4" w:rsidRDefault="00FE61C4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C4" w:rsidRPr="00FE61C4" w:rsidRDefault="00FE61C4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B25" w:rsidRPr="00C55571" w:rsidRDefault="002E7B25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E7B25" w:rsidRDefault="002E7B25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E7B25" w:rsidRDefault="002E7B25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E7B25" w:rsidRDefault="002E7B25" w:rsidP="004C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C2A4D" w:rsidRDefault="008C2A4D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20967" w:rsidRDefault="00A2096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38EC" w:rsidRPr="00A20967" w:rsidRDefault="002C38EC" w:rsidP="00A20967">
      <w:pPr>
        <w:rPr>
          <w:rFonts w:ascii="Times New Roman" w:hAnsi="Times New Roman" w:cs="Times New Roman"/>
          <w:b/>
          <w:sz w:val="28"/>
          <w:szCs w:val="28"/>
        </w:rPr>
      </w:pPr>
    </w:p>
    <w:p w:rsidR="008C2A4D" w:rsidRDefault="008C2A4D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2A4D" w:rsidRDefault="008C2A4D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5A9F" w:rsidRDefault="00115A9F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5A9F" w:rsidRDefault="00115A9F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5A9F" w:rsidRDefault="00115A9F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5A9F" w:rsidRDefault="00115A9F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5A9F" w:rsidRDefault="00115A9F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5A9F" w:rsidRDefault="00115A9F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20967" w:rsidRDefault="00A2096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5A9F" w:rsidRPr="00A20967" w:rsidRDefault="00115A9F" w:rsidP="00A20967">
      <w:pPr>
        <w:rPr>
          <w:rFonts w:ascii="Times New Roman" w:hAnsi="Times New Roman" w:cs="Times New Roman"/>
          <w:b/>
          <w:sz w:val="28"/>
          <w:szCs w:val="28"/>
        </w:rPr>
      </w:pPr>
    </w:p>
    <w:p w:rsidR="00115A9F" w:rsidRDefault="00115A9F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78A1" w:rsidRDefault="00A578A1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578A1" w:rsidRDefault="00A578A1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78A1" w:rsidRDefault="00A578A1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A578A1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D636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7A57" w:rsidRPr="00307D8A" w:rsidRDefault="00DD7A57" w:rsidP="00307D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DD7A57" w:rsidRPr="00307D8A" w:rsidSect="00A2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BA5"/>
    <w:multiLevelType w:val="multilevel"/>
    <w:tmpl w:val="D16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16872"/>
    <w:multiLevelType w:val="multilevel"/>
    <w:tmpl w:val="1BC478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40229"/>
    <w:multiLevelType w:val="multilevel"/>
    <w:tmpl w:val="0090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D2CA8"/>
    <w:multiLevelType w:val="multilevel"/>
    <w:tmpl w:val="1BC47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B602D"/>
    <w:multiLevelType w:val="multilevel"/>
    <w:tmpl w:val="1BC47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93D5A"/>
    <w:multiLevelType w:val="multilevel"/>
    <w:tmpl w:val="1BC4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C3862"/>
    <w:multiLevelType w:val="hybridMultilevel"/>
    <w:tmpl w:val="B344A7BE"/>
    <w:lvl w:ilvl="0" w:tplc="1F0C86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2AAC"/>
    <w:multiLevelType w:val="multilevel"/>
    <w:tmpl w:val="78E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B480F"/>
    <w:multiLevelType w:val="multilevel"/>
    <w:tmpl w:val="5472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6430A"/>
    <w:multiLevelType w:val="multilevel"/>
    <w:tmpl w:val="1BC4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C4C01"/>
    <w:multiLevelType w:val="multilevel"/>
    <w:tmpl w:val="1DC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873"/>
    <w:rsid w:val="00085110"/>
    <w:rsid w:val="000F7B99"/>
    <w:rsid w:val="00115A9F"/>
    <w:rsid w:val="00116EB0"/>
    <w:rsid w:val="00187F58"/>
    <w:rsid w:val="001C08F3"/>
    <w:rsid w:val="001E63BB"/>
    <w:rsid w:val="00217254"/>
    <w:rsid w:val="0022038D"/>
    <w:rsid w:val="00252C80"/>
    <w:rsid w:val="00264881"/>
    <w:rsid w:val="002B030B"/>
    <w:rsid w:val="002B3106"/>
    <w:rsid w:val="002C38EC"/>
    <w:rsid w:val="002E7B25"/>
    <w:rsid w:val="00300E37"/>
    <w:rsid w:val="00307D8A"/>
    <w:rsid w:val="003776DA"/>
    <w:rsid w:val="0038122F"/>
    <w:rsid w:val="003E2F74"/>
    <w:rsid w:val="003E5BC9"/>
    <w:rsid w:val="0049271C"/>
    <w:rsid w:val="004B1530"/>
    <w:rsid w:val="004C526C"/>
    <w:rsid w:val="005315DC"/>
    <w:rsid w:val="00542098"/>
    <w:rsid w:val="005D6364"/>
    <w:rsid w:val="0061138D"/>
    <w:rsid w:val="00636CBF"/>
    <w:rsid w:val="006A297D"/>
    <w:rsid w:val="006F2873"/>
    <w:rsid w:val="00801BCD"/>
    <w:rsid w:val="008304C2"/>
    <w:rsid w:val="008A48D0"/>
    <w:rsid w:val="008C2A4D"/>
    <w:rsid w:val="00A134FD"/>
    <w:rsid w:val="00A20967"/>
    <w:rsid w:val="00A578A1"/>
    <w:rsid w:val="00B308AF"/>
    <w:rsid w:val="00C55571"/>
    <w:rsid w:val="00CB2960"/>
    <w:rsid w:val="00CB707A"/>
    <w:rsid w:val="00D21BFA"/>
    <w:rsid w:val="00D23FD4"/>
    <w:rsid w:val="00D41C4D"/>
    <w:rsid w:val="00DD7A57"/>
    <w:rsid w:val="00DE5C43"/>
    <w:rsid w:val="00ED27B2"/>
    <w:rsid w:val="00F11D4F"/>
    <w:rsid w:val="00F24507"/>
    <w:rsid w:val="00F258A9"/>
    <w:rsid w:val="00F26C47"/>
    <w:rsid w:val="00FE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0"/>
  </w:style>
  <w:style w:type="paragraph" w:styleId="1">
    <w:name w:val="heading 1"/>
    <w:basedOn w:val="a"/>
    <w:link w:val="10"/>
    <w:uiPriority w:val="9"/>
    <w:qFormat/>
    <w:rsid w:val="002B3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C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526C"/>
  </w:style>
  <w:style w:type="character" w:customStyle="1" w:styleId="c0">
    <w:name w:val="c0"/>
    <w:basedOn w:val="a0"/>
    <w:rsid w:val="004C526C"/>
  </w:style>
  <w:style w:type="paragraph" w:styleId="a4">
    <w:name w:val="List Paragraph"/>
    <w:basedOn w:val="a"/>
    <w:uiPriority w:val="34"/>
    <w:qFormat/>
    <w:rsid w:val="00F26C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nhideWhenUsed/>
    <w:rsid w:val="002B3106"/>
    <w:rPr>
      <w:color w:val="0000FF"/>
      <w:u w:val="single"/>
    </w:rPr>
  </w:style>
  <w:style w:type="character" w:styleId="a6">
    <w:name w:val="Emphasis"/>
    <w:basedOn w:val="a0"/>
    <w:uiPriority w:val="20"/>
    <w:qFormat/>
    <w:rsid w:val="002B3106"/>
    <w:rPr>
      <w:i/>
      <w:iCs/>
    </w:rPr>
  </w:style>
  <w:style w:type="character" w:styleId="a7">
    <w:name w:val="Strong"/>
    <w:basedOn w:val="a0"/>
    <w:uiPriority w:val="22"/>
    <w:qFormat/>
    <w:rsid w:val="002B3106"/>
    <w:rPr>
      <w:b/>
      <w:bCs/>
    </w:rPr>
  </w:style>
  <w:style w:type="table" w:styleId="a8">
    <w:name w:val="Table Grid"/>
    <w:basedOn w:val="a1"/>
    <w:uiPriority w:val="59"/>
    <w:rsid w:val="002E7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24</cp:revision>
  <dcterms:created xsi:type="dcterms:W3CDTF">2012-10-22T08:15:00Z</dcterms:created>
  <dcterms:modified xsi:type="dcterms:W3CDTF">2014-02-27T19:56:00Z</dcterms:modified>
</cp:coreProperties>
</file>