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6E" w:rsidRDefault="00BA3B6E">
      <w:r>
        <w:t xml:space="preserve">Тема: Формирование национального самосознания обучающихся в процессе изучения культурного наследия региона. </w:t>
      </w:r>
    </w:p>
    <w:p w:rsidR="00A11317" w:rsidRDefault="008D252C">
      <w:r w:rsidRPr="008D252C">
        <w:t xml:space="preserve">Если человек ценит свой народ, </w:t>
      </w:r>
      <w:r>
        <w:t xml:space="preserve">его язык, традиции, культуру, а также с уважением относится к языку, культуре других народов, умеет жить в дружбе и согласии - значит, есть у него будущее, и оно должно быть светлым. </w:t>
      </w:r>
    </w:p>
    <w:p w:rsidR="008D252C" w:rsidRDefault="009E0B71">
      <w:r>
        <w:t xml:space="preserve">Любая культура представляет собой совокупность неповторимых и незаменимых ценностей, поскольку именно через свои традиции и формы выражения каждый народ заявляет о себе миру. </w:t>
      </w:r>
      <w:r w:rsidR="008D252C">
        <w:t xml:space="preserve">Этнокультурное воспитание и образование начинается с раннего дошкольного возраста. Это происходит, в основном, в семье. С молоком матери малыш впитывает все то ценное, что связывает его с родным языком, культурой, традициями, накопленными его предками за долгие века. В детском дошкольном учреждении продолжается этнокультурное образование малышей, знакомство с народным фольклором: </w:t>
      </w:r>
      <w:r w:rsidR="00EE30CF">
        <w:t xml:space="preserve">педагоги </w:t>
      </w:r>
      <w:r w:rsidR="008D252C">
        <w:t>рассказывают сказки, леген</w:t>
      </w:r>
      <w:r w:rsidR="00EE30CF">
        <w:t>ды,</w:t>
      </w:r>
      <w:r w:rsidR="008D252C">
        <w:t xml:space="preserve"> знакомят с </w:t>
      </w:r>
      <w:r w:rsidR="0099605E">
        <w:t>традициями, национальными узорами, песнями, танцами, праздниками.</w:t>
      </w:r>
    </w:p>
    <w:p w:rsidR="0099605E" w:rsidRDefault="0099605E">
      <w:r>
        <w:t xml:space="preserve"> Работая уже много лет учителем начальных классов, вижу, как много меняется в ра</w:t>
      </w:r>
      <w:r w:rsidR="00CE3AB4">
        <w:t>боте над развитием национального самосознания</w:t>
      </w:r>
      <w:r>
        <w:t xml:space="preserve"> среди младших школьников.</w:t>
      </w:r>
      <w:r w:rsidR="00EE30CF">
        <w:t xml:space="preserve"> </w:t>
      </w:r>
      <w:r>
        <w:t>Постепенно исчезает грань меж</w:t>
      </w:r>
      <w:r w:rsidR="00CE3AB4">
        <w:t>ду людьми разных народностей</w:t>
      </w:r>
      <w:r>
        <w:t xml:space="preserve">, которую стирает </w:t>
      </w:r>
      <w:r w:rsidR="009A48DE">
        <w:t>"</w:t>
      </w:r>
      <w:r>
        <w:t>жизнь по соседству</w:t>
      </w:r>
      <w:r w:rsidR="009A48DE">
        <w:t>"</w:t>
      </w:r>
      <w:r>
        <w:t>: общая группа детского сада, общая школьная парта, команда спортсменов, стремящихся к общей победе.</w:t>
      </w:r>
      <w:r w:rsidR="009E0B71">
        <w:t xml:space="preserve"> Кроме того, постоянное стремительное развитие информационных технологий, Интернета, социальных и новостных сетей в большом объеме способствует культурному обмену между разными этническими группами, народами, странами.  </w:t>
      </w:r>
    </w:p>
    <w:p w:rsidR="00A82E5C" w:rsidRDefault="0099605E">
      <w:r>
        <w:t xml:space="preserve">Горжусь тем, что и я, и мои коллеги, работая с учениками младших классов, </w:t>
      </w:r>
      <w:r w:rsidR="00746547">
        <w:t xml:space="preserve">немало делаем для </w:t>
      </w:r>
      <w:r w:rsidR="00A82E5C">
        <w:t xml:space="preserve">воспитания </w:t>
      </w:r>
      <w:r w:rsidR="004B3F67">
        <w:t xml:space="preserve">у детей </w:t>
      </w:r>
      <w:r w:rsidR="00A82E5C">
        <w:t xml:space="preserve">любви к нашей </w:t>
      </w:r>
      <w:r w:rsidR="00946B04">
        <w:t>родной стране</w:t>
      </w:r>
      <w:r w:rsidR="00746547">
        <w:t xml:space="preserve">, </w:t>
      </w:r>
      <w:r w:rsidR="00A82E5C">
        <w:t xml:space="preserve">России, и уважения к этническим особенностям народов-соседей, проживающих на одной территории, территории нашей малой Родины - Хакасии. </w:t>
      </w:r>
    </w:p>
    <w:p w:rsidR="00946B04" w:rsidRDefault="00A82E5C">
      <w:r>
        <w:t xml:space="preserve">В ходе многолетней практики, преподавая основы этнокультурного </w:t>
      </w:r>
      <w:r w:rsidR="00946B04">
        <w:t xml:space="preserve">воспитания, мне удалось сформировать некоторые основные принципы, которые, как я считаю, следует соблюдать для создания эффективных программ обучения толерантности у младших школьников. </w:t>
      </w:r>
    </w:p>
    <w:p w:rsidR="0013420E" w:rsidRDefault="00946B04">
      <w:r>
        <w:t xml:space="preserve">На самом первом этапе я использую принцип обобщения имеющихся знаний. </w:t>
      </w:r>
      <w:r w:rsidR="00746547">
        <w:t xml:space="preserve">Уже в первом </w:t>
      </w:r>
      <w:r>
        <w:t>классе на уроке мира мы проводим с детьми б</w:t>
      </w:r>
      <w:r w:rsidR="001B1487">
        <w:t>еседы, выясняя, что знают первоклассники</w:t>
      </w:r>
      <w:r>
        <w:t xml:space="preserve"> об истории своей семьи, своего села</w:t>
      </w:r>
      <w:r w:rsidR="001B1487">
        <w:t>, республики, ее природных особенностях, народностях, проживающих по соседству.</w:t>
      </w:r>
      <w:r w:rsidR="00746547">
        <w:t xml:space="preserve"> Затем мы выстраиваем свою работу шаг за шагом, расширяя их знания, воспитывая гордость за свой народ, </w:t>
      </w:r>
      <w:r w:rsidR="0013420E">
        <w:t>желание трудиться во имя процветания своей страны. Учебный процесс строю на признании сво</w:t>
      </w:r>
      <w:r w:rsidR="00CE3AB4">
        <w:t>е</w:t>
      </w:r>
      <w:r w:rsidR="0013420E">
        <w:t xml:space="preserve">й национальной культуры, включающий воспитание и уважение к культуре и традициям народов, живущих рядом, к достижениям мировой культуры. </w:t>
      </w:r>
    </w:p>
    <w:p w:rsidR="0013420E" w:rsidRDefault="001B1487">
      <w:r>
        <w:t xml:space="preserve">Второй, не менее важный принцип, заключается в ознакомлении с особенностями различных культур через литературу. </w:t>
      </w:r>
      <w:r w:rsidR="0013420E">
        <w:t xml:space="preserve">Так во втором классе на уроках литературного чтения </w:t>
      </w:r>
      <w:r>
        <w:t xml:space="preserve">я </w:t>
      </w:r>
      <w:r w:rsidR="0013420E">
        <w:t xml:space="preserve">знакомлю своих учеников не только с русскими народными сказками, а так же с хакасскими </w:t>
      </w:r>
      <w:r w:rsidR="002F6F36">
        <w:t xml:space="preserve">сказками, и сказками народов мира. </w:t>
      </w:r>
      <w:r>
        <w:t>Важно научить</w:t>
      </w:r>
      <w:r w:rsidR="002F6F36">
        <w:t xml:space="preserve"> </w:t>
      </w:r>
      <w:r>
        <w:t xml:space="preserve">детей находить в этих сказках повторяющиеся сюжетные линии: например, уход из дома в поисках счастья, героические мотивы спасения членов семьи, близких, своих земляков от чудовищ и бед, мотив испытаний и следующих за ними преображений, поучительные сюжеты, восхваляющие честность, храбрость, благородство. </w:t>
      </w:r>
      <w:r w:rsidR="002F6F36">
        <w:t>Разбирая струк</w:t>
      </w:r>
      <w:r>
        <w:t xml:space="preserve">туру </w:t>
      </w:r>
      <w:r>
        <w:lastRenderedPageBreak/>
        <w:t>сюжета сказок, мы как бы подводим детей к выводу</w:t>
      </w:r>
      <w:r w:rsidR="002F6F36">
        <w:t>: хотя у каждого народа свой этнос, своя культура, но есть много схожего</w:t>
      </w:r>
      <w:r>
        <w:t>, общего, объединяющего</w:t>
      </w:r>
      <w:r w:rsidR="002F6F36">
        <w:t xml:space="preserve">. </w:t>
      </w:r>
    </w:p>
    <w:p w:rsidR="002F6F36" w:rsidRDefault="008452F7">
      <w:r>
        <w:t>Третий принцип заключается в исследовании верований и религий разных этнических групп. В третьем классе изучаем миф</w:t>
      </w:r>
      <w:r w:rsidR="002F6F36">
        <w:t>ы славянских народов, также обязательно знакомство детей с легендами хак</w:t>
      </w:r>
      <w:r>
        <w:t>асов</w:t>
      </w:r>
      <w:r w:rsidR="002F6F36">
        <w:t>.</w:t>
      </w:r>
      <w:r>
        <w:t xml:space="preserve"> Мораль и нравственность формируется, в основ</w:t>
      </w:r>
      <w:r w:rsidR="004B3F67">
        <w:t>ном, из верований</w:t>
      </w:r>
      <w:r>
        <w:t>, исповедуемой народом, и закрепляется веками. Нельзя понять чужие традиции и особенности поведения, если не вникать в то, какие идеа</w:t>
      </w:r>
      <w:r w:rsidR="004B3F67">
        <w:t xml:space="preserve">лы и табу проповедуются </w:t>
      </w:r>
      <w:r w:rsidR="00BA3B6E">
        <w:t>легендами</w:t>
      </w:r>
      <w:r>
        <w:t xml:space="preserve"> этого народа. </w:t>
      </w:r>
    </w:p>
    <w:p w:rsidR="002F6F36" w:rsidRDefault="008452F7">
      <w:r>
        <w:t xml:space="preserve">Не менее важным я вижу и четвертый принцип, принцип наглядности. </w:t>
      </w:r>
      <w:r w:rsidR="002F6F36">
        <w:t>Очень интересно прошли музейные уроки. Дети побывали в районном музее, где познакомились со старинными вещами, узнали об</w:t>
      </w:r>
      <w:r w:rsidR="00C45A00">
        <w:t xml:space="preserve"> их происхождении и применении. Вместе с родителями расспросили своих бабушек и дедушек о старинных вещах, сохранившихся в их доме, о том, как эта вещь попала к ним. </w:t>
      </w:r>
      <w:r>
        <w:t xml:space="preserve">Материал усваивается лучше, если в гармонии сочетаются теория и практика. Как гласит народная мудрость, лучше один раз увидеть, чем сто раз услышать. </w:t>
      </w:r>
    </w:p>
    <w:p w:rsidR="00C45A00" w:rsidRDefault="008452F7">
      <w:r>
        <w:t xml:space="preserve">Пятый принцип - это вовлечение детей в процесс, побуждение к проявлению инициативности. </w:t>
      </w:r>
      <w:r w:rsidR="00C45A00">
        <w:t>Очень важно вовлечь ребенка в активное изучение родного края. Поэтому</w:t>
      </w:r>
      <w:r w:rsidR="009A48DE">
        <w:t>, например,</w:t>
      </w:r>
      <w:r w:rsidR="00C45A00">
        <w:t xml:space="preserve"> на уроках окружающего мира </w:t>
      </w:r>
      <w:r>
        <w:t>мы, изучая</w:t>
      </w:r>
      <w:r w:rsidR="00C45A00">
        <w:t xml:space="preserve"> тему "степь", говорим о том, что в Хакасии большую часть территории занимает эта природная зона. Дети готовят сообщения о растениях и животных степи,</w:t>
      </w:r>
      <w:r>
        <w:t xml:space="preserve"> сами выбирают темы и</w:t>
      </w:r>
      <w:r w:rsidR="00C45A00">
        <w:t xml:space="preserve"> составляю кроссворды</w:t>
      </w:r>
      <w:r>
        <w:t>, доклады и другие творческие задания</w:t>
      </w:r>
      <w:r w:rsidR="00C45A00">
        <w:t xml:space="preserve"> - в этом им помо</w:t>
      </w:r>
      <w:r>
        <w:t>гают родители. Когда мы</w:t>
      </w:r>
      <w:r w:rsidR="00C45A00">
        <w:t xml:space="preserve"> о сезонных изменениях погоды, просим их узнать народные приметы у бабушек и дедушек.</w:t>
      </w:r>
      <w:r>
        <w:t xml:space="preserve"> Так у детей появляется это важное чувство</w:t>
      </w:r>
      <w:r w:rsidR="00CE3AB4">
        <w:t>, когда он САМ</w:t>
      </w:r>
      <w:r>
        <w:t xml:space="preserve"> добывает интересную информацию, исследует интересующий вопрос, как настоящий ученый-краевед</w:t>
      </w:r>
      <w:r w:rsidR="00BA3B6E">
        <w:t>, и делится ей с одноклассниками</w:t>
      </w:r>
      <w:r>
        <w:t xml:space="preserve">. </w:t>
      </w:r>
    </w:p>
    <w:p w:rsidR="00C45A00" w:rsidRPr="009A48DE" w:rsidRDefault="009A48DE">
      <w:r>
        <w:t xml:space="preserve">Мне нравится искать неожиданные способы преподносить информацию о родном крае. Так она лучше запоминается детьми. </w:t>
      </w:r>
      <w:r w:rsidR="00C45A00">
        <w:t>Даже на уроках математики, знакомя детей с единицей изменения "километр", рассчитываем длину реки Абакан и Енисей, площадь Алтайского района и других районов Хакасии, численность населения городов и сел. На уроках ИЗО и технологии мы рисуем, мастерим поделки, включающие в себя народные хакасские узоры: женское наг</w:t>
      </w:r>
      <w:r>
        <w:t>рудное украшение "</w:t>
      </w:r>
      <w:proofErr w:type="spellStart"/>
      <w:r>
        <w:t>пого</w:t>
      </w:r>
      <w:proofErr w:type="spellEnd"/>
      <w:r>
        <w:t>", варежки с орнаментом</w:t>
      </w:r>
      <w:r w:rsidR="00C45A00">
        <w:t>, на</w:t>
      </w:r>
      <w:r>
        <w:t>циональное жилище хакасов - юрты</w:t>
      </w:r>
      <w:r w:rsidR="00C45A00">
        <w:t>.</w:t>
      </w:r>
    </w:p>
    <w:p w:rsidR="00235568" w:rsidRDefault="009A48DE">
      <w:r>
        <w:t xml:space="preserve">Шестой принцип - принцип личного участия. </w:t>
      </w:r>
      <w:r w:rsidR="00235568" w:rsidRPr="00235568">
        <w:t xml:space="preserve">Этнокультурное воспитание осуществляю через </w:t>
      </w:r>
      <w:r w:rsidR="00235568">
        <w:t>проведение классных часов,</w:t>
      </w:r>
      <w:r>
        <w:t xml:space="preserve"> куда мы приглашаем ветеранов войны, свидетелей важных событий в жизни республики и села, местных выдающихся, почетных жителей.</w:t>
      </w:r>
      <w:r w:rsidR="00235568">
        <w:t xml:space="preserve"> </w:t>
      </w:r>
      <w:r>
        <w:t xml:space="preserve">Интересно для детей и </w:t>
      </w:r>
      <w:r w:rsidR="00235568">
        <w:t>участие в школьных и сельских праздниках. Обязательным является посещение школьного музея, где ребят</w:t>
      </w:r>
      <w:r w:rsidR="00CE3AB4">
        <w:t xml:space="preserve"> знакомят с экспонатами , </w:t>
      </w:r>
      <w:r w:rsidR="00235568">
        <w:t>свидетельств</w:t>
      </w:r>
      <w:r w:rsidR="00CE3AB4">
        <w:t>ующими</w:t>
      </w:r>
      <w:r w:rsidR="00235568">
        <w:t xml:space="preserve"> об исторических событиях</w:t>
      </w:r>
      <w:r>
        <w:t xml:space="preserve"> </w:t>
      </w:r>
      <w:r w:rsidR="00CE3AB4">
        <w:t>и просто предметами</w:t>
      </w:r>
      <w:r>
        <w:t xml:space="preserve"> старины, дающие представления об укладе жизни наших предков, их быте и культуре. </w:t>
      </w:r>
      <w:r w:rsidR="00235568">
        <w:t>Все это воспитыв</w:t>
      </w:r>
      <w:r w:rsidR="00A26091">
        <w:t xml:space="preserve">ает гордость за своих земляков, стремление преумножать богатство и славу предков. </w:t>
      </w:r>
    </w:p>
    <w:p w:rsidR="00A26091" w:rsidRDefault="00A26091">
      <w:r>
        <w:t>Наработки по теме воспитания этнокультуры привели к мысли создания банка, в который входят мини-проекты ,сообщения, легенды</w:t>
      </w:r>
      <w:r w:rsidR="009A48DE">
        <w:t>, кроссворды, сообщения, которы</w:t>
      </w:r>
      <w:r>
        <w:t xml:space="preserve">е готовят </w:t>
      </w:r>
      <w:r w:rsidR="009A48DE">
        <w:t xml:space="preserve">сами </w:t>
      </w:r>
      <w:r>
        <w:t>дети, чтобы пришедшие на смену четвероклассника</w:t>
      </w:r>
      <w:r w:rsidR="009A48DE">
        <w:t>м первоклашки</w:t>
      </w:r>
      <w:r>
        <w:t xml:space="preserve"> могли пользоваться этой информацией и пополнять ее.</w:t>
      </w:r>
    </w:p>
    <w:p w:rsidR="00C45A00" w:rsidRDefault="00A26091">
      <w:r>
        <w:t>Культура различных этносов может сохранить свою неповторимость только в процессе диалога с другими культурами, так как язык насилия и</w:t>
      </w:r>
      <w:r w:rsidR="009A48DE">
        <w:t xml:space="preserve"> </w:t>
      </w:r>
      <w:r>
        <w:t>борьбы может привести к полной ее гибели.</w:t>
      </w:r>
      <w:r w:rsidR="00BA3B6E">
        <w:t xml:space="preserve"> </w:t>
      </w:r>
      <w:r>
        <w:t xml:space="preserve">Обучаю </w:t>
      </w:r>
      <w:r>
        <w:lastRenderedPageBreak/>
        <w:t xml:space="preserve">и воспитываю своих учеников так, чтобы выросли они умными, образованными, полезными не только для себя - для своей семьи, своего села, для своего народа и своей страны. </w:t>
      </w:r>
    </w:p>
    <w:p w:rsidR="00C45A00" w:rsidRPr="008D252C" w:rsidRDefault="00C45A00"/>
    <w:sectPr w:rsidR="00C45A00" w:rsidRPr="008D252C" w:rsidSect="00A1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characterSpacingControl w:val="doNotCompress"/>
  <w:compat/>
  <w:rsids>
    <w:rsidRoot w:val="008D252C"/>
    <w:rsid w:val="0013420E"/>
    <w:rsid w:val="001B1487"/>
    <w:rsid w:val="00235568"/>
    <w:rsid w:val="002E0ED9"/>
    <w:rsid w:val="002F6F36"/>
    <w:rsid w:val="004B3F67"/>
    <w:rsid w:val="00746547"/>
    <w:rsid w:val="008452F7"/>
    <w:rsid w:val="008D252C"/>
    <w:rsid w:val="00946B04"/>
    <w:rsid w:val="0099605E"/>
    <w:rsid w:val="009A48DE"/>
    <w:rsid w:val="009E0B71"/>
    <w:rsid w:val="009F6020"/>
    <w:rsid w:val="00A11317"/>
    <w:rsid w:val="00A26091"/>
    <w:rsid w:val="00A82E5C"/>
    <w:rsid w:val="00BA3B6E"/>
    <w:rsid w:val="00C45A00"/>
    <w:rsid w:val="00CE3AB4"/>
    <w:rsid w:val="00E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behemot</dc:creator>
  <cp:lastModifiedBy>behemot</cp:lastModifiedBy>
  <cp:revision>3</cp:revision>
  <dcterms:created xsi:type="dcterms:W3CDTF">2014-12-07T10:39:00Z</dcterms:created>
  <dcterms:modified xsi:type="dcterms:W3CDTF">2014-12-07T11:55:00Z</dcterms:modified>
</cp:coreProperties>
</file>