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34" w:rsidRPr="00CA12F2" w:rsidRDefault="003F7634" w:rsidP="003F7634">
      <w:pPr>
        <w:jc w:val="center"/>
        <w:rPr>
          <w:b/>
          <w:sz w:val="28"/>
          <w:szCs w:val="28"/>
        </w:rPr>
      </w:pPr>
      <w:r w:rsidRPr="00CA12F2">
        <w:rPr>
          <w:b/>
          <w:sz w:val="28"/>
          <w:szCs w:val="28"/>
        </w:rPr>
        <w:t>Сценарий внеклассного мероприятия по природоведению</w:t>
      </w:r>
    </w:p>
    <w:p w:rsidR="003F7634" w:rsidRDefault="003F7634" w:rsidP="003F7634">
      <w:pPr>
        <w:jc w:val="center"/>
        <w:rPr>
          <w:b/>
          <w:sz w:val="28"/>
          <w:szCs w:val="28"/>
        </w:rPr>
      </w:pPr>
      <w:r w:rsidRPr="00B11A2A">
        <w:rPr>
          <w:b/>
          <w:sz w:val="28"/>
          <w:szCs w:val="28"/>
        </w:rPr>
        <w:t>«Самый умный»</w:t>
      </w:r>
    </w:p>
    <w:p w:rsidR="003F7634" w:rsidRPr="00B11A2A" w:rsidRDefault="003F7634" w:rsidP="003F7634">
      <w:pPr>
        <w:jc w:val="center"/>
        <w:rPr>
          <w:b/>
          <w:sz w:val="28"/>
          <w:szCs w:val="28"/>
        </w:rPr>
      </w:pPr>
    </w:p>
    <w:p w:rsidR="003F7634" w:rsidRPr="004A5384" w:rsidRDefault="003F7634" w:rsidP="003F7634">
      <w:pPr>
        <w:rPr>
          <w:b/>
        </w:rPr>
      </w:pPr>
      <w:r w:rsidRPr="004A5384">
        <w:rPr>
          <w:b/>
        </w:rPr>
        <w:t xml:space="preserve">Автор: </w:t>
      </w:r>
    </w:p>
    <w:p w:rsidR="003F7634" w:rsidRPr="004A5384" w:rsidRDefault="003F7634" w:rsidP="003F7634">
      <w:r w:rsidRPr="004A5384">
        <w:t>Шепетовская Ольга Ивановна</w:t>
      </w:r>
    </w:p>
    <w:p w:rsidR="003F7634" w:rsidRPr="004A5384" w:rsidRDefault="003F7634" w:rsidP="003F7634">
      <w:r w:rsidRPr="004A5384">
        <w:t xml:space="preserve">Учитель биологии </w:t>
      </w:r>
    </w:p>
    <w:p w:rsidR="003F7634" w:rsidRPr="004A5384" w:rsidRDefault="003F7634" w:rsidP="003F7634">
      <w:pPr>
        <w:rPr>
          <w:b/>
        </w:rPr>
      </w:pPr>
      <w:r w:rsidRPr="004A5384">
        <w:rPr>
          <w:b/>
        </w:rPr>
        <w:t>Образовательное учреждение</w:t>
      </w:r>
    </w:p>
    <w:p w:rsidR="003F7634" w:rsidRPr="004A5384" w:rsidRDefault="003F7634" w:rsidP="003F7634">
      <w:r w:rsidRPr="004A5384">
        <w:t>МАОУ СОШ №45 Г.Петропавловск-Камчатский, Камчатский край</w:t>
      </w:r>
    </w:p>
    <w:p w:rsidR="003F7634" w:rsidRPr="004A5384" w:rsidRDefault="003F7634" w:rsidP="003F7634">
      <w:pPr>
        <w:rPr>
          <w:b/>
        </w:rPr>
      </w:pPr>
      <w:r w:rsidRPr="004A5384">
        <w:rPr>
          <w:b/>
        </w:rPr>
        <w:t>Аннотация мероприятия</w:t>
      </w:r>
      <w:r>
        <w:rPr>
          <w:b/>
        </w:rPr>
        <w:t>:</w:t>
      </w:r>
    </w:p>
    <w:p w:rsidR="003F7634" w:rsidRDefault="003F7634" w:rsidP="003F7634">
      <w:r>
        <w:t>Обобщение материала за год проходит в форме интересной интеллектуальной игры. Игра проводится в 3 тура. Игру можно проводить в определенном классе или параллели, при этом определяя самого умного ученика, естественно,   класса или параллели. Игра проходит быстро, позитивно. Такое обобщение материала  повышает интерес к предмету, развивая интеллект ребенка.</w:t>
      </w:r>
    </w:p>
    <w:p w:rsidR="003F7634" w:rsidRPr="00CA12F2" w:rsidRDefault="003F7634" w:rsidP="003F7634">
      <w:pPr>
        <w:rPr>
          <w:b/>
        </w:rPr>
      </w:pPr>
      <w:r w:rsidRPr="00CA12F2">
        <w:rPr>
          <w:b/>
        </w:rPr>
        <w:t>Предмет</w:t>
      </w:r>
      <w:r>
        <w:rPr>
          <w:b/>
        </w:rPr>
        <w:t>:</w:t>
      </w:r>
    </w:p>
    <w:p w:rsidR="003F7634" w:rsidRDefault="003F7634" w:rsidP="003F7634">
      <w:r>
        <w:t>Природоведение</w:t>
      </w:r>
    </w:p>
    <w:p w:rsidR="003F7634" w:rsidRPr="00CA12F2" w:rsidRDefault="003F7634" w:rsidP="003F7634">
      <w:pPr>
        <w:rPr>
          <w:b/>
        </w:rPr>
      </w:pPr>
      <w:r w:rsidRPr="00CA12F2">
        <w:rPr>
          <w:b/>
        </w:rPr>
        <w:t>Возрастная группа</w:t>
      </w:r>
      <w:r>
        <w:rPr>
          <w:b/>
        </w:rPr>
        <w:t>:</w:t>
      </w:r>
    </w:p>
    <w:p w:rsidR="003F7634" w:rsidRDefault="003F7634" w:rsidP="003F7634">
      <w:r>
        <w:t>5 классы</w:t>
      </w:r>
    </w:p>
    <w:p w:rsidR="003F7634" w:rsidRPr="004A5384" w:rsidRDefault="003F7634" w:rsidP="003F7634">
      <w:pPr>
        <w:rPr>
          <w:b/>
        </w:rPr>
      </w:pPr>
      <w:r w:rsidRPr="004A5384">
        <w:rPr>
          <w:b/>
        </w:rPr>
        <w:t>Цель:</w:t>
      </w:r>
    </w:p>
    <w:p w:rsidR="003F7634" w:rsidRPr="004A5384" w:rsidRDefault="003F7634" w:rsidP="003F7634">
      <w:pPr>
        <w:pStyle w:val="a3"/>
        <w:numPr>
          <w:ilvl w:val="0"/>
          <w:numId w:val="3"/>
        </w:numPr>
        <w:rPr>
          <w:color w:val="000000"/>
        </w:rPr>
      </w:pPr>
      <w:r w:rsidRPr="004A5384">
        <w:rPr>
          <w:b/>
        </w:rPr>
        <w:t>Учебная</w:t>
      </w:r>
      <w:proofErr w:type="gramStart"/>
      <w:r w:rsidRPr="004A5384">
        <w:rPr>
          <w:b/>
        </w:rPr>
        <w:t xml:space="preserve"> :</w:t>
      </w:r>
      <w:proofErr w:type="gramEnd"/>
      <w:r w:rsidRPr="004A5384">
        <w:rPr>
          <w:b/>
        </w:rPr>
        <w:t xml:space="preserve">   </w:t>
      </w:r>
      <w:r w:rsidRPr="002A291C">
        <w:t>направить деятельность учащихся на</w:t>
      </w:r>
      <w:r w:rsidRPr="004A5384">
        <w:rPr>
          <w:b/>
        </w:rPr>
        <w:t xml:space="preserve"> </w:t>
      </w:r>
      <w:r>
        <w:t xml:space="preserve">обобщение пройденного материала. </w:t>
      </w:r>
      <w:r w:rsidRPr="004A5384">
        <w:rPr>
          <w:rStyle w:val="a4"/>
          <w:color w:val="000000"/>
        </w:rPr>
        <w:t>Воспитательная</w:t>
      </w:r>
      <w:proofErr w:type="gramStart"/>
      <w:r w:rsidRPr="004A5384">
        <w:rPr>
          <w:rStyle w:val="a4"/>
          <w:color w:val="000000"/>
        </w:rPr>
        <w:t xml:space="preserve"> :</w:t>
      </w:r>
      <w:proofErr w:type="gramEnd"/>
      <w:r w:rsidRPr="004A5384">
        <w:rPr>
          <w:color w:val="000000"/>
        </w:rPr>
        <w:t xml:space="preserve">  создать условия, способствующие развитию   познавательной   грамотности, интеллектуального развития учащихся, желания больше знать о окружающей природе. </w:t>
      </w:r>
    </w:p>
    <w:p w:rsidR="003F7634" w:rsidRPr="004A5384" w:rsidRDefault="003F7634" w:rsidP="003F7634">
      <w:pPr>
        <w:pStyle w:val="a3"/>
        <w:numPr>
          <w:ilvl w:val="0"/>
          <w:numId w:val="3"/>
        </w:numPr>
        <w:rPr>
          <w:color w:val="000000"/>
        </w:rPr>
      </w:pPr>
      <w:r w:rsidRPr="004A5384">
        <w:rPr>
          <w:rStyle w:val="a4"/>
          <w:color w:val="000000"/>
        </w:rPr>
        <w:t>Развивающая</w:t>
      </w:r>
      <w:proofErr w:type="gramStart"/>
      <w:r w:rsidRPr="004A5384">
        <w:rPr>
          <w:rStyle w:val="a4"/>
          <w:color w:val="000000"/>
        </w:rPr>
        <w:t xml:space="preserve"> :</w:t>
      </w:r>
      <w:proofErr w:type="gramEnd"/>
      <w:r w:rsidRPr="004A5384">
        <w:rPr>
          <w:rStyle w:val="a4"/>
          <w:color w:val="000000"/>
        </w:rPr>
        <w:t xml:space="preserve"> </w:t>
      </w:r>
      <w:r w:rsidRPr="004A5384">
        <w:rPr>
          <w:color w:val="000000"/>
        </w:rPr>
        <w:t>создать условия</w:t>
      </w:r>
      <w:r w:rsidRPr="004A5384">
        <w:rPr>
          <w:rStyle w:val="a4"/>
          <w:color w:val="000000"/>
        </w:rPr>
        <w:t xml:space="preserve">, </w:t>
      </w:r>
      <w:r w:rsidRPr="004A5384">
        <w:rPr>
          <w:color w:val="000000"/>
        </w:rPr>
        <w:t>способствующие развитию речи, внимания, памяти, умения работать в группе, делать выводы, выделять главные направления темы.</w:t>
      </w:r>
    </w:p>
    <w:p w:rsidR="003F7634" w:rsidRPr="004A5384" w:rsidRDefault="003F7634" w:rsidP="003F7634">
      <w:pPr>
        <w:rPr>
          <w:b/>
          <w:color w:val="000000"/>
        </w:rPr>
      </w:pPr>
      <w:r w:rsidRPr="004A5384">
        <w:rPr>
          <w:b/>
          <w:color w:val="000000"/>
        </w:rPr>
        <w:t>Задачи:</w:t>
      </w:r>
    </w:p>
    <w:p w:rsidR="003F7634" w:rsidRDefault="003F7634" w:rsidP="003F7634">
      <w:pPr>
        <w:pStyle w:val="a3"/>
        <w:numPr>
          <w:ilvl w:val="0"/>
          <w:numId w:val="2"/>
        </w:numPr>
      </w:pPr>
      <w:r>
        <w:rPr>
          <w:color w:val="000000"/>
        </w:rPr>
        <w:t xml:space="preserve"> </w:t>
      </w:r>
      <w:r>
        <w:t>Закрепление пройденного материала</w:t>
      </w:r>
    </w:p>
    <w:p w:rsidR="003F7634" w:rsidRDefault="003F7634" w:rsidP="003F7634">
      <w:pPr>
        <w:pStyle w:val="a3"/>
        <w:numPr>
          <w:ilvl w:val="0"/>
          <w:numId w:val="2"/>
        </w:numPr>
      </w:pPr>
      <w:r>
        <w:t>Повышение интереса к предмету</w:t>
      </w:r>
    </w:p>
    <w:p w:rsidR="003F7634" w:rsidRDefault="003F7634" w:rsidP="003F7634">
      <w:pPr>
        <w:pStyle w:val="a3"/>
        <w:numPr>
          <w:ilvl w:val="0"/>
          <w:numId w:val="2"/>
        </w:numPr>
      </w:pPr>
      <w:r>
        <w:t>Развитие интеллекта</w:t>
      </w:r>
    </w:p>
    <w:p w:rsidR="003F7634" w:rsidRDefault="003F7634" w:rsidP="003F7634">
      <w:pPr>
        <w:pStyle w:val="a3"/>
        <w:numPr>
          <w:ilvl w:val="0"/>
          <w:numId w:val="2"/>
        </w:numPr>
        <w:rPr>
          <w:b/>
        </w:rPr>
      </w:pPr>
      <w:r>
        <w:t>Получение удовлетворения собственной победы</w:t>
      </w:r>
      <w:r w:rsidRPr="004A5384">
        <w:rPr>
          <w:b/>
        </w:rPr>
        <w:t xml:space="preserve"> </w:t>
      </w:r>
    </w:p>
    <w:p w:rsidR="003F7634" w:rsidRDefault="003F7634" w:rsidP="003F7634">
      <w:pPr>
        <w:rPr>
          <w:b/>
        </w:rPr>
      </w:pPr>
      <w:r>
        <w:rPr>
          <w:b/>
        </w:rPr>
        <w:t>Игра проводится в два этапа:</w:t>
      </w:r>
    </w:p>
    <w:p w:rsidR="003F7634" w:rsidRPr="00DE426A" w:rsidRDefault="003F7634" w:rsidP="003F7634">
      <w:r w:rsidRPr="00DE426A">
        <w:t>1-этап на уроке в каждом классе</w:t>
      </w:r>
    </w:p>
    <w:p w:rsidR="003F7634" w:rsidRDefault="003F7634" w:rsidP="003F7634">
      <w:r w:rsidRPr="00DE426A">
        <w:t>2- после уроков, объединяя группы учащихся параллели</w:t>
      </w:r>
    </w:p>
    <w:p w:rsidR="003F7634" w:rsidRPr="00DE426A" w:rsidRDefault="003F7634" w:rsidP="003F7634">
      <w:pPr>
        <w:rPr>
          <w:b/>
        </w:rPr>
      </w:pPr>
      <w:r w:rsidRPr="00DE426A">
        <w:rPr>
          <w:b/>
        </w:rPr>
        <w:t>Ведет игру учитель.</w:t>
      </w:r>
    </w:p>
    <w:p w:rsidR="003F7634" w:rsidRPr="00DE426A" w:rsidRDefault="003F7634" w:rsidP="003F7634">
      <w:pPr>
        <w:rPr>
          <w:b/>
        </w:rPr>
      </w:pPr>
      <w:r w:rsidRPr="00DE426A">
        <w:rPr>
          <w:b/>
        </w:rPr>
        <w:t>Оборудование</w:t>
      </w:r>
      <w:r>
        <w:rPr>
          <w:b/>
        </w:rPr>
        <w:t>:</w:t>
      </w:r>
    </w:p>
    <w:p w:rsidR="003F7634" w:rsidRDefault="003F7634" w:rsidP="003F7634">
      <w:r>
        <w:t>Интерактивная доска, проектор, компьютер, подготовленные учителем презентации по темам</w:t>
      </w:r>
    </w:p>
    <w:p w:rsidR="003F7634" w:rsidRPr="00DE426A" w:rsidRDefault="003F7634" w:rsidP="003F7634"/>
    <w:p w:rsidR="003F7634" w:rsidRDefault="003F7634" w:rsidP="003F7634">
      <w:pPr>
        <w:jc w:val="center"/>
        <w:rPr>
          <w:b/>
        </w:rPr>
      </w:pPr>
    </w:p>
    <w:p w:rsidR="003F7634" w:rsidRPr="008306E7" w:rsidRDefault="003F7634" w:rsidP="003F7634">
      <w:pPr>
        <w:jc w:val="center"/>
        <w:rPr>
          <w:b/>
        </w:rPr>
      </w:pPr>
      <w:r>
        <w:rPr>
          <w:b/>
        </w:rPr>
        <w:t xml:space="preserve">Игра </w:t>
      </w:r>
      <w:r w:rsidRPr="008306E7">
        <w:rPr>
          <w:b/>
        </w:rPr>
        <w:t xml:space="preserve"> «</w:t>
      </w:r>
      <w:r>
        <w:rPr>
          <w:b/>
        </w:rPr>
        <w:t xml:space="preserve"> </w:t>
      </w:r>
      <w:proofErr w:type="gramStart"/>
      <w:r w:rsidRPr="008306E7">
        <w:rPr>
          <w:b/>
        </w:rPr>
        <w:t>Самый</w:t>
      </w:r>
      <w:proofErr w:type="gramEnd"/>
      <w:r w:rsidRPr="008306E7">
        <w:rPr>
          <w:b/>
        </w:rPr>
        <w:t xml:space="preserve"> </w:t>
      </w:r>
      <w:r>
        <w:rPr>
          <w:b/>
        </w:rPr>
        <w:t xml:space="preserve"> </w:t>
      </w:r>
      <w:r w:rsidRPr="008306E7">
        <w:rPr>
          <w:b/>
        </w:rPr>
        <w:t>умный»</w:t>
      </w:r>
      <w:r>
        <w:rPr>
          <w:b/>
        </w:rPr>
        <w:t>.</w:t>
      </w:r>
    </w:p>
    <w:p w:rsidR="003F7634" w:rsidRDefault="003F7634" w:rsidP="003F7634"/>
    <w:p w:rsidR="003F7634" w:rsidRDefault="003F7634" w:rsidP="003F7634">
      <w:r>
        <w:t>Уважая право каждого из учащихся заявить о себе как о личности, способной к достижению высоких результатов в  интеллектуальном труде, где  учащийся испытывает себя в состязании с самим собой,  сравнивая свои результаты с результатами сверстников, получая возможность ответить на вопрос?: « Так ли я умен, как мне кажется?», я вышла на проведение интересной формы игр  по обобщению знаний за большой период времени.</w:t>
      </w:r>
    </w:p>
    <w:p w:rsidR="003F7634" w:rsidRDefault="003F7634" w:rsidP="003F7634">
      <w:r>
        <w:t xml:space="preserve"> Такие игры, дают возможность хорошо закрепить пройденный   материала,  повышая интерес  к предмету, к игре,  получая удовлетворение  собственной победы.</w:t>
      </w:r>
    </w:p>
    <w:p w:rsidR="003F7634" w:rsidRDefault="003F7634" w:rsidP="003F7634"/>
    <w:p w:rsidR="003F7634" w:rsidRDefault="003F7634" w:rsidP="003F7634">
      <w:pPr>
        <w:jc w:val="center"/>
        <w:rPr>
          <w:b/>
        </w:rPr>
      </w:pPr>
      <w:r w:rsidRPr="00044418">
        <w:rPr>
          <w:b/>
        </w:rPr>
        <w:t>Правила проведения игры.</w:t>
      </w:r>
    </w:p>
    <w:p w:rsidR="003F7634" w:rsidRDefault="003F7634" w:rsidP="003F7634">
      <w:pPr>
        <w:jc w:val="center"/>
        <w:rPr>
          <w:b/>
        </w:rPr>
      </w:pPr>
      <w:r>
        <w:rPr>
          <w:b/>
        </w:rPr>
        <w:t>Ход игры.</w:t>
      </w:r>
    </w:p>
    <w:p w:rsidR="003F7634" w:rsidRDefault="003F7634" w:rsidP="003F7634">
      <w:pPr>
        <w:pStyle w:val="a3"/>
        <w:numPr>
          <w:ilvl w:val="0"/>
          <w:numId w:val="1"/>
        </w:numPr>
      </w:pPr>
      <w:r w:rsidRPr="00213AC0">
        <w:rPr>
          <w:b/>
        </w:rPr>
        <w:t>Первый тур игры</w:t>
      </w:r>
      <w:r>
        <w:t xml:space="preserve"> – в классе проводится самостоятельная работа по обобщению материала в форме теста с одним ответом. Учителем и ребятами определяется количество баллов, необходимых для прохода в следующий тур по результатам проведенной работы.</w:t>
      </w:r>
    </w:p>
    <w:p w:rsidR="003F7634" w:rsidRDefault="003F7634" w:rsidP="003F7634">
      <w:pPr>
        <w:pStyle w:val="a3"/>
      </w:pPr>
    </w:p>
    <w:p w:rsidR="003F7634" w:rsidRDefault="003F7634" w:rsidP="003F7634">
      <w:pPr>
        <w:pStyle w:val="a3"/>
      </w:pPr>
    </w:p>
    <w:p w:rsidR="003F7634" w:rsidRDefault="003F7634" w:rsidP="003F7634">
      <w:pPr>
        <w:pStyle w:val="a3"/>
      </w:pPr>
    </w:p>
    <w:p w:rsidR="003F7634" w:rsidRDefault="003F7634" w:rsidP="003F7634">
      <w:pPr>
        <w:pStyle w:val="a3"/>
      </w:pPr>
      <w:r>
        <w:t>А) Ответы ребятами даются на отдельных листочках.</w:t>
      </w:r>
    </w:p>
    <w:p w:rsidR="003F7634" w:rsidRDefault="003F7634" w:rsidP="003F7634">
      <w:pPr>
        <w:pStyle w:val="a3"/>
      </w:pPr>
      <w:r>
        <w:t>Б) Проверка правильности ответа проверяется  попарно друг  у друга за партой.</w:t>
      </w:r>
    </w:p>
    <w:p w:rsidR="003F7634" w:rsidRDefault="003F7634" w:rsidP="003F7634">
      <w:pPr>
        <w:pStyle w:val="a3"/>
      </w:pPr>
      <w:r>
        <w:t>В) Определение группы  ребят, прошедших на второй тур  игры по набранным баллам.</w:t>
      </w:r>
    </w:p>
    <w:p w:rsidR="003F7634" w:rsidRDefault="003F7634" w:rsidP="003F7634">
      <w:pPr>
        <w:pStyle w:val="a3"/>
      </w:pPr>
      <w:r w:rsidRPr="00DE426A">
        <w:rPr>
          <w:b/>
        </w:rPr>
        <w:t>Презентация</w:t>
      </w:r>
      <w:r>
        <w:t xml:space="preserve"> «Вопросы 1 тура»</w:t>
      </w:r>
    </w:p>
    <w:p w:rsidR="003F7634" w:rsidRDefault="003F7634" w:rsidP="003F7634">
      <w:pPr>
        <w:pStyle w:val="a3"/>
      </w:pPr>
    </w:p>
    <w:p w:rsidR="003F7634" w:rsidRDefault="003F7634" w:rsidP="003F7634">
      <w:pPr>
        <w:pStyle w:val="a3"/>
      </w:pPr>
    </w:p>
    <w:p w:rsidR="003F7634" w:rsidRDefault="003F7634" w:rsidP="003F7634">
      <w:pPr>
        <w:pStyle w:val="a3"/>
        <w:numPr>
          <w:ilvl w:val="0"/>
          <w:numId w:val="1"/>
        </w:numPr>
      </w:pPr>
      <w:r>
        <w:t>Перед вторым туром определяется очередность выбираемых заданий ребятами в форме дешифровщика-1.</w:t>
      </w:r>
    </w:p>
    <w:p w:rsidR="003F7634" w:rsidRDefault="003F7634" w:rsidP="003F7634">
      <w:pPr>
        <w:pStyle w:val="a3"/>
        <w:numPr>
          <w:ilvl w:val="0"/>
          <w:numId w:val="1"/>
        </w:numPr>
      </w:pPr>
      <w:r w:rsidRPr="00DE426A">
        <w:rPr>
          <w:b/>
        </w:rPr>
        <w:t xml:space="preserve">Презентация </w:t>
      </w:r>
      <w:r>
        <w:t>«Дешифровщик -1»</w:t>
      </w:r>
    </w:p>
    <w:p w:rsidR="003F7634" w:rsidRDefault="003F7634" w:rsidP="003F7634">
      <w:pPr>
        <w:pStyle w:val="a3"/>
        <w:numPr>
          <w:ilvl w:val="0"/>
          <w:numId w:val="1"/>
        </w:numPr>
      </w:pPr>
      <w:r w:rsidRPr="008306E7">
        <w:rPr>
          <w:b/>
        </w:rPr>
        <w:t>Второй тур</w:t>
      </w:r>
      <w:r>
        <w:t xml:space="preserve"> идет с помощью гиперссылок табло, где зафиксированы темы заданий</w:t>
      </w:r>
    </w:p>
    <w:p w:rsidR="003F7634" w:rsidRDefault="003F7634" w:rsidP="003F7634">
      <w:pPr>
        <w:pStyle w:val="a3"/>
      </w:pPr>
      <w:r>
        <w:t>А) Начинает первый ученик, выбирая первоначально определенную тему данного тура, в случае  его  не ответа, отвечает тот ученик, кто знает ответ на этот вопрос и т. д.</w:t>
      </w:r>
      <w:r w:rsidRPr="00D069E2">
        <w:t xml:space="preserve"> </w:t>
      </w:r>
      <w:r>
        <w:t>до конца предполагаемых тем.</w:t>
      </w:r>
    </w:p>
    <w:p w:rsidR="003F7634" w:rsidRDefault="003F7634" w:rsidP="003F7634">
      <w:pPr>
        <w:pStyle w:val="a3"/>
      </w:pPr>
      <w:r>
        <w:t>Б) По набранным баллам –  правильный ответ - один балл, выбираются победители второго тура.</w:t>
      </w:r>
    </w:p>
    <w:p w:rsidR="003F7634" w:rsidRDefault="003F7634" w:rsidP="003F7634">
      <w:pPr>
        <w:pStyle w:val="a3"/>
      </w:pPr>
      <w:r>
        <w:t>В) Игра продолжается.</w:t>
      </w:r>
    </w:p>
    <w:p w:rsidR="003F7634" w:rsidRDefault="003F7634" w:rsidP="003F7634">
      <w:pPr>
        <w:pStyle w:val="a3"/>
      </w:pPr>
      <w:r w:rsidRPr="00B11A2A">
        <w:rPr>
          <w:b/>
        </w:rPr>
        <w:t>Презентация</w:t>
      </w:r>
      <w:r>
        <w:t xml:space="preserve"> « 2 тур игры»</w:t>
      </w:r>
    </w:p>
    <w:p w:rsidR="003F7634" w:rsidRDefault="003F7634" w:rsidP="003F7634">
      <w:pPr>
        <w:pStyle w:val="a3"/>
        <w:numPr>
          <w:ilvl w:val="0"/>
          <w:numId w:val="1"/>
        </w:numPr>
      </w:pPr>
      <w:r>
        <w:t>Перед третьим туром, ребята  вновь определяют свою  очередность выбираемых заданий в форме дешифровщика-2.</w:t>
      </w:r>
    </w:p>
    <w:p w:rsidR="003F7634" w:rsidRDefault="003F7634" w:rsidP="003F7634">
      <w:pPr>
        <w:pStyle w:val="a3"/>
        <w:numPr>
          <w:ilvl w:val="0"/>
          <w:numId w:val="1"/>
        </w:numPr>
      </w:pPr>
      <w:r w:rsidRPr="00B11A2A">
        <w:rPr>
          <w:b/>
        </w:rPr>
        <w:t>Презентация</w:t>
      </w:r>
      <w:r>
        <w:t xml:space="preserve"> «Дешифровщик 2»</w:t>
      </w:r>
    </w:p>
    <w:p w:rsidR="003F7634" w:rsidRDefault="003F7634" w:rsidP="003F7634">
      <w:pPr>
        <w:pStyle w:val="a3"/>
        <w:numPr>
          <w:ilvl w:val="0"/>
          <w:numId w:val="1"/>
        </w:numPr>
      </w:pPr>
      <w:r w:rsidRPr="008306E7">
        <w:rPr>
          <w:b/>
        </w:rPr>
        <w:t xml:space="preserve"> Третий тур</w:t>
      </w:r>
      <w:r>
        <w:t xml:space="preserve"> проводится по принципу второго тура.</w:t>
      </w:r>
    </w:p>
    <w:p w:rsidR="003F7634" w:rsidRDefault="003F7634" w:rsidP="003F7634">
      <w:pPr>
        <w:pStyle w:val="a3"/>
        <w:numPr>
          <w:ilvl w:val="0"/>
          <w:numId w:val="1"/>
        </w:numPr>
      </w:pPr>
      <w:r>
        <w:rPr>
          <w:b/>
        </w:rPr>
        <w:t xml:space="preserve">Презентация </w:t>
      </w:r>
      <w:r w:rsidRPr="00B11A2A">
        <w:t>« 3 тур игры»</w:t>
      </w:r>
    </w:p>
    <w:p w:rsidR="003F7634" w:rsidRDefault="003F7634" w:rsidP="003F7634">
      <w:pPr>
        <w:pStyle w:val="a3"/>
      </w:pPr>
      <w:r>
        <w:t>А) По набранным баллам – выбирается победитель  третьего тура, он же и является победителем всей игры.</w:t>
      </w:r>
    </w:p>
    <w:p w:rsidR="003F7634" w:rsidRDefault="003F7634" w:rsidP="003F7634">
      <w:pPr>
        <w:rPr>
          <w:b/>
        </w:rPr>
      </w:pPr>
      <w:r>
        <w:t xml:space="preserve">       9.</w:t>
      </w:r>
      <w:r w:rsidRPr="00B11A2A">
        <w:rPr>
          <w:b/>
        </w:rPr>
        <w:t>Закдючение:</w:t>
      </w:r>
    </w:p>
    <w:p w:rsidR="003F7634" w:rsidRDefault="003F7634" w:rsidP="003F7634">
      <w:r w:rsidRPr="006726A6">
        <w:t xml:space="preserve">            Награждение участников игры и победителя с вручением грамоты</w:t>
      </w:r>
    </w:p>
    <w:p w:rsidR="003F7634" w:rsidRDefault="003F7634" w:rsidP="003F7634">
      <w:pPr>
        <w:jc w:val="center"/>
      </w:pPr>
      <w:r w:rsidRPr="006726A6">
        <w:rPr>
          <w:b/>
        </w:rPr>
        <w:t xml:space="preserve">«Самый умный ученик по природоведению» </w:t>
      </w:r>
      <w:proofErr w:type="gramStart"/>
      <w:r w:rsidRPr="006726A6">
        <w:t xml:space="preserve">( </w:t>
      </w:r>
      <w:proofErr w:type="gramEnd"/>
      <w:r w:rsidRPr="006726A6">
        <w:t>или по ботанике и т.д.)</w:t>
      </w:r>
    </w:p>
    <w:p w:rsidR="003F7634" w:rsidRPr="006726A6" w:rsidRDefault="003F7634" w:rsidP="003F7634">
      <w:pPr>
        <w:ind w:left="360"/>
        <w:rPr>
          <w:b/>
        </w:rPr>
      </w:pPr>
      <w:r>
        <w:rPr>
          <w:b/>
        </w:rPr>
        <w:t>10.</w:t>
      </w:r>
      <w:r w:rsidRPr="006726A6">
        <w:rPr>
          <w:b/>
        </w:rPr>
        <w:t>Литература:</w:t>
      </w:r>
    </w:p>
    <w:p w:rsidR="003F7634" w:rsidRDefault="003F7634" w:rsidP="003F7634">
      <w:r w:rsidRPr="006726A6">
        <w:t xml:space="preserve">            Учебник природоведение А.А.Плешаков, Н.И.Сонин</w:t>
      </w:r>
      <w:r>
        <w:t>. Дрофа</w:t>
      </w:r>
    </w:p>
    <w:p w:rsidR="003F7634" w:rsidRPr="006726A6" w:rsidRDefault="003F7634" w:rsidP="003F7634">
      <w:r>
        <w:t xml:space="preserve">             Экологический букварь </w:t>
      </w:r>
      <w:proofErr w:type="spellStart"/>
      <w:r>
        <w:t>С.В.Ряжин</w:t>
      </w:r>
      <w:proofErr w:type="spellEnd"/>
      <w:r>
        <w:t xml:space="preserve">.  Печатный двор Санкт-Петербург </w:t>
      </w:r>
    </w:p>
    <w:p w:rsidR="003F7634" w:rsidRPr="006726A6" w:rsidRDefault="003F7634" w:rsidP="003F7634">
      <w:pPr>
        <w:pStyle w:val="a3"/>
      </w:pPr>
      <w:r>
        <w:t xml:space="preserve"> Картинки к презентациям:</w:t>
      </w:r>
    </w:p>
    <w:p w:rsidR="003E1728" w:rsidRDefault="003F7634" w:rsidP="003F7634">
      <w:r w:rsidRPr="006726A6">
        <w:rPr>
          <w:sz w:val="28"/>
          <w:szCs w:val="28"/>
        </w:rPr>
        <w:object w:dxaOrig="9922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9pt" o:ole="">
            <v:imagedata r:id="rId5" o:title=""/>
          </v:shape>
          <o:OLEObject Type="Embed" ProgID="Word.Document.12" ShapeID="_x0000_i1025" DrawAspect="Content" ObjectID="_1451638911" r:id="rId6"/>
        </w:object>
      </w:r>
    </w:p>
    <w:sectPr w:rsidR="003E1728" w:rsidSect="00EA28A5">
      <w:pgSz w:w="11906" w:h="16838" w:code="9"/>
      <w:pgMar w:top="0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7094"/>
    <w:multiLevelType w:val="hybridMultilevel"/>
    <w:tmpl w:val="394A2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B420A"/>
    <w:multiLevelType w:val="hybridMultilevel"/>
    <w:tmpl w:val="540CA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F722B"/>
    <w:multiLevelType w:val="hybridMultilevel"/>
    <w:tmpl w:val="55F29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7634"/>
    <w:rsid w:val="003E1728"/>
    <w:rsid w:val="003F7634"/>
    <w:rsid w:val="00462835"/>
    <w:rsid w:val="006B77EB"/>
    <w:rsid w:val="00754FAA"/>
    <w:rsid w:val="00890011"/>
    <w:rsid w:val="00995CF4"/>
    <w:rsid w:val="00A71843"/>
    <w:rsid w:val="00B512EA"/>
    <w:rsid w:val="00DD19E4"/>
    <w:rsid w:val="00EA28A5"/>
    <w:rsid w:val="00F3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6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634"/>
    <w:pPr>
      <w:ind w:left="720"/>
      <w:contextualSpacing/>
    </w:pPr>
  </w:style>
  <w:style w:type="character" w:styleId="a4">
    <w:name w:val="Strong"/>
    <w:basedOn w:val="a0"/>
    <w:uiPriority w:val="22"/>
    <w:qFormat/>
    <w:rsid w:val="003F76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Company>SamForum.ws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2014-01-18T23:15:00Z</dcterms:created>
  <dcterms:modified xsi:type="dcterms:W3CDTF">2014-01-18T23:15:00Z</dcterms:modified>
</cp:coreProperties>
</file>