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5" w:rsidRDefault="00A43185" w:rsidP="00047657">
      <w:pPr>
        <w:suppressAutoHyphens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-  </w:t>
      </w:r>
    </w:p>
    <w:p w:rsidR="00A43185" w:rsidRPr="00CF1270" w:rsidRDefault="00A43185" w:rsidP="00047657">
      <w:pPr>
        <w:suppressAutoHyphens/>
        <w:spacing w:after="240"/>
        <w:jc w:val="center"/>
      </w:pPr>
      <w:r>
        <w:rPr>
          <w:rFonts w:ascii="Times New Roman" w:hAnsi="Times New Roman"/>
          <w:sz w:val="24"/>
          <w:szCs w:val="24"/>
        </w:rPr>
        <w:t>«Горковская средняя общеобразовательная школа»</w:t>
      </w:r>
    </w:p>
    <w:p w:rsidR="00A43185" w:rsidRDefault="00A43185" w:rsidP="00047657">
      <w:pPr>
        <w:suppressAutoHyphens/>
        <w:spacing w:after="240"/>
        <w:ind w:firstLine="709"/>
        <w:jc w:val="both"/>
        <w:rPr>
          <w:b/>
        </w:rPr>
      </w:pPr>
    </w:p>
    <w:p w:rsidR="00A43185" w:rsidRDefault="00A43185" w:rsidP="00047657">
      <w:pPr>
        <w:suppressAutoHyphens/>
        <w:spacing w:after="240"/>
        <w:ind w:firstLine="709"/>
        <w:jc w:val="both"/>
        <w:rPr>
          <w:b/>
        </w:rPr>
      </w:pPr>
    </w:p>
    <w:p w:rsidR="00A43185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194ADC">
        <w:rPr>
          <w:rFonts w:ascii="Times New Roman" w:hAnsi="Times New Roman"/>
          <w:b/>
          <w:sz w:val="44"/>
          <w:szCs w:val="44"/>
        </w:rPr>
        <w:t>Методическая разработка урока</w:t>
      </w:r>
      <w:r>
        <w:rPr>
          <w:rFonts w:ascii="Times New Roman" w:hAnsi="Times New Roman"/>
          <w:b/>
          <w:sz w:val="44"/>
          <w:szCs w:val="44"/>
        </w:rPr>
        <w:t xml:space="preserve"> в 4 классе</w:t>
      </w:r>
    </w:p>
    <w:p w:rsidR="00A43185" w:rsidRPr="00194ADC" w:rsidRDefault="00A43185" w:rsidP="00194ADC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94ADC">
        <w:rPr>
          <w:rFonts w:ascii="Times New Roman" w:hAnsi="Times New Roman"/>
          <w:b/>
          <w:sz w:val="36"/>
          <w:szCs w:val="36"/>
        </w:rPr>
        <w:t>по курсу "Основы религиозной культуры и светской этики"</w:t>
      </w:r>
    </w:p>
    <w:p w:rsidR="00A43185" w:rsidRPr="00194ADC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94ADC">
        <w:rPr>
          <w:rFonts w:ascii="Times New Roman" w:hAnsi="Times New Roman"/>
          <w:b/>
          <w:sz w:val="32"/>
          <w:szCs w:val="32"/>
        </w:rPr>
        <w:t>(модуль «Основы иудейской культуры»)</w:t>
      </w:r>
    </w:p>
    <w:p w:rsidR="00A43185" w:rsidRPr="00047657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4ADC">
        <w:rPr>
          <w:rFonts w:ascii="Times New Roman" w:hAnsi="Times New Roman"/>
          <w:b/>
          <w:sz w:val="32"/>
          <w:szCs w:val="32"/>
        </w:rPr>
        <w:t>на тему:</w:t>
      </w:r>
      <w:r>
        <w:rPr>
          <w:rFonts w:ascii="Times New Roman" w:hAnsi="Times New Roman"/>
          <w:b/>
          <w:i/>
          <w:sz w:val="40"/>
          <w:szCs w:val="40"/>
        </w:rPr>
        <w:t>«Еврейский календарь</w:t>
      </w:r>
      <w:r w:rsidRPr="00194ADC">
        <w:rPr>
          <w:rFonts w:ascii="Times New Roman" w:hAnsi="Times New Roman"/>
          <w:b/>
          <w:i/>
          <w:sz w:val="40"/>
          <w:szCs w:val="40"/>
        </w:rPr>
        <w:t>»</w:t>
      </w:r>
    </w:p>
    <w:p w:rsidR="00A43185" w:rsidRPr="00047657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85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85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85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85" w:rsidRPr="002A710A" w:rsidRDefault="00A43185" w:rsidP="00047657">
      <w:pPr>
        <w:suppressAutoHyphens/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3185" w:rsidRDefault="00A43185" w:rsidP="002A710A">
      <w:pPr>
        <w:suppressAutoHyphens/>
        <w:spacing w:after="24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A710A">
        <w:rPr>
          <w:rFonts w:ascii="Times New Roman" w:hAnsi="Times New Roman"/>
          <w:b/>
          <w:sz w:val="24"/>
          <w:szCs w:val="24"/>
        </w:rPr>
        <w:t>Разработала:</w:t>
      </w:r>
    </w:p>
    <w:p w:rsidR="00A43185" w:rsidRDefault="00A43185" w:rsidP="002A710A">
      <w:pPr>
        <w:suppressAutoHyphens/>
        <w:spacing w:after="24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Яковлева С. В.</w:t>
      </w:r>
    </w:p>
    <w:p w:rsidR="00A43185" w:rsidRDefault="00A43185" w:rsidP="002A710A">
      <w:pPr>
        <w:suppressAutoHyphens/>
        <w:spacing w:after="24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классов,</w:t>
      </w:r>
    </w:p>
    <w:p w:rsidR="00A43185" w:rsidRPr="002A710A" w:rsidRDefault="00A43185" w:rsidP="002A710A">
      <w:pPr>
        <w:suppressAutoHyphens/>
        <w:spacing w:after="24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«Горковская СОШ»</w:t>
      </w:r>
    </w:p>
    <w:p w:rsidR="00A43185" w:rsidRPr="00047657" w:rsidRDefault="00A43185" w:rsidP="002A710A">
      <w:pPr>
        <w:suppressAutoHyphens/>
        <w:spacing w:after="240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43185" w:rsidRPr="00047657" w:rsidRDefault="00A43185" w:rsidP="00047657">
      <w:pPr>
        <w:rPr>
          <w:rFonts w:ascii="Times New Roman" w:hAnsi="Times New Roman"/>
          <w:b/>
          <w:sz w:val="24"/>
          <w:szCs w:val="24"/>
        </w:rPr>
      </w:pPr>
    </w:p>
    <w:p w:rsidR="00A43185" w:rsidRDefault="00A43185" w:rsidP="00576CE8">
      <w:pPr>
        <w:jc w:val="center"/>
        <w:rPr>
          <w:rFonts w:ascii="Times New Roman" w:hAnsi="Times New Roman"/>
          <w:sz w:val="24"/>
          <w:szCs w:val="24"/>
        </w:rPr>
      </w:pPr>
    </w:p>
    <w:p w:rsidR="00A43185" w:rsidRDefault="00A43185" w:rsidP="00576CE8">
      <w:pPr>
        <w:jc w:val="center"/>
        <w:rPr>
          <w:rFonts w:ascii="Times New Roman" w:hAnsi="Times New Roman"/>
          <w:sz w:val="24"/>
          <w:szCs w:val="24"/>
        </w:rPr>
      </w:pPr>
    </w:p>
    <w:p w:rsidR="00A43185" w:rsidRDefault="00A43185" w:rsidP="00576CE8">
      <w:pPr>
        <w:jc w:val="center"/>
        <w:rPr>
          <w:rFonts w:ascii="Times New Roman" w:hAnsi="Times New Roman"/>
          <w:sz w:val="24"/>
          <w:szCs w:val="24"/>
        </w:rPr>
      </w:pPr>
    </w:p>
    <w:p w:rsidR="00A43185" w:rsidRDefault="00A43185" w:rsidP="00576CE8">
      <w:pPr>
        <w:jc w:val="center"/>
        <w:rPr>
          <w:rFonts w:ascii="Times New Roman" w:hAnsi="Times New Roman"/>
          <w:sz w:val="24"/>
          <w:szCs w:val="24"/>
        </w:rPr>
      </w:pPr>
    </w:p>
    <w:p w:rsidR="00A43185" w:rsidRPr="00576CE8" w:rsidRDefault="00A43185" w:rsidP="00576CE8">
      <w:pPr>
        <w:jc w:val="center"/>
        <w:rPr>
          <w:rFonts w:ascii="Times New Roman" w:hAnsi="Times New Roman"/>
          <w:sz w:val="24"/>
          <w:szCs w:val="24"/>
        </w:rPr>
      </w:pPr>
      <w:r w:rsidRPr="00047657">
        <w:rPr>
          <w:rFonts w:ascii="Times New Roman" w:hAnsi="Times New Roman"/>
          <w:sz w:val="24"/>
          <w:szCs w:val="24"/>
        </w:rPr>
        <w:t>2013</w:t>
      </w:r>
    </w:p>
    <w:p w:rsidR="00A43185" w:rsidRPr="006811B1" w:rsidRDefault="00A43185" w:rsidP="002A710A">
      <w:pPr>
        <w:tabs>
          <w:tab w:val="center" w:pos="481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6811B1">
        <w:rPr>
          <w:rFonts w:ascii="Times New Roman" w:hAnsi="Times New Roman"/>
          <w:b/>
          <w:sz w:val="28"/>
        </w:rPr>
        <w:t>ПОЯСНИТЕЛЬНАЯ ЗАПИСКА</w:t>
      </w:r>
    </w:p>
    <w:p w:rsidR="00A43185" w:rsidRPr="003D7B49" w:rsidRDefault="00A43185" w:rsidP="003D7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11B1">
        <w:rPr>
          <w:rFonts w:ascii="Times New Roman" w:hAnsi="Times New Roman"/>
          <w:b/>
          <w:sz w:val="28"/>
        </w:rPr>
        <w:t xml:space="preserve">    Актуальность</w:t>
      </w:r>
      <w:r w:rsidRPr="006811B1">
        <w:rPr>
          <w:rFonts w:ascii="Times New Roman" w:hAnsi="Times New Roman"/>
          <w:sz w:val="28"/>
        </w:rPr>
        <w:t xml:space="preserve"> изучения</w:t>
      </w:r>
      <w:r w:rsidRPr="003229EA">
        <w:rPr>
          <w:rFonts w:ascii="Times New Roman" w:hAnsi="Times New Roman"/>
          <w:sz w:val="28"/>
        </w:rPr>
        <w:t xml:space="preserve"> </w:t>
      </w:r>
      <w:r w:rsidRPr="006811B1">
        <w:rPr>
          <w:rFonts w:ascii="Times New Roman" w:hAnsi="Times New Roman"/>
          <w:sz w:val="28"/>
        </w:rPr>
        <w:t>модуля</w:t>
      </w:r>
      <w:r w:rsidRPr="006811B1">
        <w:rPr>
          <w:rFonts w:ascii="Times New Roman" w:hAnsi="Times New Roman"/>
          <w:b/>
          <w:sz w:val="28"/>
        </w:rPr>
        <w:t xml:space="preserve"> «</w:t>
      </w:r>
      <w:r w:rsidRPr="006811B1">
        <w:rPr>
          <w:rFonts w:ascii="Times New Roman" w:hAnsi="Times New Roman"/>
          <w:sz w:val="28"/>
          <w:szCs w:val="28"/>
        </w:rPr>
        <w:t xml:space="preserve">Основы </w:t>
      </w:r>
      <w:r>
        <w:rPr>
          <w:rFonts w:ascii="Times New Roman" w:hAnsi="Times New Roman"/>
          <w:sz w:val="28"/>
          <w:szCs w:val="28"/>
        </w:rPr>
        <w:t xml:space="preserve"> иудейско</w:t>
      </w:r>
      <w:r w:rsidRPr="006811B1">
        <w:rPr>
          <w:rFonts w:ascii="Times New Roman" w:hAnsi="Times New Roman"/>
          <w:sz w:val="28"/>
          <w:szCs w:val="28"/>
        </w:rPr>
        <w:t xml:space="preserve">й культуры» </w:t>
      </w:r>
      <w:r w:rsidRPr="006811B1">
        <w:rPr>
          <w:rFonts w:ascii="Times New Roman" w:hAnsi="Times New Roman"/>
          <w:sz w:val="28"/>
        </w:rPr>
        <w:t xml:space="preserve">обусловлена тем, что для российского государства </w:t>
      </w:r>
      <w:r>
        <w:rPr>
          <w:rFonts w:ascii="Times New Roman" w:hAnsi="Times New Roman"/>
          <w:sz w:val="28"/>
        </w:rPr>
        <w:t>иудейская</w:t>
      </w:r>
      <w:r w:rsidRPr="006811B1">
        <w:rPr>
          <w:rFonts w:ascii="Times New Roman" w:hAnsi="Times New Roman"/>
          <w:sz w:val="28"/>
        </w:rPr>
        <w:t xml:space="preserve"> культура </w:t>
      </w:r>
      <w:r>
        <w:rPr>
          <w:rFonts w:ascii="Times New Roman" w:hAnsi="Times New Roman"/>
          <w:sz w:val="28"/>
        </w:rPr>
        <w:t xml:space="preserve">не </w:t>
      </w:r>
      <w:r w:rsidRPr="006811B1">
        <w:rPr>
          <w:rFonts w:ascii="Times New Roman" w:hAnsi="Times New Roman"/>
          <w:sz w:val="28"/>
        </w:rPr>
        <w:t>является традиционной и массовой</w:t>
      </w:r>
      <w:r w:rsidRPr="003D7B49">
        <w:rPr>
          <w:rFonts w:ascii="Times New Roman" w:hAnsi="Times New Roman"/>
          <w:sz w:val="28"/>
          <w:szCs w:val="28"/>
        </w:rPr>
        <w:t>.</w:t>
      </w:r>
      <w:r w:rsidRPr="003229EA">
        <w:rPr>
          <w:rFonts w:ascii="Times New Roman" w:hAnsi="Times New Roman"/>
          <w:sz w:val="28"/>
          <w:szCs w:val="28"/>
        </w:rPr>
        <w:t xml:space="preserve"> </w:t>
      </w:r>
      <w:r w:rsidRPr="003D7B49">
        <w:rPr>
          <w:rFonts w:ascii="Times New Roman" w:hAnsi="Times New Roman"/>
          <w:sz w:val="28"/>
          <w:szCs w:val="28"/>
        </w:rPr>
        <w:t xml:space="preserve">Численность исповедующих иудаизм сегодня в России точно определить достаточно трудно.  Ориентируясь на примерные оценки, можно предположить, что в настоящее время в России насчитывается около 1 млн. иудеев. </w:t>
      </w:r>
    </w:p>
    <w:p w:rsidR="00A43185" w:rsidRPr="006811B1" w:rsidRDefault="00A43185" w:rsidP="00C53BBF">
      <w:pPr>
        <w:spacing w:after="0"/>
        <w:jc w:val="both"/>
        <w:rPr>
          <w:rFonts w:ascii="Times New Roman" w:hAnsi="Times New Roman"/>
          <w:sz w:val="28"/>
        </w:rPr>
      </w:pPr>
      <w:r w:rsidRPr="006811B1">
        <w:rPr>
          <w:rFonts w:ascii="Times New Roman" w:hAnsi="Times New Roman"/>
          <w:sz w:val="28"/>
          <w:szCs w:val="28"/>
        </w:rPr>
        <w:t xml:space="preserve">Проблема приобщения к </w:t>
      </w:r>
      <w:r>
        <w:rPr>
          <w:rFonts w:ascii="Times New Roman" w:hAnsi="Times New Roman"/>
          <w:sz w:val="28"/>
          <w:szCs w:val="28"/>
        </w:rPr>
        <w:t>ценностям традиционной культуры иудеев</w:t>
      </w:r>
      <w:r w:rsidRPr="006811B1">
        <w:rPr>
          <w:rFonts w:ascii="Times New Roman" w:hAnsi="Times New Roman"/>
          <w:sz w:val="28"/>
          <w:szCs w:val="28"/>
        </w:rPr>
        <w:t xml:space="preserve"> становится, прежде всего, не политической, а образовательной</w:t>
      </w:r>
      <w:r>
        <w:rPr>
          <w:rFonts w:ascii="Times New Roman" w:hAnsi="Times New Roman"/>
          <w:sz w:val="28"/>
          <w:szCs w:val="28"/>
        </w:rPr>
        <w:t xml:space="preserve"> проблемой</w:t>
      </w:r>
      <w:r w:rsidRPr="006811B1">
        <w:rPr>
          <w:rFonts w:ascii="Times New Roman" w:hAnsi="Times New Roman"/>
          <w:sz w:val="28"/>
          <w:szCs w:val="28"/>
        </w:rPr>
        <w:t xml:space="preserve">. В содержании образования недостает этой составляющей, которая могла бы помочь нам повысить качество образования по гуманитарным базовым предметам - литературе, русскому языку, истории, искусству. Естественно, эта составляющая связана с самобытностью </w:t>
      </w:r>
      <w:r>
        <w:rPr>
          <w:rFonts w:ascii="Times New Roman" w:hAnsi="Times New Roman"/>
          <w:sz w:val="28"/>
          <w:szCs w:val="28"/>
        </w:rPr>
        <w:t xml:space="preserve">еврейского </w:t>
      </w:r>
      <w:r w:rsidRPr="006811B1">
        <w:rPr>
          <w:rFonts w:ascii="Times New Roman" w:hAnsi="Times New Roman"/>
          <w:sz w:val="28"/>
          <w:szCs w:val="28"/>
        </w:rPr>
        <w:t>народа, с ментал</w:t>
      </w:r>
      <w:r>
        <w:rPr>
          <w:rFonts w:ascii="Times New Roman" w:hAnsi="Times New Roman"/>
          <w:sz w:val="28"/>
          <w:szCs w:val="28"/>
        </w:rPr>
        <w:t>итетом</w:t>
      </w:r>
      <w:r w:rsidRPr="006811B1">
        <w:rPr>
          <w:rFonts w:ascii="Times New Roman" w:hAnsi="Times New Roman"/>
          <w:sz w:val="28"/>
          <w:szCs w:val="28"/>
        </w:rPr>
        <w:t xml:space="preserve">, с глубинными основами </w:t>
      </w:r>
      <w:r>
        <w:rPr>
          <w:rFonts w:ascii="Times New Roman" w:hAnsi="Times New Roman"/>
          <w:sz w:val="28"/>
          <w:szCs w:val="28"/>
        </w:rPr>
        <w:t>национальной еврейской</w:t>
      </w:r>
      <w:r w:rsidRPr="006811B1">
        <w:rPr>
          <w:rFonts w:ascii="Times New Roman" w:hAnsi="Times New Roman"/>
          <w:sz w:val="28"/>
          <w:szCs w:val="28"/>
        </w:rPr>
        <w:t xml:space="preserve"> культуры. </w:t>
      </w:r>
    </w:p>
    <w:p w:rsidR="00A43185" w:rsidRPr="006811B1" w:rsidRDefault="00A43185" w:rsidP="00C53BB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Иудаизм - неотъемлемая</w:t>
      </w:r>
      <w:r w:rsidRPr="006811B1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 xml:space="preserve"> истории и культуры еврейского народа, духовно-нравственное ядро</w:t>
      </w:r>
      <w:r w:rsidRPr="006811B1">
        <w:rPr>
          <w:color w:val="000000"/>
          <w:sz w:val="28"/>
          <w:szCs w:val="28"/>
        </w:rPr>
        <w:t xml:space="preserve"> культуры</w:t>
      </w:r>
      <w:r>
        <w:rPr>
          <w:color w:val="000000"/>
          <w:sz w:val="28"/>
          <w:szCs w:val="28"/>
        </w:rPr>
        <w:t>,</w:t>
      </w:r>
      <w:r w:rsidRPr="006811B1">
        <w:rPr>
          <w:color w:val="000000"/>
          <w:sz w:val="28"/>
          <w:szCs w:val="28"/>
        </w:rPr>
        <w:t xml:space="preserve"> и поэтому никакое </w:t>
      </w:r>
      <w:r>
        <w:rPr>
          <w:color w:val="000000"/>
          <w:sz w:val="28"/>
          <w:szCs w:val="28"/>
        </w:rPr>
        <w:t>целенаправленное</w:t>
      </w:r>
      <w:r w:rsidRPr="006811B1">
        <w:rPr>
          <w:color w:val="000000"/>
          <w:sz w:val="28"/>
          <w:szCs w:val="28"/>
        </w:rPr>
        <w:t xml:space="preserve"> познание </w:t>
      </w:r>
      <w:r>
        <w:rPr>
          <w:color w:val="000000"/>
          <w:sz w:val="28"/>
          <w:szCs w:val="28"/>
        </w:rPr>
        <w:t>еврей</w:t>
      </w:r>
      <w:r w:rsidRPr="006811B1">
        <w:rPr>
          <w:color w:val="000000"/>
          <w:sz w:val="28"/>
          <w:szCs w:val="28"/>
        </w:rPr>
        <w:t>ской культуры и приобщение к ней невозможно без получения систематических знаний о</w:t>
      </w:r>
      <w:r>
        <w:rPr>
          <w:color w:val="000000"/>
          <w:sz w:val="28"/>
          <w:szCs w:val="28"/>
        </w:rPr>
        <w:t>б иудаизме</w:t>
      </w:r>
      <w:r w:rsidRPr="006811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осознании того, что есть Россия как государство и кто есть мы – народ России, российский народ, россияне, необходимо изучать культуру, историю, религию всех народов, проживающих на территории нашей страны. </w:t>
      </w:r>
    </w:p>
    <w:p w:rsidR="00A43185" w:rsidRPr="006811B1" w:rsidRDefault="00A43185" w:rsidP="00C53BBF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6811B1">
        <w:rPr>
          <w:rFonts w:ascii="Times New Roman" w:hAnsi="Times New Roman"/>
          <w:sz w:val="28"/>
          <w:szCs w:val="28"/>
        </w:rPr>
        <w:t xml:space="preserve">      Данная методическая разработка направлена на совершенствование</w:t>
      </w:r>
      <w:r w:rsidRPr="003229EA">
        <w:rPr>
          <w:rFonts w:ascii="Times New Roman" w:hAnsi="Times New Roman"/>
          <w:sz w:val="28"/>
          <w:szCs w:val="28"/>
        </w:rPr>
        <w:t xml:space="preserve"> </w:t>
      </w:r>
      <w:r w:rsidRPr="006811B1">
        <w:rPr>
          <w:rFonts w:ascii="Times New Roman" w:hAnsi="Times New Roman"/>
          <w:sz w:val="28"/>
          <w:szCs w:val="28"/>
        </w:rPr>
        <w:t xml:space="preserve">педагогического мастерства в области проектирования урока на тему: </w:t>
      </w:r>
      <w:r w:rsidRPr="006811B1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Еврейский календарь» в модуле «Основы иудейской </w:t>
      </w:r>
      <w:r w:rsidRPr="006811B1">
        <w:rPr>
          <w:rFonts w:ascii="Times New Roman" w:hAnsi="Times New Roman"/>
          <w:sz w:val="28"/>
          <w:szCs w:val="28"/>
        </w:rPr>
        <w:t xml:space="preserve"> культуры».</w:t>
      </w:r>
    </w:p>
    <w:p w:rsidR="00A43185" w:rsidRPr="006811B1" w:rsidRDefault="00A43185" w:rsidP="00C53BBF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11B1">
        <w:rPr>
          <w:color w:val="000000"/>
          <w:sz w:val="28"/>
          <w:szCs w:val="28"/>
        </w:rPr>
        <w:t xml:space="preserve">     Данный урок разработан на основе системно – деятельностного подхода, при этом максимально используются принципы психологической комфортности и творчества, использованы элементы современных педагогических технологий.</w:t>
      </w:r>
    </w:p>
    <w:p w:rsidR="00A43185" w:rsidRPr="006811B1" w:rsidRDefault="00A43185" w:rsidP="00C53BB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11B1">
        <w:rPr>
          <w:rFonts w:ascii="Times New Roman" w:hAnsi="Times New Roman"/>
          <w:color w:val="000000"/>
          <w:sz w:val="28"/>
          <w:szCs w:val="28"/>
        </w:rPr>
        <w:t xml:space="preserve">      Практическая значимость методической разработки состоит в том, что в ней определено</w:t>
      </w:r>
      <w:r>
        <w:rPr>
          <w:rFonts w:ascii="Times New Roman" w:hAnsi="Times New Roman"/>
          <w:color w:val="000000"/>
          <w:sz w:val="28"/>
          <w:szCs w:val="28"/>
        </w:rPr>
        <w:t xml:space="preserve"> своеобразие еврейского календаря и его отличие от традиционного григорианского календаря,</w:t>
      </w:r>
      <w:r w:rsidRPr="0068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изучение хронологической последовательности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иудейских </w:t>
      </w:r>
      <w:r w:rsidRPr="0068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праздников и их связь с жизнью человека, </w:t>
      </w:r>
      <w:r w:rsidRPr="006811B1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68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позволит 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лее глубоко изучить культуру и традиции еврейского народа</w:t>
      </w:r>
      <w:r w:rsidRPr="0068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роль в духовном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-нравственном</w:t>
      </w:r>
      <w:r w:rsidRPr="00681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воспитании подрастающего поколения. </w:t>
      </w:r>
    </w:p>
    <w:p w:rsidR="00A43185" w:rsidRPr="006811B1" w:rsidRDefault="00A43185" w:rsidP="00C53BBF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6811B1">
        <w:rPr>
          <w:rFonts w:ascii="Times New Roman" w:hAnsi="Times New Roman"/>
          <w:sz w:val="28"/>
        </w:rPr>
        <w:t>В методической разработке определены организационные условия проведения занятия с обучающимися, содержание учебного материала, подобраны оптимальные формы, методы и средства обучения, использованы элементы современных педагогических технологий.</w:t>
      </w:r>
    </w:p>
    <w:p w:rsidR="00A43185" w:rsidRPr="006811B1" w:rsidRDefault="00A43185" w:rsidP="006811B1">
      <w:pPr>
        <w:ind w:firstLine="708"/>
        <w:jc w:val="both"/>
        <w:rPr>
          <w:rFonts w:ascii="Times New Roman" w:hAnsi="Times New Roman"/>
          <w:sz w:val="28"/>
        </w:rPr>
      </w:pPr>
    </w:p>
    <w:p w:rsidR="00A43185" w:rsidRPr="006811B1" w:rsidRDefault="00A43185" w:rsidP="006811B1">
      <w:pPr>
        <w:ind w:firstLine="708"/>
        <w:jc w:val="both"/>
        <w:rPr>
          <w:rFonts w:ascii="Times New Roman" w:hAnsi="Times New Roman"/>
          <w:sz w:val="28"/>
        </w:rPr>
      </w:pPr>
    </w:p>
    <w:p w:rsidR="00A43185" w:rsidRPr="006811B1" w:rsidRDefault="00A43185" w:rsidP="006811B1">
      <w:pPr>
        <w:ind w:firstLine="708"/>
        <w:jc w:val="both"/>
        <w:rPr>
          <w:rFonts w:ascii="Times New Roman" w:hAnsi="Times New Roman"/>
          <w:b/>
          <w:sz w:val="28"/>
        </w:rPr>
      </w:pPr>
      <w:r w:rsidRPr="006811B1">
        <w:rPr>
          <w:rFonts w:ascii="Times New Roman" w:hAnsi="Times New Roman"/>
          <w:b/>
          <w:sz w:val="28"/>
        </w:rPr>
        <w:t>Особенности урока</w:t>
      </w:r>
      <w:r w:rsidRPr="006811B1">
        <w:rPr>
          <w:rFonts w:ascii="Times New Roman" w:hAnsi="Times New Roman"/>
          <w:sz w:val="28"/>
        </w:rPr>
        <w:t xml:space="preserve">: </w:t>
      </w:r>
    </w:p>
    <w:p w:rsidR="00A43185" w:rsidRPr="006811B1" w:rsidRDefault="00A43185" w:rsidP="006811B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№ 25</w:t>
      </w:r>
      <w:r w:rsidRPr="003229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</w:t>
      </w:r>
      <w:r w:rsidRPr="006811B1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Еврейский</w:t>
      </w:r>
      <w:r w:rsidRPr="006811B1">
        <w:rPr>
          <w:rFonts w:ascii="Times New Roman" w:hAnsi="Times New Roman"/>
          <w:color w:val="000000"/>
          <w:sz w:val="28"/>
        </w:rPr>
        <w:t xml:space="preserve"> кал</w:t>
      </w:r>
      <w:r>
        <w:rPr>
          <w:rFonts w:ascii="Times New Roman" w:hAnsi="Times New Roman"/>
          <w:color w:val="000000"/>
          <w:sz w:val="28"/>
        </w:rPr>
        <w:t>ендарь</w:t>
      </w:r>
      <w:r w:rsidRPr="006811B1">
        <w:rPr>
          <w:rFonts w:ascii="Times New Roman" w:hAnsi="Times New Roman"/>
          <w:sz w:val="28"/>
        </w:rPr>
        <w:t xml:space="preserve">» проводится с обучающимися 4 класса и занимает особое место в курсе  </w:t>
      </w:r>
      <w:r>
        <w:rPr>
          <w:rFonts w:ascii="Times New Roman" w:hAnsi="Times New Roman"/>
          <w:sz w:val="28"/>
          <w:szCs w:val="28"/>
        </w:rPr>
        <w:t>ОРКСЭ, так как</w:t>
      </w:r>
      <w:r w:rsidRPr="006811B1">
        <w:rPr>
          <w:rFonts w:ascii="Times New Roman" w:hAnsi="Times New Roman"/>
          <w:sz w:val="28"/>
          <w:szCs w:val="28"/>
        </w:rPr>
        <w:t xml:space="preserve"> расширяет знания обучающихся о</w:t>
      </w:r>
      <w:r>
        <w:rPr>
          <w:rFonts w:ascii="Times New Roman" w:hAnsi="Times New Roman"/>
          <w:sz w:val="28"/>
          <w:szCs w:val="28"/>
        </w:rPr>
        <w:t>б</w:t>
      </w:r>
      <w:r w:rsidRPr="00322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иудаизме </w:t>
      </w:r>
      <w:r w:rsidRPr="006811B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показывает своеобразие формирования и развития еврейского народа</w:t>
      </w:r>
      <w:r w:rsidRPr="006811B1">
        <w:rPr>
          <w:rFonts w:ascii="Times New Roman" w:hAnsi="Times New Roman"/>
          <w:sz w:val="28"/>
          <w:szCs w:val="28"/>
        </w:rPr>
        <w:t xml:space="preserve">. </w:t>
      </w:r>
    </w:p>
    <w:p w:rsidR="00A43185" w:rsidRDefault="00A43185" w:rsidP="006811B1">
      <w:pPr>
        <w:ind w:firstLine="708"/>
        <w:jc w:val="both"/>
        <w:rPr>
          <w:rFonts w:ascii="Times New Roman" w:hAnsi="Times New Roman"/>
          <w:sz w:val="28"/>
        </w:rPr>
      </w:pPr>
      <w:r w:rsidRPr="006811B1">
        <w:rPr>
          <w:rFonts w:ascii="Times New Roman" w:hAnsi="Times New Roman"/>
          <w:sz w:val="28"/>
        </w:rPr>
        <w:t>При прое</w:t>
      </w:r>
      <w:r>
        <w:rPr>
          <w:rFonts w:ascii="Times New Roman" w:hAnsi="Times New Roman"/>
          <w:sz w:val="28"/>
        </w:rPr>
        <w:t>ктировании учебного занятия</w:t>
      </w:r>
      <w:r w:rsidRPr="006811B1">
        <w:rPr>
          <w:rFonts w:ascii="Times New Roman" w:hAnsi="Times New Roman"/>
          <w:sz w:val="28"/>
        </w:rPr>
        <w:t xml:space="preserve"> использованы личностно-ориентированный, индивидуальный, дифференцированный и системно-деятельностный подходы.</w:t>
      </w:r>
    </w:p>
    <w:p w:rsidR="00A43185" w:rsidRPr="006811B1" w:rsidRDefault="00A43185" w:rsidP="00AB60B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урока № 25: «</w:t>
      </w:r>
      <w:r w:rsidRPr="00AB60BB">
        <w:rPr>
          <w:rFonts w:ascii="Times New Roman" w:hAnsi="Times New Roman"/>
          <w:sz w:val="28"/>
          <w:szCs w:val="24"/>
        </w:rPr>
        <w:t>Еврейский календарь</w:t>
      </w:r>
      <w:r>
        <w:rPr>
          <w:rFonts w:ascii="Times New Roman" w:hAnsi="Times New Roman"/>
          <w:sz w:val="24"/>
          <w:szCs w:val="24"/>
        </w:rPr>
        <w:t>»</w:t>
      </w:r>
      <w:r w:rsidRPr="00194ADC">
        <w:rPr>
          <w:rFonts w:ascii="Times New Roman" w:hAnsi="Times New Roman"/>
          <w:bCs/>
          <w:sz w:val="28"/>
        </w:rPr>
        <w:t>(1 час).</w:t>
      </w:r>
    </w:p>
    <w:p w:rsidR="00A43185" w:rsidRDefault="00A43185" w:rsidP="00047657">
      <w:pPr>
        <w:suppressAutoHyphens/>
        <w:spacing w:after="240"/>
        <w:jc w:val="both"/>
        <w:rPr>
          <w:rFonts w:ascii="Times New Roman" w:hAnsi="Times New Roman"/>
          <w:bCs/>
          <w:sz w:val="28"/>
        </w:rPr>
      </w:pPr>
      <w:r w:rsidRPr="00B9750A">
        <w:rPr>
          <w:rFonts w:ascii="Times New Roman" w:hAnsi="Times New Roman"/>
          <w:b/>
          <w:bCs/>
          <w:sz w:val="28"/>
        </w:rPr>
        <w:t>Тип урока:</w:t>
      </w:r>
      <w:r>
        <w:rPr>
          <w:rFonts w:ascii="Times New Roman" w:hAnsi="Times New Roman"/>
          <w:bCs/>
          <w:sz w:val="28"/>
        </w:rPr>
        <w:t xml:space="preserve"> изучение и первичное закрепление знаний и способов деятельности</w:t>
      </w:r>
    </w:p>
    <w:p w:rsidR="00A43185" w:rsidRPr="00194ADC" w:rsidRDefault="00A43185" w:rsidP="00047657">
      <w:pPr>
        <w:suppressAutoHyphens/>
        <w:spacing w:after="240"/>
        <w:jc w:val="both"/>
        <w:rPr>
          <w:rFonts w:ascii="Times New Roman" w:hAnsi="Times New Roman"/>
          <w:bCs/>
          <w:sz w:val="28"/>
        </w:rPr>
      </w:pPr>
      <w:r w:rsidRPr="00B9750A">
        <w:rPr>
          <w:rFonts w:ascii="Times New Roman" w:hAnsi="Times New Roman"/>
          <w:b/>
          <w:bCs/>
          <w:sz w:val="28"/>
        </w:rPr>
        <w:t>Вид урока</w:t>
      </w:r>
      <w:r>
        <w:rPr>
          <w:rFonts w:ascii="Times New Roman" w:hAnsi="Times New Roman"/>
          <w:bCs/>
          <w:sz w:val="28"/>
        </w:rPr>
        <w:t>:</w:t>
      </w:r>
      <w:r w:rsidRPr="003229E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беседа с элементами  проблемного изложения и самостоятельной работы</w:t>
      </w:r>
    </w:p>
    <w:p w:rsidR="00A43185" w:rsidRPr="00B9750A" w:rsidRDefault="00A43185" w:rsidP="00047657">
      <w:pPr>
        <w:suppressAutoHyphens/>
        <w:spacing w:after="240"/>
        <w:jc w:val="both"/>
        <w:rPr>
          <w:rFonts w:ascii="Times New Roman" w:hAnsi="Times New Roman"/>
          <w:bCs/>
          <w:sz w:val="28"/>
        </w:rPr>
      </w:pPr>
      <w:r w:rsidRPr="00194ADC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b/>
          <w:sz w:val="28"/>
        </w:rPr>
        <w:t xml:space="preserve"> урока</w:t>
      </w:r>
      <w:r w:rsidRPr="00194ADC">
        <w:rPr>
          <w:rFonts w:ascii="Times New Roman" w:hAnsi="Times New Roman"/>
          <w:b/>
          <w:sz w:val="28"/>
        </w:rPr>
        <w:t>:</w:t>
      </w:r>
      <w:r w:rsidRPr="003229EA">
        <w:rPr>
          <w:rFonts w:ascii="Times New Roman" w:hAnsi="Times New Roman"/>
          <w:b/>
          <w:sz w:val="28"/>
        </w:rPr>
        <w:t xml:space="preserve"> </w:t>
      </w:r>
      <w:r w:rsidRPr="00B9750A">
        <w:rPr>
          <w:rFonts w:ascii="Times New Roman" w:hAnsi="Times New Roman"/>
          <w:sz w:val="28"/>
        </w:rPr>
        <w:t xml:space="preserve">создание условий для  осознания и осмысления обучающимися новых знаний о </w:t>
      </w:r>
      <w:r>
        <w:rPr>
          <w:rFonts w:ascii="Times New Roman" w:hAnsi="Times New Roman"/>
          <w:sz w:val="28"/>
        </w:rPr>
        <w:t xml:space="preserve"> своеобразии культуры </w:t>
      </w:r>
      <w:r w:rsidRPr="00B9750A">
        <w:rPr>
          <w:rFonts w:ascii="Times New Roman" w:hAnsi="Times New Roman"/>
          <w:sz w:val="28"/>
        </w:rPr>
        <w:t>и традиционных праздниках иудеев, применение полученных знаний на практике</w:t>
      </w:r>
      <w:r>
        <w:rPr>
          <w:rFonts w:ascii="Times New Roman" w:hAnsi="Times New Roman"/>
          <w:sz w:val="28"/>
        </w:rPr>
        <w:t>.</w:t>
      </w:r>
    </w:p>
    <w:p w:rsidR="00A43185" w:rsidRPr="00194ADC" w:rsidRDefault="00A43185" w:rsidP="00047657">
      <w:pPr>
        <w:suppressAutoHyphens/>
        <w:jc w:val="both"/>
        <w:rPr>
          <w:rFonts w:ascii="Times New Roman" w:hAnsi="Times New Roman"/>
          <w:b/>
          <w:sz w:val="28"/>
        </w:rPr>
      </w:pPr>
      <w:r w:rsidRPr="00194ADC">
        <w:rPr>
          <w:rFonts w:ascii="Times New Roman" w:hAnsi="Times New Roman"/>
          <w:b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урока</w:t>
      </w:r>
      <w:r w:rsidRPr="00194ADC">
        <w:rPr>
          <w:rFonts w:ascii="Times New Roman" w:hAnsi="Times New Roman"/>
          <w:b/>
          <w:sz w:val="28"/>
        </w:rPr>
        <w:t xml:space="preserve">: </w:t>
      </w:r>
    </w:p>
    <w:p w:rsidR="00A43185" w:rsidRPr="00EF2533" w:rsidRDefault="00A43185" w:rsidP="006F3AFD">
      <w:pPr>
        <w:pStyle w:val="ListParagraph"/>
        <w:numPr>
          <w:ilvl w:val="0"/>
          <w:numId w:val="6"/>
        </w:numPr>
        <w:ind w:hanging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EF2533">
        <w:rPr>
          <w:rFonts w:ascii="Times New Roman" w:hAnsi="Times New Roman"/>
          <w:sz w:val="28"/>
        </w:rPr>
        <w:t>идактическая (обучающая):</w:t>
      </w:r>
    </w:p>
    <w:p w:rsidR="00A43185" w:rsidRPr="00F21729" w:rsidRDefault="00A43185" w:rsidP="006F3AFD">
      <w:pPr>
        <w:pStyle w:val="ListParagraph"/>
        <w:numPr>
          <w:ilvl w:val="0"/>
          <w:numId w:val="5"/>
        </w:numPr>
        <w:ind w:hanging="153"/>
        <w:jc w:val="both"/>
        <w:rPr>
          <w:rFonts w:ascii="Times New Roman" w:hAnsi="Times New Roman"/>
          <w:sz w:val="28"/>
        </w:rPr>
      </w:pPr>
      <w:r w:rsidRPr="00F21729">
        <w:rPr>
          <w:rFonts w:ascii="Times New Roman" w:hAnsi="Times New Roman"/>
          <w:sz w:val="28"/>
        </w:rPr>
        <w:t>ввести понятия «еврейский календарь», «солнечно- лунная система», «второй адар» (тринадцатый месяц), «Шабат» (суббота), Рош ха-Шана(Новый год), «Песах» (праздник в</w:t>
      </w:r>
      <w:r>
        <w:rPr>
          <w:rFonts w:ascii="Times New Roman" w:hAnsi="Times New Roman"/>
          <w:sz w:val="28"/>
        </w:rPr>
        <w:t xml:space="preserve"> память исхода евреев из Египта</w:t>
      </w:r>
      <w:r w:rsidRPr="00F21729">
        <w:rPr>
          <w:rFonts w:ascii="Times New Roman" w:hAnsi="Times New Roman"/>
          <w:sz w:val="28"/>
        </w:rPr>
        <w:t>);</w:t>
      </w:r>
    </w:p>
    <w:p w:rsidR="00A43185" w:rsidRPr="005A1565" w:rsidRDefault="00A43185" w:rsidP="006F3AFD">
      <w:pPr>
        <w:pStyle w:val="ListParagraph"/>
        <w:numPr>
          <w:ilvl w:val="0"/>
          <w:numId w:val="5"/>
        </w:numPr>
        <w:ind w:left="709" w:hanging="142"/>
        <w:jc w:val="both"/>
        <w:rPr>
          <w:rFonts w:ascii="Times New Roman" w:hAnsi="Times New Roman"/>
          <w:sz w:val="28"/>
        </w:rPr>
      </w:pPr>
      <w:r w:rsidRPr="005A1565">
        <w:rPr>
          <w:rFonts w:ascii="Times New Roman" w:hAnsi="Times New Roman"/>
          <w:sz w:val="28"/>
        </w:rPr>
        <w:t>формировать у обучающихся познавательные (выполнение логических операций сравнения, анализа, обобщения, классификации), регулятивные (умение планировать свои действия в соответствии с поставленной задачей), коммуникативные (умение допускать возможность существования различных точек зрения) и личностные (формирование внутренней позиции обучающегося) универсальные учебные действия через активную познавательную деятельность</w:t>
      </w:r>
      <w:r>
        <w:rPr>
          <w:rFonts w:ascii="Times New Roman" w:hAnsi="Times New Roman"/>
          <w:sz w:val="28"/>
        </w:rPr>
        <w:t>, решение проектных задач.</w:t>
      </w:r>
    </w:p>
    <w:p w:rsidR="00A43185" w:rsidRDefault="00A43185" w:rsidP="006F3AFD">
      <w:pPr>
        <w:pStyle w:val="ListParagraph"/>
        <w:numPr>
          <w:ilvl w:val="0"/>
          <w:numId w:val="6"/>
        </w:numPr>
        <w:ind w:hanging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Воспитывающая:</w:t>
      </w:r>
    </w:p>
    <w:p w:rsidR="00A43185" w:rsidRDefault="00A43185" w:rsidP="006F3AFD">
      <w:pPr>
        <w:pStyle w:val="ListParagraph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осмыслению понимания связей и отношений между различными народами нашей многонациональной Родины;</w:t>
      </w:r>
    </w:p>
    <w:p w:rsidR="00A43185" w:rsidRDefault="00A43185" w:rsidP="006F3AFD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воспитывать </w:t>
      </w:r>
      <w:r w:rsidRPr="00C53BBF">
        <w:rPr>
          <w:rFonts w:ascii="Times New Roman" w:hAnsi="Times New Roman"/>
          <w:sz w:val="28"/>
        </w:rPr>
        <w:t>терпимое и  уважительное отношение</w:t>
      </w:r>
      <w:r>
        <w:rPr>
          <w:rFonts w:ascii="Times New Roman" w:hAnsi="Times New Roman"/>
          <w:sz w:val="28"/>
        </w:rPr>
        <w:t xml:space="preserve"> к</w:t>
      </w:r>
      <w:r w:rsidRPr="003229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представителям других национальностей, вероисповеданий</w:t>
      </w:r>
    </w:p>
    <w:p w:rsidR="00A43185" w:rsidRPr="00C53BBF" w:rsidRDefault="00A43185" w:rsidP="006F3AF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</w:rPr>
      </w:pPr>
      <w:r w:rsidRPr="00C53BBF">
        <w:rPr>
          <w:rFonts w:ascii="Times New Roman" w:hAnsi="Times New Roman"/>
          <w:sz w:val="28"/>
        </w:rPr>
        <w:t>3.Развивающая:</w:t>
      </w:r>
    </w:p>
    <w:p w:rsidR="00A43185" w:rsidRDefault="00A43185" w:rsidP="006F3AFD">
      <w:pPr>
        <w:pStyle w:val="ListParagraph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/>
          <w:sz w:val="28"/>
        </w:rPr>
      </w:pPr>
      <w:r w:rsidRPr="00EF2533">
        <w:rPr>
          <w:rFonts w:ascii="Times New Roman" w:hAnsi="Times New Roman"/>
          <w:sz w:val="28"/>
        </w:rPr>
        <w:t>развивать познавательную и социальную активность учащихся</w:t>
      </w:r>
      <w:r>
        <w:rPr>
          <w:rFonts w:ascii="Times New Roman" w:hAnsi="Times New Roman"/>
          <w:sz w:val="28"/>
        </w:rPr>
        <w:t>;</w:t>
      </w:r>
    </w:p>
    <w:p w:rsidR="00A43185" w:rsidRDefault="00A43185" w:rsidP="006F3AFD">
      <w:pPr>
        <w:pStyle w:val="ListParagraph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содействовать развитию умения самостоятельно применять полученные знания на практике, переносить изученное в новые условия;</w:t>
      </w:r>
    </w:p>
    <w:p w:rsidR="00A43185" w:rsidRDefault="00A43185" w:rsidP="006F3AFD">
      <w:pPr>
        <w:pStyle w:val="ListParagraph"/>
        <w:numPr>
          <w:ilvl w:val="0"/>
          <w:numId w:val="11"/>
        </w:numPr>
        <w:spacing w:after="0"/>
        <w:ind w:left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умение работать в команде.</w:t>
      </w:r>
    </w:p>
    <w:p w:rsidR="00A43185" w:rsidRDefault="00A43185" w:rsidP="006F3AF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Формы организации деятельности обучающихся</w:t>
      </w:r>
      <w:r w:rsidRPr="00AB60BB">
        <w:rPr>
          <w:rFonts w:ascii="Times New Roman" w:hAnsi="Times New Roman"/>
          <w:b/>
          <w:sz w:val="28"/>
        </w:rPr>
        <w:t xml:space="preserve">: </w:t>
      </w:r>
      <w:r w:rsidRPr="00AB60BB">
        <w:rPr>
          <w:rFonts w:ascii="Times New Roman" w:hAnsi="Times New Roman"/>
          <w:sz w:val="28"/>
        </w:rPr>
        <w:t>индивидуальная, парная, групповая, коллективная.</w:t>
      </w:r>
    </w:p>
    <w:p w:rsidR="00A43185" w:rsidRPr="00194ADC" w:rsidRDefault="00A43185" w:rsidP="006F3AFD">
      <w:pPr>
        <w:jc w:val="both"/>
        <w:rPr>
          <w:rFonts w:ascii="Times New Roman" w:hAnsi="Times New Roman"/>
          <w:sz w:val="28"/>
        </w:rPr>
      </w:pPr>
      <w:r w:rsidRPr="00194ADC">
        <w:rPr>
          <w:rFonts w:ascii="Times New Roman" w:hAnsi="Times New Roman"/>
          <w:b/>
          <w:sz w:val="28"/>
        </w:rPr>
        <w:t>Методы обучения</w:t>
      </w:r>
      <w:r>
        <w:rPr>
          <w:rFonts w:ascii="Times New Roman" w:hAnsi="Times New Roman"/>
          <w:b/>
          <w:sz w:val="28"/>
        </w:rPr>
        <w:t xml:space="preserve"> (педагогические приемы и технологии)</w:t>
      </w:r>
      <w:r w:rsidRPr="00194ADC">
        <w:rPr>
          <w:rFonts w:ascii="Times New Roman" w:hAnsi="Times New Roman"/>
          <w:b/>
          <w:sz w:val="28"/>
        </w:rPr>
        <w:t>:</w:t>
      </w:r>
      <w:r w:rsidRPr="00CB7BCC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етод диалогического изложения материала, эвристический метод, метод частично поисковой учебной деятельности обучающихся; технология групповой деятельности, игровые технологии, технология саморазвития личности обучающегося Г.К. Селевко, компьютерная технология обучения, технология сотрудничества, комплексные (диагностические, коррекционные и формирующие) здоровьесберегающие технология</w:t>
      </w:r>
    </w:p>
    <w:p w:rsidR="00A43185" w:rsidRPr="005F6D7B" w:rsidRDefault="00A43185" w:rsidP="006F3AF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Методическое обеспечение</w:t>
      </w:r>
      <w:r w:rsidRPr="005F6D7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F6D7B">
        <w:rPr>
          <w:rFonts w:ascii="Times New Roman" w:hAnsi="Times New Roman"/>
          <w:color w:val="000000"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color w:val="000000"/>
          <w:sz w:val="28"/>
          <w:szCs w:val="28"/>
        </w:rPr>
        <w:t xml:space="preserve">, учебно- методический комплект к модулю </w:t>
      </w:r>
      <w:r w:rsidRPr="005F6D7B">
        <w:rPr>
          <w:rFonts w:ascii="Times New Roman" w:hAnsi="Times New Roman"/>
          <w:color w:val="000000"/>
          <w:sz w:val="28"/>
          <w:szCs w:val="28"/>
        </w:rPr>
        <w:t xml:space="preserve">«Основы иудейской культуры», </w:t>
      </w:r>
      <w:r>
        <w:rPr>
          <w:rFonts w:ascii="Times New Roman" w:hAnsi="Times New Roman"/>
          <w:color w:val="000000"/>
          <w:sz w:val="28"/>
          <w:szCs w:val="28"/>
        </w:rPr>
        <w:t>раздаточный материал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, опорные конспекты, мультимедийная презентация, электронное пособие к модулю «Основы иудейской культуры»</w:t>
      </w:r>
    </w:p>
    <w:p w:rsidR="00A43185" w:rsidRPr="005F6D7B" w:rsidRDefault="00A43185" w:rsidP="006F3AF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Материально – техническое</w:t>
      </w:r>
      <w:r w:rsidRPr="003229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Pr="005F6D7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F6D7B">
        <w:rPr>
          <w:rFonts w:ascii="Times New Roman" w:hAnsi="Times New Roman"/>
          <w:color w:val="000000"/>
          <w:sz w:val="28"/>
          <w:szCs w:val="28"/>
        </w:rPr>
        <w:t>компь</w:t>
      </w:r>
      <w:r>
        <w:rPr>
          <w:rFonts w:ascii="Times New Roman" w:hAnsi="Times New Roman"/>
          <w:color w:val="000000"/>
          <w:sz w:val="28"/>
          <w:szCs w:val="28"/>
        </w:rPr>
        <w:t>ютер, мультипроектор.</w:t>
      </w:r>
    </w:p>
    <w:p w:rsidR="00A43185" w:rsidRPr="00AB60BB" w:rsidRDefault="00A43185" w:rsidP="006F3AFD">
      <w:pPr>
        <w:jc w:val="both"/>
        <w:rPr>
          <w:rFonts w:ascii="Times New Roman" w:hAnsi="Times New Roman"/>
          <w:sz w:val="28"/>
        </w:rPr>
      </w:pPr>
      <w:r w:rsidRPr="00194ADC">
        <w:rPr>
          <w:rFonts w:ascii="Times New Roman" w:hAnsi="Times New Roman"/>
          <w:b/>
          <w:sz w:val="28"/>
        </w:rPr>
        <w:t xml:space="preserve">Межпредметная связь: </w:t>
      </w:r>
      <w:r w:rsidRPr="00194ADC">
        <w:rPr>
          <w:rFonts w:ascii="Times New Roman" w:hAnsi="Times New Roman"/>
          <w:sz w:val="28"/>
        </w:rPr>
        <w:t>английский язык</w:t>
      </w:r>
      <w:r>
        <w:rPr>
          <w:rFonts w:ascii="Times New Roman" w:hAnsi="Times New Roman"/>
          <w:sz w:val="28"/>
        </w:rPr>
        <w:t>, окружающий мир, информатика, литературное чтение.</w:t>
      </w:r>
    </w:p>
    <w:p w:rsidR="00A43185" w:rsidRPr="00194ADC" w:rsidRDefault="00A43185" w:rsidP="006F3AFD">
      <w:pPr>
        <w:jc w:val="both"/>
        <w:rPr>
          <w:rFonts w:ascii="Times New Roman" w:hAnsi="Times New Roman"/>
          <w:sz w:val="28"/>
        </w:rPr>
      </w:pPr>
      <w:r w:rsidRPr="00194ADC">
        <w:rPr>
          <w:rFonts w:ascii="Times New Roman" w:hAnsi="Times New Roman"/>
          <w:b/>
          <w:sz w:val="28"/>
        </w:rPr>
        <w:t>Основные термины и понятия</w:t>
      </w:r>
      <w:r w:rsidRPr="00194ADC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солнечно-лунная система летосчисление, Шабат, </w:t>
      </w:r>
      <w:r w:rsidRPr="00F21729">
        <w:rPr>
          <w:rFonts w:ascii="Times New Roman" w:hAnsi="Times New Roman"/>
          <w:sz w:val="28"/>
        </w:rPr>
        <w:t>Рош ха-Шана</w:t>
      </w:r>
      <w:r>
        <w:rPr>
          <w:rFonts w:ascii="Times New Roman" w:hAnsi="Times New Roman"/>
          <w:sz w:val="28"/>
        </w:rPr>
        <w:t>,</w:t>
      </w:r>
      <w:r w:rsidRPr="00F21729">
        <w:rPr>
          <w:rFonts w:ascii="Times New Roman" w:hAnsi="Times New Roman"/>
          <w:sz w:val="28"/>
        </w:rPr>
        <w:t>Песах</w:t>
      </w:r>
      <w:r>
        <w:rPr>
          <w:rFonts w:ascii="Times New Roman" w:hAnsi="Times New Roman"/>
          <w:sz w:val="28"/>
        </w:rPr>
        <w:t>.</w:t>
      </w:r>
    </w:p>
    <w:p w:rsidR="00A43185" w:rsidRDefault="00A43185" w:rsidP="00047657">
      <w:pPr>
        <w:jc w:val="center"/>
        <w:rPr>
          <w:rFonts w:ascii="Times New Roman" w:hAnsi="Times New Roman"/>
          <w:b/>
          <w:sz w:val="28"/>
        </w:rPr>
      </w:pPr>
    </w:p>
    <w:p w:rsidR="00A43185" w:rsidRDefault="00A43185" w:rsidP="0004765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Хронологическая карта урока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5948"/>
        <w:gridCol w:w="2488"/>
      </w:tblGrid>
      <w:tr w:rsidR="00A43185" w:rsidRPr="00842849" w:rsidTr="003A2AB8">
        <w:trPr>
          <w:trHeight w:val="529"/>
        </w:trPr>
        <w:tc>
          <w:tcPr>
            <w:tcW w:w="672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4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849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48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84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A43185" w:rsidRPr="00842849" w:rsidTr="003A2AB8">
        <w:trPr>
          <w:trHeight w:val="396"/>
        </w:trPr>
        <w:tc>
          <w:tcPr>
            <w:tcW w:w="672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Подготовительный (орг. момент)</w:t>
            </w:r>
          </w:p>
        </w:tc>
        <w:tc>
          <w:tcPr>
            <w:tcW w:w="248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color w:val="000000"/>
                <w:sz w:val="28"/>
                <w:szCs w:val="28"/>
              </w:rPr>
              <w:t>6 минут</w:t>
            </w:r>
          </w:p>
        </w:tc>
      </w:tr>
      <w:tr w:rsidR="00A43185" w:rsidRPr="00842849" w:rsidTr="003A2AB8">
        <w:trPr>
          <w:trHeight w:val="351"/>
        </w:trPr>
        <w:tc>
          <w:tcPr>
            <w:tcW w:w="672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Основной</w:t>
            </w:r>
          </w:p>
        </w:tc>
        <w:tc>
          <w:tcPr>
            <w:tcW w:w="248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color w:val="000000"/>
                <w:sz w:val="28"/>
                <w:szCs w:val="28"/>
              </w:rPr>
              <w:t>27 минут</w:t>
            </w:r>
          </w:p>
        </w:tc>
      </w:tr>
      <w:tr w:rsidR="00A43185" w:rsidRPr="00842849" w:rsidTr="003A2AB8">
        <w:trPr>
          <w:trHeight w:val="348"/>
        </w:trPr>
        <w:tc>
          <w:tcPr>
            <w:tcW w:w="672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48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color w:val="000000"/>
                <w:sz w:val="28"/>
                <w:szCs w:val="28"/>
              </w:rPr>
              <w:t>7 минут</w:t>
            </w:r>
          </w:p>
        </w:tc>
      </w:tr>
      <w:tr w:rsidR="00A43185" w:rsidRPr="00842849" w:rsidTr="003A2AB8">
        <w:trPr>
          <w:trHeight w:val="348"/>
        </w:trPr>
        <w:tc>
          <w:tcPr>
            <w:tcW w:w="672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88" w:type="dxa"/>
          </w:tcPr>
          <w:p w:rsidR="00A43185" w:rsidRPr="00842849" w:rsidRDefault="00A43185" w:rsidP="003A2A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2849">
              <w:rPr>
                <w:rFonts w:ascii="Times New Roman" w:hAnsi="Times New Roman"/>
                <w:color w:val="000000"/>
                <w:sz w:val="28"/>
                <w:szCs w:val="28"/>
              </w:rPr>
              <w:t>40 мин.</w:t>
            </w:r>
          </w:p>
        </w:tc>
      </w:tr>
    </w:tbl>
    <w:p w:rsidR="00A43185" w:rsidRDefault="00A43185" w:rsidP="00047657">
      <w:pPr>
        <w:jc w:val="center"/>
        <w:rPr>
          <w:rFonts w:ascii="Times New Roman" w:hAnsi="Times New Roman"/>
          <w:b/>
          <w:sz w:val="28"/>
        </w:rPr>
      </w:pPr>
    </w:p>
    <w:p w:rsidR="00A43185" w:rsidRPr="002C1E77" w:rsidRDefault="00A43185" w:rsidP="00A43F9F">
      <w:pPr>
        <w:pStyle w:val="c0c10"/>
        <w:spacing w:before="0" w:beforeAutospacing="0" w:after="0" w:afterAutospacing="0"/>
        <w:rPr>
          <w:b/>
          <w:sz w:val="28"/>
          <w:szCs w:val="28"/>
        </w:rPr>
      </w:pPr>
      <w:r w:rsidRPr="002C1E77">
        <w:rPr>
          <w:rStyle w:val="c12c24"/>
          <w:b/>
          <w:sz w:val="28"/>
          <w:szCs w:val="28"/>
        </w:rPr>
        <w:t>Ход урока</w:t>
      </w:r>
    </w:p>
    <w:p w:rsidR="00A43185" w:rsidRPr="004305C6" w:rsidRDefault="00A43185" w:rsidP="00A43F9F">
      <w:pPr>
        <w:pStyle w:val="c0"/>
        <w:numPr>
          <w:ilvl w:val="0"/>
          <w:numId w:val="15"/>
        </w:numPr>
        <w:spacing w:before="0" w:beforeAutospacing="0" w:after="0" w:afterAutospacing="0"/>
        <w:rPr>
          <w:rStyle w:val="c7"/>
          <w:b/>
          <w:i/>
          <w:sz w:val="28"/>
          <w:szCs w:val="28"/>
        </w:rPr>
      </w:pPr>
      <w:r w:rsidRPr="004305C6">
        <w:rPr>
          <w:rStyle w:val="c7"/>
          <w:b/>
          <w:i/>
          <w:sz w:val="28"/>
          <w:szCs w:val="28"/>
        </w:rPr>
        <w:t>Подготовительный этап.</w:t>
      </w:r>
    </w:p>
    <w:p w:rsidR="00A43185" w:rsidRPr="00793144" w:rsidRDefault="00A43185" w:rsidP="006F3AFD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793144">
        <w:rPr>
          <w:rStyle w:val="c7"/>
          <w:b/>
          <w:sz w:val="28"/>
          <w:szCs w:val="28"/>
        </w:rPr>
        <w:t>1.1. Организационный момент</w:t>
      </w:r>
      <w:r w:rsidRPr="00793144">
        <w:rPr>
          <w:rStyle w:val="c12"/>
          <w:b/>
          <w:sz w:val="28"/>
          <w:szCs w:val="28"/>
        </w:rPr>
        <w:t>.</w:t>
      </w:r>
    </w:p>
    <w:p w:rsidR="00A43185" w:rsidRPr="0021094E" w:rsidRDefault="00A43185" w:rsidP="006F3AFD">
      <w:pPr>
        <w:pStyle w:val="c0c2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Друзья мои, оп</w:t>
      </w:r>
      <w:r w:rsidRPr="0021094E">
        <w:rPr>
          <w:sz w:val="28"/>
          <w:szCs w:val="28"/>
        </w:rPr>
        <w:t xml:space="preserve">ять звенит звонок </w:t>
      </w:r>
    </w:p>
    <w:p w:rsidR="00A43185" w:rsidRDefault="00A43185" w:rsidP="006F3AFD">
      <w:pPr>
        <w:pStyle w:val="c0c2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 радостно зовёт он </w:t>
      </w:r>
      <w:r w:rsidRPr="0021094E">
        <w:rPr>
          <w:sz w:val="28"/>
          <w:szCs w:val="28"/>
        </w:rPr>
        <w:t xml:space="preserve"> на урок. </w:t>
      </w:r>
    </w:p>
    <w:p w:rsidR="00A43185" w:rsidRDefault="00A43185" w:rsidP="006F3AFD">
      <w:pPr>
        <w:pStyle w:val="c0c2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Поприветствуем друг друга вставанием, улыбнёмся, даря заряд бодрости и хорошего настроения окружающим, проверим, всё ли готово к уроку. Спасибо, присаживайтесь! Сегодня 26 марта, вторник , второй день недели и вы все прекрасно об этом знаете.</w:t>
      </w:r>
    </w:p>
    <w:p w:rsidR="00A43185" w:rsidRPr="0021094E" w:rsidRDefault="00A43185" w:rsidP="006F3AFD">
      <w:pPr>
        <w:pStyle w:val="c0c21"/>
        <w:spacing w:before="0" w:beforeAutospacing="0" w:after="0" w:afterAutospacing="0"/>
        <w:jc w:val="both"/>
        <w:rPr>
          <w:sz w:val="28"/>
          <w:szCs w:val="28"/>
        </w:rPr>
      </w:pPr>
    </w:p>
    <w:p w:rsidR="00A43185" w:rsidRPr="00793144" w:rsidRDefault="00A43185" w:rsidP="006F3AFD">
      <w:pPr>
        <w:pStyle w:val="c0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  <w:r w:rsidRPr="00793144">
        <w:rPr>
          <w:rStyle w:val="c7"/>
          <w:b/>
          <w:sz w:val="28"/>
          <w:szCs w:val="28"/>
        </w:rPr>
        <w:t>1.2. Мотивацияобучающихся на плодотворную учебную деятельность</w:t>
      </w:r>
    </w:p>
    <w:p w:rsidR="00A43185" w:rsidRDefault="00A43185" w:rsidP="006F3AFD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Давайте подумаем, как можно продолжить логическую цепочку:</w:t>
      </w:r>
    </w:p>
    <w:p w:rsidR="00A43185" w:rsidRDefault="00A43185" w:rsidP="006F3AFD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 w:rsidRPr="00621480">
        <w:rPr>
          <w:rFonts w:ascii="Times New Roman" w:hAnsi="Times New Roman"/>
          <w:sz w:val="28"/>
          <w:szCs w:val="28"/>
        </w:rPr>
        <w:t>Понедельник, вторник, среда… (четверг, пятница, суббота воскресенье)</w:t>
      </w:r>
    </w:p>
    <w:p w:rsidR="00A43185" w:rsidRDefault="00A43185" w:rsidP="006F3AFD">
      <w:pPr>
        <w:pStyle w:val="ListParagraph"/>
        <w:numPr>
          <w:ilvl w:val="0"/>
          <w:numId w:val="12"/>
        </w:numPr>
        <w:spacing w:before="0" w:beforeAutospacing="0" w:after="0" w:afterAutospacing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Воскресенье, понедельник, вторник…(среда, </w:t>
      </w:r>
      <w:r w:rsidRPr="00621480">
        <w:rPr>
          <w:rFonts w:ascii="Times New Roman" w:hAnsi="Times New Roman"/>
          <w:sz w:val="28"/>
          <w:szCs w:val="28"/>
        </w:rPr>
        <w:t>четверг, пятница, суббота воскресенье)</w:t>
      </w:r>
    </w:p>
    <w:p w:rsidR="00A43185" w:rsidRDefault="00A43185" w:rsidP="006F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F9F">
        <w:rPr>
          <w:rFonts w:ascii="Times New Roman" w:hAnsi="Times New Roman"/>
          <w:sz w:val="28"/>
          <w:szCs w:val="28"/>
        </w:rPr>
        <w:t>Вы прекрасно справились с заданием</w:t>
      </w:r>
      <w:r>
        <w:rPr>
          <w:rFonts w:ascii="Times New Roman" w:hAnsi="Times New Roman"/>
          <w:sz w:val="28"/>
          <w:szCs w:val="28"/>
        </w:rPr>
        <w:t xml:space="preserve"> и обе цепочки верны, вот только уточните, почему в одном случае цепочка начинается с понедельника. А в другом- с воскресенья?</w:t>
      </w:r>
    </w:p>
    <w:p w:rsidR="00A43185" w:rsidRPr="00A43F9F" w:rsidRDefault="00A43185" w:rsidP="006F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снова ваши ответы правильны! Традиционно неделя начинается с понедельника (в соответствии с григорианским календарём), но в иудаизме неделя начинается с воскресенья- первого дня после еженедельного праздника иудеев Шабат – Субботы. Причём сутки начинаются с вечера, с захода солнца, потому что в Торе сказано о первом дне творения: «И был вечер, и было утро, и был это один день».</w:t>
      </w:r>
    </w:p>
    <w:p w:rsidR="00A43185" w:rsidRDefault="00A43185" w:rsidP="006F3AFD">
      <w:pPr>
        <w:pStyle w:val="ListParagraph"/>
        <w:spacing w:before="0" w:beforeAutospacing="0" w:after="0" w:afterAutospacing="0" w:line="240" w:lineRule="auto"/>
        <w:ind w:left="1080" w:firstLine="0"/>
        <w:jc w:val="both"/>
        <w:rPr>
          <w:rFonts w:ascii="Times New Roman" w:hAnsi="Times New Roman"/>
          <w:sz w:val="28"/>
          <w:szCs w:val="28"/>
        </w:rPr>
      </w:pPr>
    </w:p>
    <w:p w:rsidR="00A43185" w:rsidRDefault="00A43185" w:rsidP="006F3AFD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793144">
        <w:rPr>
          <w:rStyle w:val="c7"/>
          <w:b/>
          <w:sz w:val="28"/>
          <w:szCs w:val="28"/>
        </w:rPr>
        <w:t>1.3. Актуализация знаний обучающихся</w:t>
      </w:r>
      <w:r w:rsidRPr="0021094E">
        <w:rPr>
          <w:rStyle w:val="c7"/>
          <w:sz w:val="28"/>
          <w:szCs w:val="28"/>
        </w:rPr>
        <w:t>.</w:t>
      </w:r>
    </w:p>
    <w:p w:rsidR="00A43185" w:rsidRDefault="00A43185" w:rsidP="006F3AFD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Давайте вместе предположим, над какой темой урока мы будем сегодня работать? И для этого проведём индивидуальный </w:t>
      </w:r>
      <w:r>
        <w:rPr>
          <w:rStyle w:val="c7"/>
          <w:sz w:val="28"/>
          <w:szCs w:val="28"/>
        </w:rPr>
        <w:t>«Мозговой штурм», а полученные результаты обобщим.</w:t>
      </w:r>
    </w:p>
    <w:p w:rsidR="00A43185" w:rsidRPr="0028036E" w:rsidRDefault="00A43185" w:rsidP="006F3A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соотнесите  известные вам  праздники иудеев с временами года:</w:t>
      </w:r>
    </w:p>
    <w:p w:rsidR="00A43185" w:rsidRPr="0028036E" w:rsidRDefault="00A43185" w:rsidP="006F3A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8036E">
        <w:rPr>
          <w:rFonts w:ascii="Times New Roman" w:hAnsi="Times New Roman"/>
          <w:sz w:val="28"/>
          <w:szCs w:val="28"/>
        </w:rPr>
        <w:t>1 группа: Зимние религиозные праздники</w:t>
      </w:r>
    </w:p>
    <w:p w:rsidR="00A43185" w:rsidRPr="0028036E" w:rsidRDefault="00A43185" w:rsidP="006F3AF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8036E">
        <w:rPr>
          <w:rFonts w:ascii="Times New Roman" w:hAnsi="Times New Roman"/>
          <w:sz w:val="28"/>
          <w:szCs w:val="28"/>
        </w:rPr>
        <w:t>2 группа: Весенние религиозные праздники</w:t>
      </w:r>
    </w:p>
    <w:p w:rsidR="00A43185" w:rsidRDefault="00A43185" w:rsidP="006F3AFD">
      <w:pPr>
        <w:pStyle w:val="c0c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группа: Летние религиозные праздники</w:t>
      </w:r>
    </w:p>
    <w:p w:rsidR="00A43185" w:rsidRDefault="00A43185" w:rsidP="006F3AFD">
      <w:pPr>
        <w:pStyle w:val="c0c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 группа: Осенние религиозные праздники</w:t>
      </w:r>
    </w:p>
    <w:p w:rsidR="00A43185" w:rsidRDefault="00A43185" w:rsidP="006F3AFD">
      <w:pPr>
        <w:pStyle w:val="c0c1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sz w:val="28"/>
          <w:szCs w:val="28"/>
        </w:rPr>
        <w:t>Вы очень плодотворно поработали, и выяснили следующее: Новый год (Рош ха-Шана, что означает «голова года», «первый в году») в иудаизме открывает череду осенних праздников; у</w:t>
      </w:r>
      <w:r>
        <w:rPr>
          <w:rStyle w:val="c7"/>
          <w:sz w:val="28"/>
          <w:szCs w:val="28"/>
        </w:rPr>
        <w:t xml:space="preserve"> евреев существует весенний праздник  «Ханука», во время которого зажигают не одну, а девять свечей  в праздничном девятисвечник; а ещё вы очень внимательно слушали объяснение учителя и в каждом времени года отметили еженедельный праздник Шабат. Заметили своеобразие и отличия от общепринятого и широко распространённого григорианского календаря? Ваш результат очень значим и вы с лёгкостью определите тему нашего урока: «Еврейский календарь».</w:t>
      </w:r>
    </w:p>
    <w:p w:rsidR="00A43185" w:rsidRDefault="00A43185" w:rsidP="006F3AFD">
      <w:pPr>
        <w:pStyle w:val="c0c1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Учащиеся записывают тему урока в тетрадь.</w:t>
      </w:r>
    </w:p>
    <w:p w:rsidR="00A43185" w:rsidRDefault="00A43185" w:rsidP="006F3AFD">
      <w:pPr>
        <w:pStyle w:val="c0c1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Но следует отметить, что не все евреи являются иудеями и правильнее было бы говорить «Иудейский календарь»</w:t>
      </w:r>
    </w:p>
    <w:p w:rsidR="00A43185" w:rsidRPr="004305C6" w:rsidRDefault="00A43185" w:rsidP="00793144">
      <w:pPr>
        <w:pStyle w:val="c0"/>
        <w:numPr>
          <w:ilvl w:val="0"/>
          <w:numId w:val="15"/>
        </w:numPr>
        <w:spacing w:before="0" w:beforeAutospacing="0" w:after="0" w:afterAutospacing="0"/>
        <w:rPr>
          <w:rStyle w:val="c7"/>
          <w:b/>
          <w:i/>
          <w:sz w:val="28"/>
          <w:szCs w:val="28"/>
        </w:rPr>
      </w:pPr>
      <w:r w:rsidRPr="004305C6">
        <w:rPr>
          <w:rStyle w:val="c7"/>
          <w:b/>
          <w:i/>
          <w:sz w:val="28"/>
          <w:szCs w:val="28"/>
        </w:rPr>
        <w:t>Основной этап.</w:t>
      </w:r>
    </w:p>
    <w:p w:rsidR="00A43185" w:rsidRPr="00793144" w:rsidRDefault="00A43185" w:rsidP="00793144">
      <w:pPr>
        <w:pStyle w:val="c0"/>
        <w:numPr>
          <w:ilvl w:val="1"/>
          <w:numId w:val="15"/>
        </w:numPr>
        <w:spacing w:before="0" w:beforeAutospacing="0" w:after="0" w:afterAutospacing="0"/>
        <w:rPr>
          <w:rStyle w:val="c7"/>
          <w:b/>
          <w:sz w:val="28"/>
          <w:szCs w:val="28"/>
        </w:rPr>
      </w:pPr>
      <w:r w:rsidRPr="00793144">
        <w:rPr>
          <w:rStyle w:val="c7"/>
          <w:b/>
          <w:sz w:val="28"/>
          <w:szCs w:val="28"/>
        </w:rPr>
        <w:t>Изучение нового материала</w:t>
      </w:r>
    </w:p>
    <w:p w:rsidR="00A43185" w:rsidRDefault="00A43185" w:rsidP="003344D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Вы правильно выявили некоторые отличительные черты иудейского календаря и к тому, что вы уже знаете, я добавлю следующее: счёт лет в еврейской традиции ведётся от сотворения мира, но не с первого дня, а с шестого. И с этим связана одна из особенностей иудейского календаря. Запишите в тетрадях эту особенность и проверьте правильность записи у соседа по парте (взаимопроверка).Правильно-неделя начинается с воскресенья-следующего дня после еженедельного праздника Шабат.</w:t>
      </w:r>
    </w:p>
    <w:p w:rsidR="00A43185" w:rsidRDefault="00A43185" w:rsidP="003344D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Да, существуют различные национальности, различные вероисповедания, календари, но все мы- граждане единой многонациональной страны- России.</w:t>
      </w:r>
    </w:p>
    <w:p w:rsidR="00A43185" w:rsidRDefault="00A43185" w:rsidP="00793144">
      <w:pPr>
        <w:pStyle w:val="c0"/>
        <w:spacing w:before="0" w:beforeAutospacing="0" w:after="0" w:afterAutospacing="0"/>
        <w:ind w:left="1724"/>
        <w:rPr>
          <w:rStyle w:val="c7"/>
          <w:sz w:val="28"/>
          <w:szCs w:val="28"/>
        </w:rPr>
      </w:pPr>
      <w:r w:rsidRPr="0061144E">
        <w:rPr>
          <w:rStyle w:val="c7"/>
          <w:sz w:val="28"/>
          <w:szCs w:val="28"/>
        </w:rPr>
        <w:t xml:space="preserve">Физминутка № 1 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61144E">
        <w:rPr>
          <w:rFonts w:ascii="Times New Roman" w:hAnsi="Times New Roman"/>
          <w:i/>
          <w:sz w:val="28"/>
          <w:szCs w:val="28"/>
        </w:rPr>
        <w:t>(Динамично)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 xml:space="preserve">Дружно мы шагаем 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По родному краю!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Тундры здесь просторы,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Гор Уральских мощь!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Вверх поднимем взоры-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Здесь небес узоры.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Вниз опустим мы глаза-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Рек услышим голоса!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61144E">
        <w:rPr>
          <w:rFonts w:ascii="Times New Roman" w:hAnsi="Times New Roman"/>
          <w:i/>
          <w:sz w:val="28"/>
          <w:szCs w:val="28"/>
        </w:rPr>
        <w:t>(Далее спокойно, размеренно)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Руки подняли и покачали-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Словно деревья в лесу.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Руки согнули, кисти встряхнули-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Сбили с травинок росу.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В сторону руки, плавно помашем-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Птица взлетела с куста.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Край наш привольный!</w:t>
      </w:r>
    </w:p>
    <w:p w:rsidR="00A43185" w:rsidRPr="0061144E" w:rsidRDefault="00A43185" w:rsidP="0061144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1144E">
        <w:rPr>
          <w:rFonts w:ascii="Times New Roman" w:hAnsi="Times New Roman"/>
          <w:sz w:val="28"/>
          <w:szCs w:val="28"/>
        </w:rPr>
        <w:t>Край наш раздольный!</w:t>
      </w:r>
    </w:p>
    <w:p w:rsidR="00A43185" w:rsidRDefault="00A43185" w:rsidP="0061144E">
      <w:pPr>
        <w:spacing w:after="0" w:line="240" w:lineRule="auto"/>
        <w:ind w:left="284"/>
        <w:jc w:val="both"/>
      </w:pPr>
      <w:r w:rsidRPr="0061144E">
        <w:rPr>
          <w:rFonts w:ascii="Times New Roman" w:hAnsi="Times New Roman"/>
          <w:sz w:val="28"/>
          <w:szCs w:val="28"/>
        </w:rPr>
        <w:t>Присядем, друзья, на места</w:t>
      </w:r>
      <w:r>
        <w:t>.</w:t>
      </w:r>
    </w:p>
    <w:p w:rsidR="00A43185" w:rsidRPr="0061144E" w:rsidRDefault="00A43185" w:rsidP="0061144E">
      <w:pPr>
        <w:pStyle w:val="c0"/>
        <w:spacing w:before="0" w:beforeAutospacing="0" w:after="0" w:afterAutospacing="0"/>
        <w:ind w:left="1724"/>
        <w:rPr>
          <w:rStyle w:val="c7"/>
          <w:sz w:val="28"/>
          <w:szCs w:val="28"/>
        </w:rPr>
      </w:pP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  <w:r>
        <w:rPr>
          <w:rStyle w:val="c7"/>
          <w:sz w:val="28"/>
          <w:szCs w:val="28"/>
        </w:rPr>
        <w:t xml:space="preserve">Настраиваемся на плодотворную работу и продолжаем! В еврейской традиции используется своя </w:t>
      </w:r>
      <w:r>
        <w:rPr>
          <w:sz w:val="28"/>
        </w:rPr>
        <w:t xml:space="preserve">собственная солнечно- лунная система: год у евреев солнечный, а месяцы- лунные. С рождения одной луны до появления другой проходит как раз месяц. Начинается месяц всегда в полнолуние. Его первый месяц называется «Раш-ходеш»- «голова месяца». Месяц может состоять из 29 (неполный) или 30 дней (полный). Еврейская Пасха (Песах)- празднуется весной и посвящена памятному событию в истории еврейского народа-исхода из Егиата.Двенадцать месяцев в еврейском календаре составляют период обращения Луны вокруг Земли – 354 дня. Разница в 11 дней  между лунным и солнечным годом уравнивается «високосным месяцем»- раз в несколько лет добавляют тринадцатый месяц- второй адар (по названию последнего месяца в календаре иудеев) Таким образом, еврейский год может состоять  и из 354, и из 384 дней. </w:t>
      </w: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Новый год начинается не зимой, а осенью. Тишрей</w:t>
      </w:r>
      <w:r w:rsidRPr="00B741F8">
        <w:rPr>
          <w:sz w:val="28"/>
        </w:rPr>
        <w:t>-</w:t>
      </w:r>
      <w:r>
        <w:rPr>
          <w:sz w:val="28"/>
        </w:rPr>
        <w:t xml:space="preserve"> первый месяц календарного года обычно соответствует сентябрю-октябрю григорианского календаря.</w:t>
      </w:r>
    </w:p>
    <w:p w:rsidR="00A43185" w:rsidRPr="00793144" w:rsidRDefault="00A43185" w:rsidP="00793144">
      <w:pPr>
        <w:pStyle w:val="c0"/>
        <w:numPr>
          <w:ilvl w:val="1"/>
          <w:numId w:val="15"/>
        </w:numPr>
        <w:spacing w:before="0" w:beforeAutospacing="0" w:after="0" w:afterAutospacing="0"/>
        <w:rPr>
          <w:b/>
          <w:sz w:val="28"/>
        </w:rPr>
      </w:pPr>
      <w:r w:rsidRPr="00793144">
        <w:rPr>
          <w:b/>
          <w:sz w:val="28"/>
        </w:rPr>
        <w:t>Закрепление и применение знаний</w:t>
      </w: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Про неделю в еврейском календаре вы уже говорили и вы отлично справитесь с предложенным заданием. Пожалуйста, вставьте пропущенные слова, объединившись в пары.</w:t>
      </w: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В иудейской неделе ____   дней, но счёт идёт с ______________- первого дня после еженедельного праздника евреев, который называется________.</w:t>
      </w: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Вы очень внимательно меня слушали и ваш багаж знаний пополнился новыми сведениями. Но всем известно, что повторение-мать учения, а также закрепления.</w:t>
      </w:r>
    </w:p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  <w:r>
        <w:rPr>
          <w:sz w:val="28"/>
        </w:rPr>
        <w:t>Будьте добры, выполните следующее задание.</w:t>
      </w:r>
    </w:p>
    <w:p w:rsidR="00A43185" w:rsidRDefault="00A43185" w:rsidP="00C4007F">
      <w:pPr>
        <w:pStyle w:val="c0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Учащимся предлагается  соотнести понятия и соединить стрелочками(бланки с заданиями раздаются учителем каждому ученику).</w:t>
      </w:r>
    </w:p>
    <w:tbl>
      <w:tblPr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217"/>
      </w:tblGrid>
      <w:tr w:rsidR="00A43185" w:rsidRPr="00842849" w:rsidTr="00842849">
        <w:tc>
          <w:tcPr>
            <w:tcW w:w="5637" w:type="dxa"/>
          </w:tcPr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Еврейский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календарь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 xml:space="preserve">Григорианский 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календарь</w:t>
            </w:r>
          </w:p>
        </w:tc>
        <w:tc>
          <w:tcPr>
            <w:tcW w:w="4217" w:type="dxa"/>
          </w:tcPr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Солнечно-лунная система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Песах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Високосный год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29-30 дней в месяце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 xml:space="preserve">Новый год – осенью 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Начало суток – ночью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Счет лет – с 6 дня с сотворения мира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365-366 дней в году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Новый год – зимой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Лунный месяц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Начало суток – вечером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Пасха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28-31 день в месяце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354-384 дней в году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Счет лет – с 1 дня творения мира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Високосный месяц</w:t>
            </w:r>
          </w:p>
        </w:tc>
      </w:tr>
    </w:tbl>
    <w:p w:rsidR="00A43185" w:rsidRDefault="00A43185" w:rsidP="003344D2">
      <w:pPr>
        <w:pStyle w:val="c0"/>
        <w:spacing w:before="0" w:beforeAutospacing="0" w:after="0" w:afterAutospacing="0"/>
        <w:rPr>
          <w:sz w:val="28"/>
        </w:rPr>
      </w:pPr>
    </w:p>
    <w:p w:rsidR="00A43185" w:rsidRDefault="00A43185" w:rsidP="003344D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Проверяем правильность выполнения задания с помощью интерактивной доски (всплывающие окна),  ученики подсчитывают ошибки у одноклассников (работа в парах) и присваивают следующие звания  друг другу по следующим критериям: 16-13 понятий соотнесены правильно- «консультант по еврейскому календарю», 12-9 понятий соотнесены-«знаток еврейского календаря», 8-5 понятий-«хранитель еврейского календаря», 4-1 понятие-«составитель еврейского календаря». Друзья мои, вы все уяснили свои сильные и слабые стороны, сделаете выводы и исправите свои ошибки, устали. И вам предлагается зарядка для ума и для тела.</w:t>
      </w:r>
    </w:p>
    <w:p w:rsidR="00A43185" w:rsidRDefault="00A43185" w:rsidP="00793144">
      <w:pPr>
        <w:pStyle w:val="c0"/>
        <w:spacing w:before="0" w:beforeAutospacing="0" w:after="0" w:afterAutospacing="0"/>
        <w:ind w:left="1724"/>
        <w:rPr>
          <w:rStyle w:val="c7"/>
          <w:sz w:val="28"/>
          <w:szCs w:val="28"/>
        </w:rPr>
      </w:pPr>
      <w:r w:rsidRPr="0061144E">
        <w:rPr>
          <w:rStyle w:val="c7"/>
          <w:sz w:val="28"/>
          <w:szCs w:val="28"/>
        </w:rPr>
        <w:t>Физминутка</w:t>
      </w:r>
      <w:r>
        <w:rPr>
          <w:rStyle w:val="c7"/>
          <w:sz w:val="28"/>
          <w:szCs w:val="28"/>
        </w:rPr>
        <w:t xml:space="preserve"> № 2</w:t>
      </w:r>
    </w:p>
    <w:p w:rsidR="00A43185" w:rsidRPr="00B427C4" w:rsidRDefault="00A43185" w:rsidP="0079314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Гимнастика для </w:t>
      </w:r>
      <w:r w:rsidRPr="00B427C4">
        <w:rPr>
          <w:rFonts w:ascii="Times New Roman" w:hAnsi="Times New Roman"/>
          <w:bCs/>
          <w:iCs/>
          <w:sz w:val="28"/>
          <w:szCs w:val="28"/>
        </w:rPr>
        <w:t>ума и тела«Перекрестные шаги».</w:t>
      </w:r>
    </w:p>
    <w:p w:rsidR="00A43185" w:rsidRPr="0055524B" w:rsidRDefault="00A43185" w:rsidP="0079314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 xml:space="preserve">Для </w:t>
      </w:r>
      <w:r w:rsidRPr="00B427C4">
        <w:rPr>
          <w:rFonts w:ascii="Times New Roman" w:hAnsi="Times New Roman"/>
          <w:bCs/>
          <w:sz w:val="28"/>
          <w:szCs w:val="28"/>
        </w:rPr>
        <w:t xml:space="preserve">начала мысленно </w:t>
      </w:r>
      <w:r w:rsidRPr="0055524B">
        <w:rPr>
          <w:rFonts w:ascii="Times New Roman" w:hAnsi="Times New Roman"/>
          <w:bCs/>
          <w:sz w:val="28"/>
          <w:szCs w:val="28"/>
        </w:rPr>
        <w:t>проведем линию от лба к носу, подбородку и ниже – она разделяет тело на правую и левую половины. Движения, пересекающие эту линию, интегрируют работу полушарий мозга. Поэтому «Перекрестные шаги» способствуют развитию координации и ориентации в пространстве, делают более успешными приобретение навыков чтения, письма, слушания, усвоения новой информации. А еще снимают боль в пояснице и подтягивают мышцы живота. </w:t>
      </w:r>
    </w:p>
    <w:p w:rsidR="00A43185" w:rsidRPr="0055524B" w:rsidRDefault="00A43185" w:rsidP="007578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 xml:space="preserve">1.Локтем левой руки тянемся к колену правой ноги. Легко касаясь, соединяем локоть и колено. </w:t>
      </w:r>
    </w:p>
    <w:p w:rsidR="00A43185" w:rsidRPr="0055524B" w:rsidRDefault="00A43185" w:rsidP="007578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 xml:space="preserve">2.Это же движение повторяем правой рукой и левой ногой. Выполнять стоя или сидя. </w:t>
      </w:r>
    </w:p>
    <w:p w:rsidR="00A43185" w:rsidRPr="0055524B" w:rsidRDefault="00A43185" w:rsidP="007578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>3.Соединяем левую ногу и правую руку за спиной и наоборот. Повторить 4–8 раз.</w:t>
      </w:r>
    </w:p>
    <w:p w:rsidR="00A43185" w:rsidRDefault="00A43185" w:rsidP="0079314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>«Перекрестные шаги» желательно делать в медленном темпе и чувствовать, как работают мышцы живота. Если этого ощущения нет, проследите, не низко ли опускается локоть, не слишком ли высоко поднимается колено, нет ли излишнего наклона в пояснице.</w:t>
      </w:r>
    </w:p>
    <w:p w:rsidR="00A43185" w:rsidRPr="0055524B" w:rsidRDefault="00A43185" w:rsidP="0079314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Спасибо, занимаем свои места и продолжаем работу</w:t>
      </w:r>
    </w:p>
    <w:p w:rsidR="00A43185" w:rsidRDefault="00A43185" w:rsidP="00A43F9F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Вы стали великими знатоками еврейского календаря, но я предлагаю поделиться полученными знаниями с родителями и подарить им радость, вручив приглашение на традиционный праздник иудеев, сделанный вашими руками и частично подготовленный вами. Учитель раздаёт шаблоны  с подготовленными символами праздников и времён года, в  которые они празднуются. Дети формируют приглашения и забирают на память об уроке.</w:t>
      </w:r>
    </w:p>
    <w:p w:rsidR="00A43185" w:rsidRDefault="00A43185" w:rsidP="00A43F9F">
      <w:pPr>
        <w:pStyle w:val="c0"/>
        <w:spacing w:before="0" w:beforeAutospacing="0" w:after="0" w:afterAutospacing="0"/>
        <w:rPr>
          <w:rStyle w:val="c19"/>
          <w:sz w:val="28"/>
          <w:szCs w:val="28"/>
        </w:rPr>
      </w:pPr>
    </w:p>
    <w:p w:rsidR="00A43185" w:rsidRPr="004305C6" w:rsidRDefault="00A43185" w:rsidP="00A43F9F">
      <w:pPr>
        <w:pStyle w:val="c0"/>
        <w:spacing w:before="0" w:beforeAutospacing="0" w:after="0" w:afterAutospacing="0"/>
        <w:rPr>
          <w:rStyle w:val="c19"/>
          <w:b/>
          <w:i/>
          <w:sz w:val="28"/>
          <w:szCs w:val="28"/>
        </w:rPr>
      </w:pPr>
      <w:r w:rsidRPr="004305C6">
        <w:rPr>
          <w:rStyle w:val="c19"/>
          <w:b/>
          <w:i/>
          <w:sz w:val="28"/>
          <w:szCs w:val="28"/>
          <w:lang w:val="en-US"/>
        </w:rPr>
        <w:t>III</w:t>
      </w:r>
      <w:r w:rsidRPr="000A0F60">
        <w:rPr>
          <w:rStyle w:val="c19"/>
          <w:b/>
          <w:i/>
          <w:sz w:val="28"/>
          <w:szCs w:val="28"/>
        </w:rPr>
        <w:t>. Заключительный этап.</w:t>
      </w:r>
    </w:p>
    <w:p w:rsidR="00A43185" w:rsidRDefault="00A43185" w:rsidP="00793144">
      <w:pPr>
        <w:pStyle w:val="c0"/>
        <w:spacing w:before="0" w:beforeAutospacing="0" w:after="0" w:afterAutospacing="0"/>
        <w:rPr>
          <w:rStyle w:val="c19"/>
          <w:b/>
          <w:sz w:val="28"/>
          <w:szCs w:val="28"/>
        </w:rPr>
      </w:pPr>
      <w:r w:rsidRPr="004305C6">
        <w:rPr>
          <w:rStyle w:val="c19"/>
          <w:sz w:val="28"/>
          <w:szCs w:val="28"/>
        </w:rPr>
        <w:t>3.1.</w:t>
      </w:r>
      <w:r w:rsidRPr="00F26178">
        <w:rPr>
          <w:rStyle w:val="c19"/>
          <w:b/>
          <w:sz w:val="28"/>
          <w:szCs w:val="28"/>
        </w:rPr>
        <w:t>Рефлексия</w:t>
      </w:r>
    </w:p>
    <w:p w:rsidR="00A43185" w:rsidRPr="00793144" w:rsidRDefault="00A43185" w:rsidP="00793144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757884">
        <w:rPr>
          <w:rStyle w:val="c19"/>
          <w:sz w:val="28"/>
          <w:szCs w:val="28"/>
        </w:rPr>
        <w:t>Давайте совместными усилиями подведём итог урока</w:t>
      </w:r>
      <w:r>
        <w:rPr>
          <w:rStyle w:val="c19"/>
          <w:sz w:val="28"/>
          <w:szCs w:val="28"/>
        </w:rPr>
        <w:t>! Выберите</w:t>
      </w:r>
      <w:r>
        <w:rPr>
          <w:sz w:val="28"/>
          <w:szCs w:val="28"/>
        </w:rPr>
        <w:t xml:space="preserve"> начало фразы из рефлексивного экрана на доске и закончите предложения:</w:t>
      </w:r>
    </w:p>
    <w:p w:rsidR="00A43185" w:rsidRDefault="00A43185" w:rsidP="00793144">
      <w:pPr>
        <w:pStyle w:val="c0c1"/>
        <w:spacing w:before="0" w:beforeAutospacing="0" w:after="0" w:afterAutospacing="0"/>
        <w:rPr>
          <w:sz w:val="28"/>
          <w:szCs w:val="28"/>
        </w:rPr>
      </w:pP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я узнал…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Было трудно…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выполнил задание…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понял, что…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я могу…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почувствовал, что…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приобрел…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научился…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получилось…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смог…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попробовал…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Меня удивило…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Урок дал мне для жизни…</w:t>
      </w:r>
    </w:p>
    <w:p w:rsidR="00A43185" w:rsidRDefault="00A43185" w:rsidP="00793144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Мне захотелось…</w:t>
      </w:r>
    </w:p>
    <w:p w:rsidR="00A43185" w:rsidRDefault="00A43185" w:rsidP="002B62B5">
      <w:pPr>
        <w:pStyle w:val="c0c1"/>
        <w:spacing w:before="0" w:beforeAutospacing="0" w:after="0" w:afterAutospacing="0"/>
        <w:ind w:left="720"/>
        <w:rPr>
          <w:sz w:val="28"/>
          <w:szCs w:val="28"/>
        </w:rPr>
      </w:pPr>
    </w:p>
    <w:p w:rsidR="00A43185" w:rsidRPr="00757884" w:rsidRDefault="00A43185" w:rsidP="002B62B5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3.2. Домашнее задание.</w:t>
      </w:r>
    </w:p>
    <w:p w:rsidR="00A43185" w:rsidRDefault="00A43185" w:rsidP="002B62B5">
      <w:pPr>
        <w:pStyle w:val="c0"/>
        <w:numPr>
          <w:ilvl w:val="0"/>
          <w:numId w:val="18"/>
        </w:numPr>
        <w:spacing w:before="0" w:beforeAutospacing="0" w:after="0" w:afterAutospacing="0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Подготовить совместно с родителями рассказ</w:t>
      </w:r>
      <w:r w:rsidRPr="00991485">
        <w:rPr>
          <w:rStyle w:val="c19"/>
          <w:sz w:val="28"/>
          <w:szCs w:val="28"/>
        </w:rPr>
        <w:t xml:space="preserve"> о традициях празднования </w:t>
      </w:r>
      <w:r>
        <w:rPr>
          <w:rStyle w:val="c19"/>
          <w:sz w:val="28"/>
          <w:szCs w:val="28"/>
        </w:rPr>
        <w:t xml:space="preserve">еврейских </w:t>
      </w:r>
      <w:r w:rsidRPr="00991485">
        <w:rPr>
          <w:rStyle w:val="c19"/>
          <w:sz w:val="28"/>
          <w:szCs w:val="28"/>
        </w:rPr>
        <w:t xml:space="preserve">праздников </w:t>
      </w:r>
      <w:r>
        <w:rPr>
          <w:rStyle w:val="c19"/>
          <w:sz w:val="28"/>
          <w:szCs w:val="28"/>
        </w:rPr>
        <w:t xml:space="preserve"> в </w:t>
      </w:r>
      <w:r w:rsidRPr="00991485">
        <w:rPr>
          <w:rStyle w:val="c19"/>
          <w:sz w:val="28"/>
          <w:szCs w:val="28"/>
        </w:rPr>
        <w:t>своей семь</w:t>
      </w:r>
      <w:r>
        <w:rPr>
          <w:rStyle w:val="c19"/>
          <w:sz w:val="28"/>
          <w:szCs w:val="28"/>
        </w:rPr>
        <w:t>е, в семьях знакомых.</w:t>
      </w:r>
    </w:p>
    <w:p w:rsidR="00A43185" w:rsidRDefault="00A43185" w:rsidP="002B62B5">
      <w:pPr>
        <w:pStyle w:val="c0"/>
        <w:numPr>
          <w:ilvl w:val="0"/>
          <w:numId w:val="18"/>
        </w:numPr>
        <w:spacing w:before="0" w:beforeAutospacing="0" w:after="0" w:afterAutospacing="0"/>
        <w:rPr>
          <w:rStyle w:val="c19"/>
          <w:sz w:val="28"/>
          <w:szCs w:val="28"/>
        </w:rPr>
      </w:pPr>
      <w:r>
        <w:rPr>
          <w:rStyle w:val="c19"/>
          <w:sz w:val="28"/>
          <w:szCs w:val="28"/>
        </w:rPr>
        <w:t>Учащиеся, получившие медаль «Хранитель еврейского календаря» могут обратиться за помощью к консультантам по еврейскому календарю и переделать таблицу на соотнесение понятий  к григорианскому и еврейскому календарю.</w:t>
      </w:r>
    </w:p>
    <w:p w:rsidR="00A43185" w:rsidRDefault="00A43185" w:rsidP="00A43F9F">
      <w:pPr>
        <w:pStyle w:val="c0"/>
        <w:spacing w:before="0" w:beforeAutospacing="0" w:after="0" w:afterAutospacing="0"/>
        <w:rPr>
          <w:rStyle w:val="c19"/>
          <w:b/>
          <w:sz w:val="28"/>
          <w:szCs w:val="28"/>
        </w:rPr>
      </w:pPr>
    </w:p>
    <w:p w:rsidR="00A43185" w:rsidRDefault="00A43185" w:rsidP="00A43F9F">
      <w:pPr>
        <w:pStyle w:val="c0"/>
        <w:spacing w:before="0" w:beforeAutospacing="0" w:after="0" w:afterAutospacing="0"/>
        <w:rPr>
          <w:rStyle w:val="c19"/>
          <w:b/>
          <w:sz w:val="28"/>
          <w:szCs w:val="28"/>
        </w:rPr>
      </w:pPr>
    </w:p>
    <w:p w:rsidR="00A43185" w:rsidRDefault="00A43185" w:rsidP="00A43F9F">
      <w:pPr>
        <w:pStyle w:val="c0"/>
        <w:spacing w:before="0" w:beforeAutospacing="0" w:after="0" w:afterAutospacing="0"/>
        <w:rPr>
          <w:rStyle w:val="c7"/>
          <w:b/>
          <w:sz w:val="28"/>
          <w:szCs w:val="28"/>
        </w:rPr>
      </w:pPr>
      <w:r>
        <w:rPr>
          <w:rStyle w:val="c7"/>
          <w:sz w:val="28"/>
          <w:szCs w:val="28"/>
        </w:rPr>
        <w:t>3.3.</w:t>
      </w:r>
      <w:r w:rsidRPr="00F26178">
        <w:rPr>
          <w:rStyle w:val="c7"/>
          <w:b/>
          <w:sz w:val="28"/>
          <w:szCs w:val="28"/>
        </w:rPr>
        <w:t>Подведение итогов урока.</w:t>
      </w:r>
    </w:p>
    <w:p w:rsidR="00A43185" w:rsidRPr="001127E4" w:rsidRDefault="00A43185" w:rsidP="00A43F9F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 w:rsidRPr="001127E4">
        <w:rPr>
          <w:rStyle w:val="c7"/>
          <w:sz w:val="28"/>
          <w:szCs w:val="28"/>
        </w:rPr>
        <w:t>Каждый из вас приложил все усилия для того, чтобы наш урок получился содержательным, интересным и познавательным. Благодарю вас за работу!</w:t>
      </w:r>
    </w:p>
    <w:p w:rsidR="00A43185" w:rsidRDefault="00A43185" w:rsidP="00757884">
      <w:pPr>
        <w:pStyle w:val="c0"/>
        <w:spacing w:before="0" w:beforeAutospacing="0" w:after="0" w:afterAutospacing="0"/>
        <w:rPr>
          <w:rStyle w:val="c7"/>
          <w:b/>
          <w:sz w:val="28"/>
          <w:szCs w:val="28"/>
        </w:rPr>
      </w:pPr>
      <w:r>
        <w:rPr>
          <w:sz w:val="28"/>
          <w:szCs w:val="28"/>
        </w:rPr>
        <w:t>Дорогие ребята, не забывайте поздравлять своих родных и близких с праздниками, дарить им подарки, сделанные своими руками вне зависимости от того, какому календарю они соответствуют. Вручаются медали</w:t>
      </w:r>
      <w:r>
        <w:rPr>
          <w:rStyle w:val="c7"/>
          <w:sz w:val="28"/>
          <w:szCs w:val="28"/>
        </w:rPr>
        <w:t>- «консультант по еврейскому календарю», «знаток еврейского календаря», «хранитель еврейского календаря», «составитель еврейского календаря»</w:t>
      </w:r>
    </w:p>
    <w:p w:rsidR="00A43185" w:rsidRPr="0021094E" w:rsidRDefault="00A43185" w:rsidP="00757884">
      <w:pPr>
        <w:pStyle w:val="c0"/>
        <w:spacing w:before="0" w:beforeAutospacing="0" w:after="0" w:afterAutospacing="0"/>
        <w:ind w:left="360"/>
        <w:rPr>
          <w:sz w:val="28"/>
          <w:szCs w:val="28"/>
        </w:rPr>
      </w:pPr>
    </w:p>
    <w:p w:rsidR="00A43185" w:rsidRPr="00194ADC" w:rsidRDefault="00A43185" w:rsidP="00E95BC9">
      <w:pPr>
        <w:rPr>
          <w:rFonts w:ascii="Times New Roman" w:hAnsi="Times New Roman"/>
          <w:b/>
          <w:sz w:val="28"/>
        </w:rPr>
      </w:pPr>
      <w:r w:rsidRPr="00194ADC">
        <w:rPr>
          <w:rFonts w:ascii="Times New Roman" w:hAnsi="Times New Roman"/>
          <w:b/>
          <w:sz w:val="28"/>
        </w:rPr>
        <w:t>Литература</w:t>
      </w:r>
      <w:r>
        <w:rPr>
          <w:rFonts w:ascii="Times New Roman" w:hAnsi="Times New Roman"/>
          <w:b/>
          <w:sz w:val="28"/>
        </w:rPr>
        <w:t xml:space="preserve"> и ресурсы</w:t>
      </w:r>
    </w:p>
    <w:p w:rsidR="00A43185" w:rsidRPr="00194ADC" w:rsidRDefault="00A43185" w:rsidP="000476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194ADC">
        <w:rPr>
          <w:rFonts w:ascii="Times New Roman" w:hAnsi="Times New Roman"/>
          <w:sz w:val="28"/>
          <w:szCs w:val="28"/>
        </w:rPr>
        <w:t xml:space="preserve">Учебно-методический комплекс по ОРКСЭ. «Основы </w:t>
      </w:r>
      <w:r>
        <w:rPr>
          <w:rFonts w:ascii="Times New Roman" w:hAnsi="Times New Roman"/>
          <w:sz w:val="28"/>
          <w:szCs w:val="28"/>
        </w:rPr>
        <w:t>иудейской культуры</w:t>
      </w:r>
      <w:r w:rsidRPr="00194ADC">
        <w:rPr>
          <w:rFonts w:ascii="Times New Roman" w:hAnsi="Times New Roman"/>
          <w:sz w:val="28"/>
          <w:szCs w:val="28"/>
        </w:rPr>
        <w:t>»/ Пособие для учащихся.– М: Просвещение, 2010.</w:t>
      </w:r>
    </w:p>
    <w:p w:rsidR="00A43185" w:rsidRPr="00143A3E" w:rsidRDefault="00A43185" w:rsidP="00143A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Воробьёва Т.П. Организация и проектирование современного учебного занятия. – Курган, 2013.</w:t>
      </w:r>
    </w:p>
    <w:p w:rsidR="00A43185" w:rsidRPr="002B62B5" w:rsidRDefault="00A43185" w:rsidP="00107F84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2B62B5">
        <w:rPr>
          <w:rFonts w:ascii="Times New Roman" w:hAnsi="Times New Roman"/>
          <w:sz w:val="28"/>
          <w:szCs w:val="28"/>
        </w:rPr>
        <w:t>Интернет - ресурсы:</w:t>
      </w:r>
      <w:hyperlink r:id="rId5" w:history="1"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orkce</w:t>
        </w:r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apkro</w:t>
        </w:r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2B62B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43185" w:rsidRPr="002B62B5" w:rsidRDefault="00A43185" w:rsidP="002B6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B62B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Материалы Воробьёвой Т. П.,</w:t>
      </w:r>
      <w:r>
        <w:rPr>
          <w:rFonts w:ascii="Times New Roman" w:hAnsi="Times New Roman"/>
          <w:sz w:val="28"/>
          <w:szCs w:val="28"/>
        </w:rPr>
        <w:t>заведующей</w:t>
      </w:r>
      <w:r w:rsidRPr="002B62B5">
        <w:rPr>
          <w:rFonts w:ascii="Times New Roman" w:hAnsi="Times New Roman"/>
          <w:sz w:val="28"/>
          <w:szCs w:val="28"/>
        </w:rPr>
        <w:t xml:space="preserve"> кафедрой педагогики и профессионального образования ГАОУ ДПО «ИРОСТ»</w:t>
      </w:r>
    </w:p>
    <w:p w:rsidR="00A43185" w:rsidRPr="002B62B5" w:rsidRDefault="00A43185" w:rsidP="002B62B5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2B62B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Материалы</w:t>
      </w:r>
      <w:r w:rsidRPr="002B62B5">
        <w:rPr>
          <w:rFonts w:ascii="Times New Roman" w:hAnsi="Times New Roman"/>
          <w:sz w:val="28"/>
          <w:szCs w:val="28"/>
        </w:rPr>
        <w:t>,</w:t>
      </w:r>
      <w:r w:rsidRPr="002B62B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Охохониной Н. А., методиста </w:t>
      </w:r>
      <w:r w:rsidRPr="002B62B5">
        <w:rPr>
          <w:rFonts w:ascii="Times New Roman" w:hAnsi="Times New Roman"/>
          <w:sz w:val="28"/>
          <w:szCs w:val="28"/>
        </w:rPr>
        <w:t xml:space="preserve">кафедры педагогики и профессионального образования </w:t>
      </w:r>
      <w:r w:rsidRPr="002B62B5">
        <w:rPr>
          <w:rFonts w:ascii="Times New Roman" w:hAnsi="Times New Roman"/>
          <w:sz w:val="24"/>
          <w:szCs w:val="24"/>
        </w:rPr>
        <w:t>ГАОУ ДПО «ИРОСТ»</w:t>
      </w:r>
    </w:p>
    <w:p w:rsidR="00A43185" w:rsidRPr="002B62B5" w:rsidRDefault="00A43185" w:rsidP="002B62B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2B5">
        <w:rPr>
          <w:rFonts w:ascii="Times New Roman" w:hAnsi="Times New Roman"/>
          <w:b/>
          <w:sz w:val="28"/>
          <w:szCs w:val="28"/>
        </w:rPr>
        <w:t>Приложения</w:t>
      </w:r>
    </w:p>
    <w:p w:rsidR="00A43185" w:rsidRDefault="00A43185" w:rsidP="00561B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43185" w:rsidRDefault="00A43185" w:rsidP="00561B4F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 цепочку:</w:t>
      </w:r>
    </w:p>
    <w:p w:rsidR="00A43185" w:rsidRDefault="00A43185" w:rsidP="0062148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21480">
        <w:rPr>
          <w:rFonts w:ascii="Times New Roman" w:hAnsi="Times New Roman"/>
          <w:sz w:val="28"/>
          <w:szCs w:val="28"/>
        </w:rPr>
        <w:t xml:space="preserve"> Понедельник, вторник, среда… (четверг, пятница, суббота воскресенье)</w:t>
      </w:r>
    </w:p>
    <w:p w:rsidR="00A43185" w:rsidRDefault="00A43185" w:rsidP="0062148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Воскресенье, понедельник, вторник…(среда, </w:t>
      </w:r>
      <w:r w:rsidRPr="00621480">
        <w:rPr>
          <w:rFonts w:ascii="Times New Roman" w:hAnsi="Times New Roman"/>
          <w:sz w:val="28"/>
          <w:szCs w:val="28"/>
        </w:rPr>
        <w:t>четверг, пятница, суббота воскресенье)</w:t>
      </w:r>
    </w:p>
    <w:p w:rsidR="00A43185" w:rsidRDefault="00A43185" w:rsidP="0055524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2: </w:t>
      </w:r>
      <w:r w:rsidRPr="0028036E">
        <w:rPr>
          <w:rFonts w:ascii="Times New Roman" w:hAnsi="Times New Roman"/>
          <w:sz w:val="28"/>
          <w:szCs w:val="28"/>
        </w:rPr>
        <w:t>«Мозговой штурм»</w:t>
      </w:r>
    </w:p>
    <w:p w:rsidR="00A43185" w:rsidRPr="0028036E" w:rsidRDefault="00A43185" w:rsidP="0055524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Пожалуйста, соотнесите еврейские праздники с временами года</w:t>
      </w:r>
    </w:p>
    <w:p w:rsidR="00A43185" w:rsidRPr="0028036E" w:rsidRDefault="00A43185" w:rsidP="0028036E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8036E">
        <w:rPr>
          <w:rFonts w:ascii="Times New Roman" w:hAnsi="Times New Roman"/>
          <w:sz w:val="28"/>
          <w:szCs w:val="28"/>
        </w:rPr>
        <w:t>1 группа: Зимние религиозные праздники</w:t>
      </w:r>
    </w:p>
    <w:p w:rsidR="00A43185" w:rsidRPr="0028036E" w:rsidRDefault="00A43185" w:rsidP="0028036E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28036E">
        <w:rPr>
          <w:rFonts w:ascii="Times New Roman" w:hAnsi="Times New Roman"/>
          <w:sz w:val="28"/>
          <w:szCs w:val="28"/>
        </w:rPr>
        <w:t>2 группа: Весенние религиозные праздники</w:t>
      </w:r>
    </w:p>
    <w:p w:rsidR="00A43185" w:rsidRDefault="00A43185" w:rsidP="0028036E">
      <w:pPr>
        <w:pStyle w:val="c0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3 группа: Летние религиозные праздники</w:t>
      </w:r>
    </w:p>
    <w:p w:rsidR="00A43185" w:rsidRDefault="00A43185" w:rsidP="0055524B">
      <w:pPr>
        <w:pStyle w:val="c0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4 группа: Осенние религиозные праздники</w:t>
      </w:r>
    </w:p>
    <w:p w:rsidR="00A43185" w:rsidRDefault="00A43185" w:rsidP="0055524B">
      <w:pPr>
        <w:pStyle w:val="c0c1"/>
        <w:spacing w:before="0" w:beforeAutospacing="0" w:after="0" w:afterAutospacing="0"/>
        <w:ind w:left="720"/>
        <w:rPr>
          <w:sz w:val="28"/>
          <w:szCs w:val="28"/>
        </w:rPr>
      </w:pPr>
    </w:p>
    <w:p w:rsidR="00A43185" w:rsidRDefault="00A43185" w:rsidP="0055524B">
      <w:pPr>
        <w:pStyle w:val="c0c1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Приложение 3 Предлагается соотнести понятия </w:t>
      </w:r>
    </w:p>
    <w:tbl>
      <w:tblPr>
        <w:tblpPr w:leftFromText="180" w:rightFromText="180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217"/>
      </w:tblGrid>
      <w:tr w:rsidR="00A43185" w:rsidRPr="00842849" w:rsidTr="00842849">
        <w:tc>
          <w:tcPr>
            <w:tcW w:w="5637" w:type="dxa"/>
          </w:tcPr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Еврейский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календарь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 xml:space="preserve">Григорианский 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календарь</w:t>
            </w:r>
          </w:p>
        </w:tc>
        <w:tc>
          <w:tcPr>
            <w:tcW w:w="4217" w:type="dxa"/>
          </w:tcPr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Солнечно-лунная система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Песах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Високосный год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29-30 дней в месяце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 xml:space="preserve">Новый год – осенью 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Начало суток – ночью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Счет лет – с 6 дня с сотворения мира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365-366 дней в году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Новый год – зимой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Лунный месяц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Начало суток – вечером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Пасха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28-31 день в месяце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354-384 дней в году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Счет лет – с 1 дня творения мира</w:t>
            </w: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43185" w:rsidRPr="00842849" w:rsidRDefault="00A43185" w:rsidP="00842849">
            <w:pPr>
              <w:pStyle w:val="c0c1"/>
              <w:spacing w:before="0" w:beforeAutospacing="0" w:after="0" w:afterAutospacing="0"/>
              <w:rPr>
                <w:sz w:val="28"/>
                <w:szCs w:val="28"/>
              </w:rPr>
            </w:pPr>
            <w:r w:rsidRPr="00842849">
              <w:rPr>
                <w:sz w:val="28"/>
                <w:szCs w:val="28"/>
              </w:rPr>
              <w:t>Високосный месяц</w:t>
            </w:r>
          </w:p>
        </w:tc>
      </w:tr>
    </w:tbl>
    <w:p w:rsidR="00A43185" w:rsidRDefault="00A43185" w:rsidP="00430110">
      <w:pPr>
        <w:pStyle w:val="ListParagraph"/>
        <w:spacing w:line="240" w:lineRule="auto"/>
        <w:ind w:left="1080" w:firstLine="0"/>
        <w:rPr>
          <w:rFonts w:ascii="Times New Roman" w:hAnsi="Times New Roman"/>
          <w:sz w:val="28"/>
          <w:szCs w:val="28"/>
        </w:rPr>
      </w:pPr>
    </w:p>
    <w:p w:rsidR="00A43185" w:rsidRDefault="00A43185" w:rsidP="00621480">
      <w:pPr>
        <w:pStyle w:val="ListParagraph"/>
        <w:spacing w:line="240" w:lineRule="auto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 (физкультминутка №1 на 10 минуте урока)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430110">
        <w:rPr>
          <w:rFonts w:ascii="Times New Roman" w:hAnsi="Times New Roman"/>
          <w:i/>
          <w:sz w:val="28"/>
          <w:szCs w:val="28"/>
        </w:rPr>
        <w:t>(Динамично)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 xml:space="preserve">Дружно мы шагаем 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По родному краю!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Тундры здесь просторы</w:t>
      </w:r>
      <w:r w:rsidRPr="00430110">
        <w:rPr>
          <w:rFonts w:ascii="Times New Roman" w:hAnsi="Times New Roman"/>
          <w:sz w:val="28"/>
          <w:szCs w:val="28"/>
        </w:rPr>
        <w:t>,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 Уральских мощь</w:t>
      </w:r>
      <w:r w:rsidRPr="00430110">
        <w:rPr>
          <w:rFonts w:ascii="Times New Roman" w:hAnsi="Times New Roman"/>
          <w:sz w:val="28"/>
          <w:szCs w:val="28"/>
        </w:rPr>
        <w:t>!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Вверх поднимем взоры-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Здесь небес узоры.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Вниз опустим мы глаза-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Рек услышим голоса!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430110">
        <w:rPr>
          <w:rFonts w:ascii="Times New Roman" w:hAnsi="Times New Roman"/>
          <w:i/>
          <w:sz w:val="28"/>
          <w:szCs w:val="28"/>
        </w:rPr>
        <w:t>(Далее спокойно, размеренно)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Руки подняли и покачали-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Словно деревья в лесу.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Руки согнули, кисти встряхнули-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Сбили с травинок росу.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В сторону руки, плавно помашем-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Птица взлетела с куста.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Край наш привольный!</w:t>
      </w:r>
    </w:p>
    <w:p w:rsidR="00A43185" w:rsidRPr="00430110" w:rsidRDefault="00A43185" w:rsidP="0043011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30110">
        <w:rPr>
          <w:rFonts w:ascii="Times New Roman" w:hAnsi="Times New Roman"/>
          <w:sz w:val="28"/>
          <w:szCs w:val="28"/>
        </w:rPr>
        <w:t>Край наш раздольный!</w:t>
      </w:r>
    </w:p>
    <w:p w:rsidR="00A43185" w:rsidRDefault="00A43185" w:rsidP="00430110">
      <w:pPr>
        <w:spacing w:after="0" w:line="240" w:lineRule="auto"/>
        <w:ind w:left="1080"/>
        <w:jc w:val="both"/>
      </w:pPr>
      <w:r w:rsidRPr="00430110">
        <w:rPr>
          <w:rFonts w:ascii="Times New Roman" w:hAnsi="Times New Roman"/>
          <w:sz w:val="28"/>
          <w:szCs w:val="28"/>
        </w:rPr>
        <w:t>Присядем, друзья, на места</w:t>
      </w:r>
      <w:r>
        <w:t>.</w:t>
      </w:r>
    </w:p>
    <w:p w:rsidR="00A43185" w:rsidRDefault="00A43185" w:rsidP="00430110">
      <w:pPr>
        <w:spacing w:after="0" w:line="240" w:lineRule="auto"/>
        <w:ind w:left="1080"/>
        <w:jc w:val="both"/>
      </w:pPr>
    </w:p>
    <w:p w:rsidR="00A43185" w:rsidRDefault="00A43185" w:rsidP="00430110">
      <w:pPr>
        <w:pStyle w:val="c0c1"/>
        <w:spacing w:before="0" w:beforeAutospacing="0" w:after="0" w:afterAutospacing="0"/>
        <w:rPr>
          <w:sz w:val="28"/>
          <w:szCs w:val="28"/>
        </w:rPr>
      </w:pPr>
    </w:p>
    <w:p w:rsidR="00A43185" w:rsidRDefault="00A43185" w:rsidP="00430110">
      <w:pPr>
        <w:pStyle w:val="c0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 5 (физкультминутка № 2 на 20 минуте урока)</w:t>
      </w:r>
    </w:p>
    <w:p w:rsidR="00A43185" w:rsidRPr="00B427C4" w:rsidRDefault="00A43185" w:rsidP="0055524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427C4">
        <w:rPr>
          <w:rFonts w:ascii="Times New Roman" w:hAnsi="Times New Roman"/>
          <w:bCs/>
          <w:iCs/>
          <w:sz w:val="28"/>
          <w:szCs w:val="28"/>
        </w:rPr>
        <w:t>Гимнастика для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27C4">
        <w:rPr>
          <w:rFonts w:ascii="Times New Roman" w:hAnsi="Times New Roman"/>
          <w:bCs/>
          <w:iCs/>
          <w:sz w:val="28"/>
          <w:szCs w:val="28"/>
        </w:rPr>
        <w:t>ума и тела«Перекрестные шаги».</w:t>
      </w:r>
    </w:p>
    <w:p w:rsidR="00A43185" w:rsidRPr="0055524B" w:rsidRDefault="00A43185" w:rsidP="0055524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 xml:space="preserve">Для </w:t>
      </w:r>
      <w:r w:rsidRPr="00B427C4">
        <w:rPr>
          <w:rFonts w:ascii="Times New Roman" w:hAnsi="Times New Roman"/>
          <w:bCs/>
          <w:sz w:val="28"/>
          <w:szCs w:val="28"/>
        </w:rPr>
        <w:t xml:space="preserve">начала мысленно </w:t>
      </w:r>
      <w:r w:rsidRPr="0055524B">
        <w:rPr>
          <w:rFonts w:ascii="Times New Roman" w:hAnsi="Times New Roman"/>
          <w:bCs/>
          <w:sz w:val="28"/>
          <w:szCs w:val="28"/>
        </w:rPr>
        <w:t>проведем линию от лба к носу, подбородку и ниже – она разделяет тело на правую и левую половины. Движения, пересекающие эту линию, интегрируют работу полушарий мозга. Поэтому «Перекрестные шаги» способствуют развитию координации и ориентации в пространстве, делают более успешными приобретение навыков чтения, письма, слушания, усвоения новой информации. А еще снимают боль в пояснице и подтягивают мышцы живота. </w:t>
      </w:r>
    </w:p>
    <w:p w:rsidR="00A43185" w:rsidRPr="0055524B" w:rsidRDefault="00A43185" w:rsidP="0055524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 xml:space="preserve">1.Локтем левой руки тянемся к колену правой ноги. Легко касаясь, соединяем локоть и колено. </w:t>
      </w:r>
    </w:p>
    <w:p w:rsidR="00A43185" w:rsidRPr="0055524B" w:rsidRDefault="00A43185" w:rsidP="0055524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 xml:space="preserve">2.Это же движение повторяем правой рукой и левой ногой. Выполнять стоя или сидя. </w:t>
      </w:r>
    </w:p>
    <w:p w:rsidR="00A43185" w:rsidRPr="0055524B" w:rsidRDefault="00A43185" w:rsidP="0055524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>3.Соединяем левую ногу и правую руку за спиной и наоборот. Повторить 4–8 раз.</w:t>
      </w:r>
    </w:p>
    <w:p w:rsidR="00A43185" w:rsidRPr="0055524B" w:rsidRDefault="00A43185" w:rsidP="0055524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5524B">
        <w:rPr>
          <w:rFonts w:ascii="Times New Roman" w:hAnsi="Times New Roman"/>
          <w:bCs/>
          <w:sz w:val="28"/>
          <w:szCs w:val="28"/>
        </w:rPr>
        <w:t>«Перекрестные шаги» желательно делать в медленном темпе и чувствовать, как работают мышцы живота. Если этого ощущения нет, проследите, не низко ли опускается локоть, не слишком ли высоко поднимается колено, нет ли излишнего наклона в пояснице.</w:t>
      </w:r>
    </w:p>
    <w:p w:rsidR="00A43185" w:rsidRDefault="00A43185" w:rsidP="00430110">
      <w:pPr>
        <w:pStyle w:val="c0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A43185" w:rsidRDefault="00A43185" w:rsidP="00430110">
      <w:pPr>
        <w:pStyle w:val="c0c1"/>
        <w:spacing w:before="0" w:beforeAutospacing="0" w:after="0" w:afterAutospacing="0"/>
        <w:rPr>
          <w:sz w:val="28"/>
          <w:szCs w:val="28"/>
        </w:rPr>
      </w:pPr>
    </w:p>
    <w:p w:rsidR="00A43185" w:rsidRDefault="00A43185" w:rsidP="00430110">
      <w:pPr>
        <w:pStyle w:val="c0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 по кругу высказываются одним предложением, выбирая начало фразы из рефлексивного экрана на доске:</w:t>
      </w:r>
    </w:p>
    <w:p w:rsidR="00A43185" w:rsidRDefault="00A43185" w:rsidP="00430110">
      <w:pPr>
        <w:pStyle w:val="c0c1"/>
        <w:spacing w:before="0" w:beforeAutospacing="0" w:after="0" w:afterAutospacing="0"/>
        <w:rPr>
          <w:sz w:val="28"/>
          <w:szCs w:val="28"/>
        </w:rPr>
      </w:pP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я узнал…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Было трудно…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выполнил задание…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понял, что…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Теперь я могу…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почувствовал, что…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приобрел…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научился…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меня получилось…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смог…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попробовал…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Меня удивило…</w:t>
      </w:r>
    </w:p>
    <w:p w:rsidR="00A43185" w:rsidRDefault="00A43185" w:rsidP="007B4DA9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Урок дал мне для жизни…</w:t>
      </w:r>
    </w:p>
    <w:p w:rsidR="00A43185" w:rsidRPr="001127E4" w:rsidRDefault="00A43185" w:rsidP="00430110">
      <w:pPr>
        <w:pStyle w:val="c0c1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127E4">
        <w:rPr>
          <w:sz w:val="28"/>
          <w:szCs w:val="28"/>
        </w:rPr>
        <w:t>Мне захотелось…</w:t>
      </w:r>
    </w:p>
    <w:sectPr w:rsidR="00A43185" w:rsidRPr="001127E4" w:rsidSect="006214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B6"/>
    <w:multiLevelType w:val="hybridMultilevel"/>
    <w:tmpl w:val="A61609D6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09C160E4"/>
    <w:multiLevelType w:val="hybridMultilevel"/>
    <w:tmpl w:val="5D64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C8C"/>
    <w:multiLevelType w:val="multilevel"/>
    <w:tmpl w:val="FE2A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C72E98"/>
    <w:multiLevelType w:val="multilevel"/>
    <w:tmpl w:val="6820FE5C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cs="Times New Roman" w:hint="default"/>
      </w:rPr>
    </w:lvl>
  </w:abstractNum>
  <w:abstractNum w:abstractNumId="4">
    <w:nsid w:val="0FAE3415"/>
    <w:multiLevelType w:val="hybridMultilevel"/>
    <w:tmpl w:val="C79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16822"/>
    <w:multiLevelType w:val="hybridMultilevel"/>
    <w:tmpl w:val="E28A72A0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6">
    <w:nsid w:val="13752247"/>
    <w:multiLevelType w:val="hybridMultilevel"/>
    <w:tmpl w:val="77E62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9B29E9"/>
    <w:multiLevelType w:val="multilevel"/>
    <w:tmpl w:val="FE2A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B31008"/>
    <w:multiLevelType w:val="hybridMultilevel"/>
    <w:tmpl w:val="5FB0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E3576"/>
    <w:multiLevelType w:val="hybridMultilevel"/>
    <w:tmpl w:val="F9C82A1A"/>
    <w:lvl w:ilvl="0" w:tplc="04C44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4152DF0"/>
    <w:multiLevelType w:val="hybridMultilevel"/>
    <w:tmpl w:val="0CA2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3BC7"/>
    <w:multiLevelType w:val="hybridMultilevel"/>
    <w:tmpl w:val="F8B6E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056317"/>
    <w:multiLevelType w:val="hybridMultilevel"/>
    <w:tmpl w:val="08E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C496C"/>
    <w:multiLevelType w:val="hybridMultilevel"/>
    <w:tmpl w:val="4EC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B67D05"/>
    <w:multiLevelType w:val="hybridMultilevel"/>
    <w:tmpl w:val="1D0A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A38C5"/>
    <w:multiLevelType w:val="hybridMultilevel"/>
    <w:tmpl w:val="9392E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406540"/>
    <w:multiLevelType w:val="hybridMultilevel"/>
    <w:tmpl w:val="6AFA5552"/>
    <w:lvl w:ilvl="0" w:tplc="6B6699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16F0C00"/>
    <w:multiLevelType w:val="hybridMultilevel"/>
    <w:tmpl w:val="399A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D71A51"/>
    <w:multiLevelType w:val="multilevel"/>
    <w:tmpl w:val="FE2A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CC737E"/>
    <w:multiLevelType w:val="multilevel"/>
    <w:tmpl w:val="6820FE5C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cs="Times New Roman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3B"/>
    <w:rsid w:val="00013C99"/>
    <w:rsid w:val="00021041"/>
    <w:rsid w:val="00047657"/>
    <w:rsid w:val="00061821"/>
    <w:rsid w:val="0006322B"/>
    <w:rsid w:val="00086E0C"/>
    <w:rsid w:val="000A0F60"/>
    <w:rsid w:val="000B3832"/>
    <w:rsid w:val="000C2D4C"/>
    <w:rsid w:val="001056D3"/>
    <w:rsid w:val="00107F84"/>
    <w:rsid w:val="001127E4"/>
    <w:rsid w:val="00140523"/>
    <w:rsid w:val="00141A01"/>
    <w:rsid w:val="00143A3E"/>
    <w:rsid w:val="00156BDE"/>
    <w:rsid w:val="0015726E"/>
    <w:rsid w:val="00160BAA"/>
    <w:rsid w:val="00192068"/>
    <w:rsid w:val="00194ADC"/>
    <w:rsid w:val="001C4950"/>
    <w:rsid w:val="001E6C91"/>
    <w:rsid w:val="001F08FB"/>
    <w:rsid w:val="00203029"/>
    <w:rsid w:val="0021094E"/>
    <w:rsid w:val="00235D5C"/>
    <w:rsid w:val="00242A89"/>
    <w:rsid w:val="00264535"/>
    <w:rsid w:val="00272D60"/>
    <w:rsid w:val="0028036E"/>
    <w:rsid w:val="00283643"/>
    <w:rsid w:val="002A710A"/>
    <w:rsid w:val="002B62B5"/>
    <w:rsid w:val="002C1E77"/>
    <w:rsid w:val="002D0A8D"/>
    <w:rsid w:val="00303232"/>
    <w:rsid w:val="003229EA"/>
    <w:rsid w:val="0033350C"/>
    <w:rsid w:val="00333FE2"/>
    <w:rsid w:val="003344D2"/>
    <w:rsid w:val="0037462A"/>
    <w:rsid w:val="003A2AB8"/>
    <w:rsid w:val="003D7B49"/>
    <w:rsid w:val="00430110"/>
    <w:rsid w:val="004305C6"/>
    <w:rsid w:val="00434C11"/>
    <w:rsid w:val="00462D38"/>
    <w:rsid w:val="004A320A"/>
    <w:rsid w:val="004E6D82"/>
    <w:rsid w:val="005416F4"/>
    <w:rsid w:val="005448B9"/>
    <w:rsid w:val="0055524B"/>
    <w:rsid w:val="00561B4F"/>
    <w:rsid w:val="00576CE8"/>
    <w:rsid w:val="005A1565"/>
    <w:rsid w:val="005E4975"/>
    <w:rsid w:val="005F02FA"/>
    <w:rsid w:val="005F6D7B"/>
    <w:rsid w:val="00602220"/>
    <w:rsid w:val="00605F6F"/>
    <w:rsid w:val="0061144E"/>
    <w:rsid w:val="00621480"/>
    <w:rsid w:val="0063296E"/>
    <w:rsid w:val="0066423B"/>
    <w:rsid w:val="00671E3E"/>
    <w:rsid w:val="006811B1"/>
    <w:rsid w:val="006F3AFD"/>
    <w:rsid w:val="00715B31"/>
    <w:rsid w:val="00731DA7"/>
    <w:rsid w:val="007414C7"/>
    <w:rsid w:val="00741E59"/>
    <w:rsid w:val="00757884"/>
    <w:rsid w:val="0076420C"/>
    <w:rsid w:val="007752D4"/>
    <w:rsid w:val="00793144"/>
    <w:rsid w:val="007A3A79"/>
    <w:rsid w:val="007B4DA9"/>
    <w:rsid w:val="007C6A35"/>
    <w:rsid w:val="007D0A08"/>
    <w:rsid w:val="007F31E4"/>
    <w:rsid w:val="008004DD"/>
    <w:rsid w:val="008350A4"/>
    <w:rsid w:val="00842849"/>
    <w:rsid w:val="00853F03"/>
    <w:rsid w:val="008A12EC"/>
    <w:rsid w:val="008D7071"/>
    <w:rsid w:val="00906A86"/>
    <w:rsid w:val="00945358"/>
    <w:rsid w:val="00955A02"/>
    <w:rsid w:val="00991485"/>
    <w:rsid w:val="009D5255"/>
    <w:rsid w:val="00A01D40"/>
    <w:rsid w:val="00A02D74"/>
    <w:rsid w:val="00A21DE5"/>
    <w:rsid w:val="00A43185"/>
    <w:rsid w:val="00A43F9F"/>
    <w:rsid w:val="00A55CE2"/>
    <w:rsid w:val="00AA3254"/>
    <w:rsid w:val="00AB60BB"/>
    <w:rsid w:val="00B307E1"/>
    <w:rsid w:val="00B427C4"/>
    <w:rsid w:val="00B741F8"/>
    <w:rsid w:val="00B9750A"/>
    <w:rsid w:val="00BD55CA"/>
    <w:rsid w:val="00BF0827"/>
    <w:rsid w:val="00C214DC"/>
    <w:rsid w:val="00C4007F"/>
    <w:rsid w:val="00C53BBF"/>
    <w:rsid w:val="00C55864"/>
    <w:rsid w:val="00C72E80"/>
    <w:rsid w:val="00C81F5E"/>
    <w:rsid w:val="00CB6E6E"/>
    <w:rsid w:val="00CB7BCC"/>
    <w:rsid w:val="00CC3DA8"/>
    <w:rsid w:val="00CD45AE"/>
    <w:rsid w:val="00CD6052"/>
    <w:rsid w:val="00CE7DDA"/>
    <w:rsid w:val="00CF1270"/>
    <w:rsid w:val="00CF1E46"/>
    <w:rsid w:val="00D23917"/>
    <w:rsid w:val="00D43C37"/>
    <w:rsid w:val="00D652E5"/>
    <w:rsid w:val="00DB2A87"/>
    <w:rsid w:val="00DD54A7"/>
    <w:rsid w:val="00DE7534"/>
    <w:rsid w:val="00E4704D"/>
    <w:rsid w:val="00E71D1A"/>
    <w:rsid w:val="00E80FD1"/>
    <w:rsid w:val="00E95BC9"/>
    <w:rsid w:val="00E9662A"/>
    <w:rsid w:val="00EB1E57"/>
    <w:rsid w:val="00EB6998"/>
    <w:rsid w:val="00EF2533"/>
    <w:rsid w:val="00F21729"/>
    <w:rsid w:val="00F26178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23B"/>
    <w:pPr>
      <w:spacing w:before="100" w:beforeAutospacing="1" w:after="100" w:afterAutospacing="1"/>
      <w:ind w:left="720" w:firstLine="17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4765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476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143A3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81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">
    <w:name w:val="c0 c1"/>
    <w:basedOn w:val="Normal"/>
    <w:uiPriority w:val="99"/>
    <w:rsid w:val="00430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c10">
    <w:name w:val="c0 c10"/>
    <w:basedOn w:val="Normal"/>
    <w:uiPriority w:val="99"/>
    <w:rsid w:val="00A4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A4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A43F9F"/>
    <w:rPr>
      <w:rFonts w:cs="Times New Roman"/>
    </w:rPr>
  </w:style>
  <w:style w:type="character" w:customStyle="1" w:styleId="c12">
    <w:name w:val="c12"/>
    <w:basedOn w:val="DefaultParagraphFont"/>
    <w:uiPriority w:val="99"/>
    <w:rsid w:val="00A43F9F"/>
    <w:rPr>
      <w:rFonts w:cs="Times New Roman"/>
    </w:rPr>
  </w:style>
  <w:style w:type="paragraph" w:customStyle="1" w:styleId="c0c11c18">
    <w:name w:val="c0 c11 c18"/>
    <w:basedOn w:val="Normal"/>
    <w:uiPriority w:val="99"/>
    <w:rsid w:val="00A4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A43F9F"/>
    <w:rPr>
      <w:rFonts w:cs="Times New Roman"/>
    </w:rPr>
  </w:style>
  <w:style w:type="character" w:customStyle="1" w:styleId="c12c24">
    <w:name w:val="c12 c24"/>
    <w:basedOn w:val="DefaultParagraphFont"/>
    <w:uiPriority w:val="99"/>
    <w:rsid w:val="00A43F9F"/>
    <w:rPr>
      <w:rFonts w:cs="Times New Roman"/>
    </w:rPr>
  </w:style>
  <w:style w:type="paragraph" w:customStyle="1" w:styleId="c0c21">
    <w:name w:val="c0 c21"/>
    <w:basedOn w:val="Normal"/>
    <w:uiPriority w:val="99"/>
    <w:rsid w:val="00A4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43F9F"/>
    <w:rPr>
      <w:rFonts w:cs="Times New Roman"/>
    </w:rPr>
  </w:style>
  <w:style w:type="character" w:customStyle="1" w:styleId="c9">
    <w:name w:val="c9"/>
    <w:basedOn w:val="DefaultParagraphFont"/>
    <w:uiPriority w:val="99"/>
    <w:rsid w:val="00A43F9F"/>
    <w:rPr>
      <w:rFonts w:cs="Times New Roman"/>
    </w:rPr>
  </w:style>
  <w:style w:type="character" w:customStyle="1" w:styleId="c3">
    <w:name w:val="c3"/>
    <w:basedOn w:val="DefaultParagraphFont"/>
    <w:uiPriority w:val="99"/>
    <w:rsid w:val="00A43F9F"/>
    <w:rPr>
      <w:rFonts w:cs="Times New Roman"/>
    </w:rPr>
  </w:style>
  <w:style w:type="paragraph" w:customStyle="1" w:styleId="c0c1c10">
    <w:name w:val="c0 c1 c10"/>
    <w:basedOn w:val="Normal"/>
    <w:uiPriority w:val="99"/>
    <w:rsid w:val="00A4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DefaultParagraphFont"/>
    <w:uiPriority w:val="99"/>
    <w:rsid w:val="00A43F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kce.a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421</TotalTime>
  <Pages>12</Pages>
  <Words>2691</Words>
  <Characters>15342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Лабытнанги</dc:creator>
  <cp:keywords/>
  <dc:description/>
  <cp:lastModifiedBy>Светлана</cp:lastModifiedBy>
  <cp:revision>15</cp:revision>
  <dcterms:created xsi:type="dcterms:W3CDTF">2013-03-25T14:45:00Z</dcterms:created>
  <dcterms:modified xsi:type="dcterms:W3CDTF">2013-07-29T16:42:00Z</dcterms:modified>
</cp:coreProperties>
</file>