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E" w:rsidRDefault="00A232CE" w:rsidP="00A232CE">
      <w:pPr>
        <w:jc w:val="center"/>
        <w:rPr>
          <w:sz w:val="28"/>
        </w:rPr>
      </w:pPr>
      <w:r>
        <w:rPr>
          <w:sz w:val="28"/>
        </w:rPr>
        <w:t>МУНИЦИПАЛЬНОЕ БЮДЖЕТНОЕ ОБРАЗОВАТЕЛЬНОЕ УЧРЕЖДЕНИЕ ЛЮБИНСКОГО МУНИЦИПАЛЬНОО РАЙОНА ОМСКОЙ ОБЛАСТИ «ЛЮБИНСКАЯ СРЕДНЯЯ ОБЩЕОБРАЗОВАТЕЛЬНАЯ ШКОЛА№2»</w:t>
      </w:r>
    </w:p>
    <w:p w:rsidR="00A232CE" w:rsidRDefault="00A232CE" w:rsidP="00A232CE">
      <w:pPr>
        <w:rPr>
          <w:sz w:val="28"/>
        </w:rPr>
      </w:pPr>
    </w:p>
    <w:p w:rsidR="00A232CE" w:rsidRDefault="00A232CE" w:rsidP="00A232CE">
      <w:pPr>
        <w:rPr>
          <w:sz w:val="28"/>
        </w:rPr>
      </w:pPr>
    </w:p>
    <w:p w:rsidR="00A232CE" w:rsidRDefault="00A232CE" w:rsidP="00A232CE">
      <w:pPr>
        <w:rPr>
          <w:sz w:val="28"/>
        </w:rPr>
      </w:pPr>
    </w:p>
    <w:p w:rsidR="00A232CE" w:rsidRDefault="00A232CE" w:rsidP="00A232CE">
      <w:pPr>
        <w:rPr>
          <w:sz w:val="28"/>
        </w:rPr>
      </w:pPr>
    </w:p>
    <w:p w:rsidR="00A232CE" w:rsidRPr="00301CE4" w:rsidRDefault="00A232CE" w:rsidP="00A232CE">
      <w:pPr>
        <w:rPr>
          <w:sz w:val="28"/>
        </w:rPr>
      </w:pPr>
    </w:p>
    <w:p w:rsidR="00A232CE" w:rsidRPr="00301CE4" w:rsidRDefault="00A232CE" w:rsidP="00A232CE">
      <w:pPr>
        <w:jc w:val="center"/>
        <w:outlineLvl w:val="0"/>
        <w:rPr>
          <w:sz w:val="28"/>
        </w:rPr>
      </w:pPr>
      <w:bookmarkStart w:id="0" w:name="_GoBack"/>
      <w:r w:rsidRPr="00301CE4">
        <w:rPr>
          <w:sz w:val="28"/>
        </w:rPr>
        <w:t xml:space="preserve">КОНСПЕКТ УРОКА ПО ФИЗИЧЕСКОЙ КУЛЬТУРЕ В </w:t>
      </w:r>
      <w:r>
        <w:rPr>
          <w:sz w:val="28"/>
        </w:rPr>
        <w:t xml:space="preserve">5 </w:t>
      </w:r>
      <w:r w:rsidRPr="00301CE4">
        <w:rPr>
          <w:sz w:val="28"/>
        </w:rPr>
        <w:t>КЛАССЕ</w:t>
      </w:r>
    </w:p>
    <w:p w:rsidR="00A232CE" w:rsidRPr="00301CE4" w:rsidRDefault="00A232CE" w:rsidP="00A232CE">
      <w:pPr>
        <w:jc w:val="center"/>
        <w:rPr>
          <w:sz w:val="28"/>
        </w:rPr>
      </w:pPr>
    </w:p>
    <w:p w:rsidR="00A232CE" w:rsidRPr="001E2176" w:rsidRDefault="00A232CE" w:rsidP="00A232CE">
      <w:pPr>
        <w:jc w:val="center"/>
        <w:outlineLvl w:val="0"/>
        <w:rPr>
          <w:sz w:val="28"/>
        </w:rPr>
      </w:pPr>
      <w:r w:rsidRPr="00301CE4">
        <w:rPr>
          <w:sz w:val="28"/>
        </w:rPr>
        <w:t>«</w:t>
      </w:r>
      <w:r>
        <w:rPr>
          <w:rFonts w:eastAsia="Calibri"/>
          <w:sz w:val="28"/>
          <w:szCs w:val="28"/>
        </w:rPr>
        <w:t>Прыжок в длину с места</w:t>
      </w:r>
      <w:r>
        <w:rPr>
          <w:sz w:val="28"/>
        </w:rPr>
        <w:t>»</w:t>
      </w:r>
    </w:p>
    <w:bookmarkEnd w:id="0"/>
    <w:p w:rsidR="00A232CE" w:rsidRPr="00301CE4" w:rsidRDefault="00A232CE" w:rsidP="00A232CE">
      <w:pPr>
        <w:jc w:val="center"/>
        <w:rPr>
          <w:sz w:val="28"/>
        </w:rPr>
      </w:pPr>
    </w:p>
    <w:p w:rsidR="00A232CE" w:rsidRPr="00301CE4" w:rsidRDefault="00A232CE" w:rsidP="00A232CE">
      <w:pPr>
        <w:jc w:val="center"/>
        <w:rPr>
          <w:sz w:val="28"/>
        </w:rPr>
      </w:pPr>
    </w:p>
    <w:p w:rsidR="00A232CE" w:rsidRPr="00301CE4" w:rsidRDefault="00A232CE" w:rsidP="00A232CE">
      <w:pPr>
        <w:jc w:val="center"/>
        <w:rPr>
          <w:sz w:val="28"/>
        </w:rPr>
      </w:pPr>
    </w:p>
    <w:p w:rsidR="00A232CE" w:rsidRPr="00301CE4" w:rsidRDefault="00A232CE" w:rsidP="00A232CE">
      <w:pPr>
        <w:rPr>
          <w:sz w:val="28"/>
        </w:rPr>
      </w:pPr>
    </w:p>
    <w:p w:rsidR="00A232CE" w:rsidRPr="00301CE4" w:rsidRDefault="00A232CE" w:rsidP="00A232CE">
      <w:pPr>
        <w:rPr>
          <w:sz w:val="28"/>
        </w:rPr>
      </w:pPr>
    </w:p>
    <w:p w:rsidR="00A232CE" w:rsidRPr="00301CE4" w:rsidRDefault="00A232CE" w:rsidP="00A232CE">
      <w:pPr>
        <w:jc w:val="right"/>
        <w:rPr>
          <w:sz w:val="28"/>
        </w:rPr>
      </w:pPr>
    </w:p>
    <w:p w:rsidR="00A232CE" w:rsidRPr="00301CE4" w:rsidRDefault="00A232CE" w:rsidP="00A232CE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ПОДГОТОВИЛА</w:t>
      </w:r>
    </w:p>
    <w:p w:rsidR="00A232CE" w:rsidRPr="00301CE4" w:rsidRDefault="00A232CE" w:rsidP="00A232CE">
      <w:pPr>
        <w:tabs>
          <w:tab w:val="left" w:pos="6225"/>
        </w:tabs>
        <w:jc w:val="right"/>
        <w:outlineLvl w:val="0"/>
        <w:rPr>
          <w:sz w:val="28"/>
        </w:rPr>
      </w:pPr>
      <w:r w:rsidRPr="00301CE4">
        <w:rPr>
          <w:sz w:val="28"/>
        </w:rPr>
        <w:t>Учитель физической культуры</w:t>
      </w:r>
    </w:p>
    <w:p w:rsidR="00A232CE" w:rsidRDefault="00A232CE" w:rsidP="00A232CE">
      <w:pPr>
        <w:tabs>
          <w:tab w:val="left" w:pos="6225"/>
        </w:tabs>
        <w:jc w:val="right"/>
        <w:rPr>
          <w:sz w:val="28"/>
        </w:rPr>
      </w:pPr>
      <w:r>
        <w:rPr>
          <w:sz w:val="28"/>
        </w:rPr>
        <w:t>Кононова Надежда Викторовна</w:t>
      </w:r>
    </w:p>
    <w:p w:rsidR="00A232CE" w:rsidRPr="00301CE4" w:rsidRDefault="00A232CE" w:rsidP="00A232CE">
      <w:pPr>
        <w:tabs>
          <w:tab w:val="left" w:pos="6225"/>
        </w:tabs>
        <w:jc w:val="right"/>
        <w:rPr>
          <w:sz w:val="28"/>
        </w:rPr>
      </w:pPr>
      <w:r>
        <w:rPr>
          <w:sz w:val="28"/>
        </w:rPr>
        <w:t>МБОУ «</w:t>
      </w:r>
      <w:proofErr w:type="spellStart"/>
      <w:r>
        <w:rPr>
          <w:sz w:val="28"/>
        </w:rPr>
        <w:t>Любинская</w:t>
      </w:r>
      <w:proofErr w:type="spellEnd"/>
      <w:r>
        <w:rPr>
          <w:sz w:val="28"/>
        </w:rPr>
        <w:t xml:space="preserve"> СОШ №2»</w:t>
      </w:r>
    </w:p>
    <w:p w:rsidR="00A232CE" w:rsidRPr="00301CE4" w:rsidRDefault="00A232CE" w:rsidP="00A232CE">
      <w:pPr>
        <w:jc w:val="right"/>
        <w:rPr>
          <w:sz w:val="28"/>
        </w:rPr>
      </w:pPr>
    </w:p>
    <w:p w:rsidR="00A232CE" w:rsidRPr="00301CE4" w:rsidRDefault="00A232CE" w:rsidP="00A232CE">
      <w:pPr>
        <w:jc w:val="right"/>
        <w:rPr>
          <w:sz w:val="28"/>
        </w:rPr>
      </w:pPr>
    </w:p>
    <w:p w:rsidR="00A232CE" w:rsidRPr="00301CE4" w:rsidRDefault="00A232CE" w:rsidP="00A232CE">
      <w:pPr>
        <w:jc w:val="right"/>
        <w:rPr>
          <w:sz w:val="28"/>
        </w:rPr>
      </w:pPr>
    </w:p>
    <w:p w:rsidR="00A232CE" w:rsidRPr="00301CE4" w:rsidRDefault="00A232CE" w:rsidP="00A232CE">
      <w:pPr>
        <w:rPr>
          <w:sz w:val="28"/>
        </w:rPr>
      </w:pPr>
    </w:p>
    <w:p w:rsidR="00A232CE" w:rsidRPr="00301CE4" w:rsidRDefault="00A232CE" w:rsidP="00A232CE">
      <w:pPr>
        <w:rPr>
          <w:sz w:val="28"/>
        </w:rPr>
      </w:pPr>
    </w:p>
    <w:p w:rsidR="00A232CE" w:rsidRPr="00301CE4" w:rsidRDefault="00A232CE" w:rsidP="00A232CE">
      <w:pPr>
        <w:tabs>
          <w:tab w:val="left" w:pos="3600"/>
        </w:tabs>
        <w:rPr>
          <w:sz w:val="28"/>
        </w:rPr>
      </w:pPr>
    </w:p>
    <w:p w:rsidR="00A232CE" w:rsidRDefault="00A232CE" w:rsidP="00A232CE">
      <w:pPr>
        <w:tabs>
          <w:tab w:val="left" w:pos="3600"/>
        </w:tabs>
        <w:rPr>
          <w:sz w:val="28"/>
        </w:rPr>
      </w:pPr>
    </w:p>
    <w:p w:rsidR="00A232CE" w:rsidRDefault="00A232CE" w:rsidP="00A232CE">
      <w:pPr>
        <w:tabs>
          <w:tab w:val="left" w:pos="3600"/>
        </w:tabs>
        <w:rPr>
          <w:sz w:val="28"/>
        </w:rPr>
      </w:pPr>
    </w:p>
    <w:p w:rsidR="00A232CE" w:rsidRDefault="00A232CE" w:rsidP="00A232CE">
      <w:pPr>
        <w:tabs>
          <w:tab w:val="left" w:pos="3600"/>
        </w:tabs>
        <w:rPr>
          <w:sz w:val="28"/>
        </w:rPr>
      </w:pPr>
    </w:p>
    <w:p w:rsidR="00A232CE" w:rsidRPr="00301CE4" w:rsidRDefault="00A232CE" w:rsidP="00A232CE">
      <w:pPr>
        <w:tabs>
          <w:tab w:val="left" w:pos="3600"/>
        </w:tabs>
        <w:rPr>
          <w:sz w:val="28"/>
        </w:rPr>
      </w:pPr>
    </w:p>
    <w:p w:rsidR="00A232CE" w:rsidRPr="001E2176" w:rsidRDefault="00A232CE" w:rsidP="00A232CE">
      <w:pPr>
        <w:tabs>
          <w:tab w:val="left" w:pos="3600"/>
        </w:tabs>
        <w:jc w:val="center"/>
        <w:outlineLvl w:val="0"/>
        <w:rPr>
          <w:sz w:val="28"/>
        </w:rPr>
      </w:pPr>
      <w:r>
        <w:rPr>
          <w:sz w:val="28"/>
        </w:rPr>
        <w:t>Любино 2014</w:t>
      </w:r>
    </w:p>
    <w:p w:rsidR="00A232CE" w:rsidRDefault="00A232CE" w:rsidP="00A232CE">
      <w:pPr>
        <w:spacing w:line="288" w:lineRule="auto"/>
        <w:jc w:val="center"/>
        <w:rPr>
          <w:b/>
          <w:sz w:val="28"/>
          <w:szCs w:val="28"/>
        </w:rPr>
      </w:pPr>
    </w:p>
    <w:p w:rsidR="00A232CE" w:rsidRDefault="00A232CE" w:rsidP="00A232CE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A232CE" w:rsidRDefault="00A232CE" w:rsidP="00A232CE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Технологическая </w:t>
      </w:r>
      <w:r w:rsidRPr="00134FD0">
        <w:rPr>
          <w:b/>
          <w:color w:val="000000"/>
          <w:sz w:val="28"/>
          <w:szCs w:val="28"/>
        </w:rPr>
        <w:t>карта урока</w:t>
      </w:r>
      <w:r>
        <w:rPr>
          <w:b/>
          <w:color w:val="000000"/>
          <w:sz w:val="28"/>
          <w:szCs w:val="28"/>
        </w:rPr>
        <w:t xml:space="preserve">. </w:t>
      </w:r>
    </w:p>
    <w:p w:rsidR="00A232CE" w:rsidRDefault="00A232CE" w:rsidP="00A232C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«</w:t>
      </w:r>
      <w:r>
        <w:rPr>
          <w:rFonts w:eastAsia="Calibri"/>
          <w:sz w:val="28"/>
          <w:szCs w:val="28"/>
        </w:rPr>
        <w:t>Прыжок в длину с места»</w:t>
      </w:r>
    </w:p>
    <w:p w:rsidR="00A232CE" w:rsidRDefault="00A232CE" w:rsidP="00A232CE">
      <w:pPr>
        <w:numPr>
          <w:ilvl w:val="0"/>
          <w:numId w:val="1"/>
        </w:numPr>
        <w:tabs>
          <w:tab w:val="num" w:pos="300"/>
        </w:tabs>
        <w:spacing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 деятельности:</w:t>
      </w:r>
    </w:p>
    <w:p w:rsidR="00A232CE" w:rsidRDefault="00A232CE" w:rsidP="00A232C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2.1</w:t>
      </w:r>
      <w:r>
        <w:rPr>
          <w:i/>
          <w:color w:val="000000"/>
          <w:sz w:val="24"/>
          <w:szCs w:val="24"/>
        </w:rPr>
        <w:t xml:space="preserve">. </w:t>
      </w:r>
      <w:proofErr w:type="gramStart"/>
      <w:r>
        <w:rPr>
          <w:i/>
          <w:color w:val="000000"/>
          <w:sz w:val="24"/>
          <w:szCs w:val="24"/>
        </w:rPr>
        <w:t>Личностные</w:t>
      </w:r>
      <w:proofErr w:type="gramEnd"/>
      <w:r>
        <w:rPr>
          <w:i/>
          <w:color w:val="000000"/>
          <w:sz w:val="24"/>
          <w:szCs w:val="24"/>
        </w:rPr>
        <w:t xml:space="preserve"> (ЛР</w:t>
      </w:r>
      <w:r>
        <w:rPr>
          <w:b/>
          <w:i/>
          <w:color w:val="000000"/>
          <w:sz w:val="24"/>
          <w:szCs w:val="24"/>
        </w:rPr>
        <w:t xml:space="preserve">): </w:t>
      </w:r>
      <w:r>
        <w:rPr>
          <w:sz w:val="24"/>
          <w:szCs w:val="24"/>
        </w:rPr>
        <w:t>стремление к получению новых знаний, положительное отношение к уроку;</w:t>
      </w:r>
    </w:p>
    <w:p w:rsidR="00A232CE" w:rsidRDefault="00A232CE" w:rsidP="00A232CE">
      <w:pPr>
        <w:rPr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2.2.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pacing w:val="-4"/>
          <w:sz w:val="24"/>
          <w:szCs w:val="24"/>
        </w:rPr>
        <w:t>Метапредметные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(МПР): </w:t>
      </w:r>
      <w:r>
        <w:rPr>
          <w:b/>
          <w:color w:val="000000"/>
          <w:sz w:val="24"/>
          <w:szCs w:val="24"/>
        </w:rPr>
        <w:t>познавательные</w:t>
      </w:r>
      <w:r>
        <w:rPr>
          <w:color w:val="000000"/>
          <w:sz w:val="24"/>
          <w:szCs w:val="24"/>
        </w:rPr>
        <w:t>:</w:t>
      </w:r>
      <w:r>
        <w:rPr>
          <w:sz w:val="32"/>
          <w:szCs w:val="32"/>
        </w:rPr>
        <w:t xml:space="preserve">  </w:t>
      </w:r>
      <w:r w:rsidR="00BD016C">
        <w:rPr>
          <w:sz w:val="24"/>
          <w:szCs w:val="24"/>
        </w:rPr>
        <w:t>овладевают умением планировать, контролировать и оценивать учебные действия в соответствии с поставленной задачей и условиями ее реализации</w:t>
      </w:r>
      <w:proofErr w:type="gramStart"/>
      <w:r w:rsidR="00BD016C">
        <w:rPr>
          <w:sz w:val="24"/>
          <w:szCs w:val="24"/>
        </w:rPr>
        <w:t>.</w:t>
      </w:r>
      <w:proofErr w:type="gramEnd"/>
      <w:r w:rsidR="00BD016C">
        <w:rPr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р</w:t>
      </w:r>
      <w:proofErr w:type="gramEnd"/>
      <w:r>
        <w:rPr>
          <w:b/>
          <w:color w:val="000000"/>
          <w:sz w:val="24"/>
          <w:szCs w:val="24"/>
        </w:rPr>
        <w:t>егулятивные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адекватно оценивать правильность выполнения своих учебных действий</w:t>
      </w:r>
      <w:r>
        <w:rPr>
          <w:color w:val="000000"/>
          <w:sz w:val="24"/>
          <w:szCs w:val="24"/>
        </w:rPr>
        <w:t xml:space="preserve">; в сотрудничестве с учителем ставить конкретную учебную задачу на основе соотнесения того, что уже известно и усвоено, и того, что еще неизвестно; </w:t>
      </w:r>
    </w:p>
    <w:p w:rsidR="00A232CE" w:rsidRDefault="00A232CE" w:rsidP="00A232CE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</w:t>
      </w:r>
      <w:r>
        <w:rPr>
          <w:color w:val="000000"/>
          <w:sz w:val="24"/>
          <w:szCs w:val="24"/>
        </w:rPr>
        <w:t>:</w:t>
      </w:r>
      <w:r>
        <w:rPr>
          <w:b/>
          <w:iCs/>
          <w:color w:val="000000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  задавать вопросы, необходимые для организации собственной деятельности </w:t>
      </w:r>
    </w:p>
    <w:p w:rsidR="00A232CE" w:rsidRDefault="00A232CE" w:rsidP="00A232CE">
      <w:pPr>
        <w:rPr>
          <w:sz w:val="24"/>
          <w:szCs w:val="24"/>
        </w:rPr>
      </w:pPr>
      <w:r>
        <w:rPr>
          <w:b/>
          <w:iCs/>
          <w:color w:val="000000"/>
          <w:spacing w:val="-2"/>
        </w:rPr>
        <w:t>2.3.</w:t>
      </w:r>
      <w:r>
        <w:rPr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4"/>
        </w:rPr>
        <w:t>Предметные</w:t>
      </w:r>
      <w:r>
        <w:rPr>
          <w:iCs/>
          <w:color w:val="000000"/>
          <w:spacing w:val="-4"/>
        </w:rPr>
        <w:t xml:space="preserve"> (</w:t>
      </w:r>
      <w:proofErr w:type="gramStart"/>
      <w:r>
        <w:rPr>
          <w:iCs/>
          <w:color w:val="000000"/>
          <w:spacing w:val="-4"/>
        </w:rPr>
        <w:t>ПР</w:t>
      </w:r>
      <w:proofErr w:type="gramEnd"/>
      <w:r>
        <w:rPr>
          <w:iCs/>
          <w:color w:val="000000"/>
          <w:spacing w:val="-4"/>
        </w:rPr>
        <w:t xml:space="preserve">): </w:t>
      </w:r>
      <w:r w:rsidR="00BD016C">
        <w:rPr>
          <w:sz w:val="24"/>
          <w:szCs w:val="24"/>
        </w:rPr>
        <w:t>в доступной форме объяснять технику выполнения прыжка в длину с места, анализировать и находить ошибки.</w:t>
      </w:r>
    </w:p>
    <w:p w:rsidR="00A232CE" w:rsidRDefault="00A232CE" w:rsidP="00A232CE">
      <w:pPr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4"/>
          <w:szCs w:val="24"/>
        </w:rPr>
        <w:t xml:space="preserve">3.  </w:t>
      </w:r>
      <w:r>
        <w:rPr>
          <w:i/>
          <w:color w:val="000000"/>
          <w:spacing w:val="4"/>
          <w:sz w:val="24"/>
          <w:szCs w:val="24"/>
        </w:rPr>
        <w:t>Цель</w:t>
      </w:r>
      <w:r>
        <w:rPr>
          <w:color w:val="000000"/>
          <w:spacing w:val="4"/>
          <w:sz w:val="24"/>
          <w:szCs w:val="24"/>
        </w:rPr>
        <w:t xml:space="preserve">: формирование и развитие ценностного отношения к совместной учебно-познавательной деятельности по </w:t>
      </w:r>
      <w:r w:rsidR="00D05944">
        <w:rPr>
          <w:color w:val="000000"/>
          <w:spacing w:val="4"/>
          <w:sz w:val="24"/>
          <w:szCs w:val="24"/>
        </w:rPr>
        <w:t xml:space="preserve">закреплению </w:t>
      </w:r>
      <w:r w:rsidR="00BD016C">
        <w:rPr>
          <w:sz w:val="24"/>
          <w:szCs w:val="24"/>
        </w:rPr>
        <w:t>самостоятельного выполнения прыжка в длину с места</w:t>
      </w: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494"/>
        <w:gridCol w:w="1871"/>
        <w:gridCol w:w="3116"/>
        <w:gridCol w:w="866"/>
        <w:gridCol w:w="5158"/>
      </w:tblGrid>
      <w:tr w:rsidR="00A232CE" w:rsidRPr="00D05944" w:rsidTr="00686552">
        <w:trPr>
          <w:trHeight w:val="7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 xml:space="preserve">Этап урока </w:t>
            </w:r>
          </w:p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/учебная ситуация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Результаты этапа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Цель этапа</w:t>
            </w:r>
          </w:p>
        </w:tc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Взаимодействие в образовательном процессе</w:t>
            </w:r>
          </w:p>
        </w:tc>
      </w:tr>
      <w:tr w:rsidR="00A232CE" w:rsidRPr="00D05944" w:rsidTr="00686552">
        <w:trPr>
          <w:trHeight w:val="694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spacing w:val="-4"/>
                <w:lang w:eastAsia="en-US"/>
              </w:rPr>
              <w:t>Определяется</w:t>
            </w:r>
            <w:r w:rsidRPr="00D05944">
              <w:rPr>
                <w:b/>
                <w:i/>
                <w:color w:val="000000"/>
                <w:lang w:eastAsia="en-US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D05944">
              <w:rPr>
                <w:b/>
                <w:i/>
                <w:iCs/>
                <w:color w:val="000000"/>
                <w:lang w:eastAsia="en-US"/>
              </w:rPr>
              <w:t>Система ценностных отношений</w:t>
            </w:r>
          </w:p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D05944">
              <w:rPr>
                <w:b/>
                <w:i/>
                <w:iCs/>
                <w:color w:val="000000"/>
                <w:lang w:eastAsia="en-US"/>
              </w:rPr>
              <w:t>Сформированные УУД</w:t>
            </w:r>
          </w:p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lang w:eastAsia="en-US"/>
              </w:rPr>
            </w:pPr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 xml:space="preserve">Система </w:t>
            </w:r>
            <w:proofErr w:type="spellStart"/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>преметных</w:t>
            </w:r>
            <w:proofErr w:type="spellEnd"/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 xml:space="preserve"> знаний</w:t>
            </w:r>
            <w:proofErr w:type="gramStart"/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D05944">
              <w:rPr>
                <w:b/>
                <w:i/>
                <w:iCs/>
                <w:color w:val="000000"/>
                <w:lang w:eastAsia="en-US"/>
              </w:rPr>
              <w:t>,</w:t>
            </w:r>
            <w:proofErr w:type="gramEnd"/>
            <w:r w:rsidRPr="00D05944">
              <w:rPr>
                <w:b/>
                <w:i/>
                <w:iCs/>
                <w:color w:val="000000"/>
                <w:lang w:eastAsia="en-US"/>
              </w:rPr>
              <w:t xml:space="preserve"> </w:t>
            </w:r>
            <w:r w:rsidRPr="00D05944">
              <w:rPr>
                <w:b/>
                <w:bCs/>
                <w:i/>
                <w:iCs/>
                <w:color w:val="000000"/>
                <w:lang w:eastAsia="en-US"/>
              </w:rPr>
              <w:t>действия с предметным содержанием (</w:t>
            </w:r>
            <w:r w:rsidRPr="00D05944">
              <w:rPr>
                <w:b/>
                <w:i/>
                <w:iCs/>
                <w:color w:val="000000"/>
                <w:lang w:eastAsia="en-US"/>
              </w:rPr>
              <w:t>опыт решения проблем, опыт творческой деятельности, ценностей)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iCs/>
                <w:color w:val="000000"/>
                <w:spacing w:val="-2"/>
                <w:lang w:eastAsia="en-US"/>
              </w:rPr>
            </w:pPr>
            <w:r w:rsidRPr="00D05944">
              <w:rPr>
                <w:b/>
                <w:i/>
                <w:iCs/>
                <w:color w:val="000000"/>
                <w:lang w:eastAsia="en-US"/>
              </w:rPr>
              <w:t>Формирование и развитие системы цен</w:t>
            </w:r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ностных отношений к </w:t>
            </w:r>
            <w:r w:rsidRPr="00D05944">
              <w:rPr>
                <w:b/>
                <w:i/>
                <w:iCs/>
                <w:color w:val="000000"/>
                <w:spacing w:val="-4"/>
                <w:lang w:eastAsia="en-US"/>
              </w:rPr>
              <w:t>ЛР,</w:t>
            </w:r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МПР и </w:t>
            </w:r>
            <w:proofErr w:type="gramStart"/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>ПР</w:t>
            </w:r>
            <w:proofErr w:type="gramEnd"/>
            <w:r w:rsidRPr="00D05944">
              <w:rPr>
                <w:b/>
                <w:i/>
                <w:iCs/>
                <w:color w:val="000000"/>
                <w:spacing w:val="-2"/>
                <w:lang w:eastAsia="en-US"/>
              </w:rPr>
              <w:t xml:space="preserve"> и их достижению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Действия педагога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Доз-ка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jc w:val="center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Действия обучающегося</w:t>
            </w:r>
          </w:p>
        </w:tc>
      </w:tr>
      <w:tr w:rsidR="00A232CE" w:rsidRPr="00D05944" w:rsidTr="00686552">
        <w:trPr>
          <w:trHeight w:val="1900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CE" w:rsidRPr="00D05944" w:rsidRDefault="00A232CE" w:rsidP="00686552">
            <w:pPr>
              <w:rPr>
                <w:b/>
                <w:i/>
                <w:iCs/>
                <w:color w:val="000000"/>
                <w:spacing w:val="-2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Организует ситуации решения учебной задачи, направленной на достижение планируемых результатов,  управление действиями обучающихся по достижению этих результатов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2-3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i/>
                <w:color w:val="000000"/>
                <w:lang w:eastAsia="en-US"/>
              </w:rPr>
            </w:pPr>
            <w:r w:rsidRPr="00D05944">
              <w:rPr>
                <w:b/>
                <w:i/>
                <w:color w:val="000000"/>
                <w:lang w:eastAsia="en-US"/>
              </w:rPr>
              <w:t>Решают учебную задачу, выполняют действия, направленные на достижение планируемых результатов и осознание ценности этих достижений</w:t>
            </w:r>
          </w:p>
        </w:tc>
      </w:tr>
      <w:tr w:rsidR="00A232CE" w:rsidRPr="00D05944" w:rsidTr="00686552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color w:val="000000"/>
                <w:lang w:eastAsia="en-US"/>
              </w:rPr>
            </w:pPr>
            <w:r w:rsidRPr="00D05944">
              <w:rPr>
                <w:b/>
                <w:bCs/>
                <w:color w:val="000000"/>
                <w:spacing w:val="-2"/>
                <w:lang w:eastAsia="en-US"/>
              </w:rPr>
              <w:t>1.</w:t>
            </w:r>
            <w:r w:rsidRPr="00D05944">
              <w:rPr>
                <w:bCs/>
                <w:color w:val="000000"/>
                <w:spacing w:val="-2"/>
                <w:lang w:eastAsia="en-US"/>
              </w:rPr>
              <w:t xml:space="preserve"> Самоопределение</w:t>
            </w:r>
            <w:r w:rsidRPr="00D05944">
              <w:rPr>
                <w:bCs/>
                <w:color w:val="000000"/>
                <w:lang w:eastAsia="en-US"/>
              </w:rPr>
              <w:t xml:space="preserve"> к деятельности</w:t>
            </w:r>
            <w:r w:rsidRPr="00D05944">
              <w:rPr>
                <w:color w:val="000000"/>
                <w:lang w:eastAsia="en-US"/>
              </w:rPr>
              <w:t xml:space="preserve"> </w:t>
            </w:r>
          </w:p>
          <w:p w:rsidR="00A232CE" w:rsidRPr="00D05944" w:rsidRDefault="00A232CE" w:rsidP="00686552">
            <w:pPr>
              <w:spacing w:line="232" w:lineRule="auto"/>
              <w:jc w:val="both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Орг. момент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Cs/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>Формальная готовность к уроку.</w:t>
            </w:r>
          </w:p>
          <w:p w:rsidR="00A232CE" w:rsidRPr="00D05944" w:rsidRDefault="00A232CE" w:rsidP="00686552">
            <w:pPr>
              <w:spacing w:line="232" w:lineRule="auto"/>
              <w:rPr>
                <w:i/>
                <w:color w:val="000000"/>
                <w:lang w:eastAsia="en-US"/>
              </w:rPr>
            </w:pPr>
            <w:r w:rsidRPr="00D05944">
              <w:rPr>
                <w:bCs/>
                <w:i/>
                <w:color w:val="000000"/>
                <w:lang w:eastAsia="en-US"/>
              </w:rPr>
              <w:t>Контроль, взаимоконтроль, с</w:t>
            </w:r>
            <w:r w:rsidRPr="00D05944">
              <w:rPr>
                <w:i/>
                <w:color w:val="000000"/>
                <w:lang w:eastAsia="en-US"/>
              </w:rPr>
              <w:t>амоконтроль Оценка, самооценка.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 к умению оценивать готовность к предстоящей деятельности (на уроке)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Вход в спортивный зал.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-Здравствуйте, ребята!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-Улыбнитесь друг другу, пожмите друг другу руки и пожелайте успехов в сегодняшнем уроке.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C7" w:rsidRDefault="00F66AC7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Строятся</w:t>
            </w:r>
            <w:r w:rsidR="00A232CE" w:rsidRPr="00D0594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одну шеренгу.</w:t>
            </w:r>
          </w:p>
          <w:p w:rsidR="00A232CE" w:rsidRPr="00D05944" w:rsidRDefault="00A232CE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Здороваются, желают друг другу удачи.</w:t>
            </w:r>
          </w:p>
          <w:p w:rsidR="00A232CE" w:rsidRPr="00D05944" w:rsidRDefault="00A232CE" w:rsidP="00686552">
            <w:pPr>
              <w:tabs>
                <w:tab w:val="left" w:pos="188"/>
              </w:tabs>
              <w:spacing w:line="232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</w:tc>
      </w:tr>
      <w:tr w:rsidR="00A232CE" w:rsidRPr="00D05944" w:rsidTr="00686552">
        <w:trPr>
          <w:trHeight w:val="2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b/>
                <w:bCs/>
                <w:color w:val="000000"/>
                <w:spacing w:val="-2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>2.</w:t>
            </w:r>
            <w:r w:rsidRPr="00D05944">
              <w:rPr>
                <w:color w:val="000000"/>
                <w:lang w:eastAsia="en-US"/>
              </w:rPr>
              <w:t xml:space="preserve"> Актуализация знаний, </w:t>
            </w:r>
            <w:r w:rsidRPr="00D05944">
              <w:rPr>
                <w:color w:val="000000"/>
                <w:lang w:eastAsia="en-US"/>
              </w:rPr>
              <w:lastRenderedPageBreak/>
              <w:t>мотивация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lastRenderedPageBreak/>
              <w:t>Воспроизведенные знания и способы действия</w:t>
            </w:r>
            <w:r w:rsidRPr="00D05944">
              <w:rPr>
                <w:iCs/>
                <w:color w:val="000000"/>
                <w:lang w:eastAsia="en-US"/>
              </w:rPr>
              <w:t>.</w:t>
            </w:r>
          </w:p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 xml:space="preserve">Осознание необходимости </w:t>
            </w:r>
            <w:r w:rsidRPr="00D05944">
              <w:rPr>
                <w:bCs/>
                <w:color w:val="000000"/>
                <w:lang w:eastAsia="en-US"/>
              </w:rPr>
              <w:lastRenderedPageBreak/>
              <w:t>получения новых знаний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lastRenderedPageBreak/>
              <w:t xml:space="preserve">Воспроизведение знаний и способов действий </w:t>
            </w:r>
            <w:r w:rsidRPr="00D05944">
              <w:rPr>
                <w:iCs/>
                <w:color w:val="000000"/>
                <w:lang w:eastAsia="en-US"/>
              </w:rPr>
              <w:lastRenderedPageBreak/>
              <w:t>необходимых и достаточных для открытия новых знаний</w:t>
            </w:r>
          </w:p>
          <w:p w:rsidR="00A232CE" w:rsidRPr="00D05944" w:rsidRDefault="00A232CE" w:rsidP="00686552">
            <w:pPr>
              <w:spacing w:line="232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>Определение границ знания и незнания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spacing w:val="1"/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-</w:t>
            </w:r>
            <w:r w:rsidRPr="00D05944">
              <w:rPr>
                <w:spacing w:val="1"/>
                <w:lang w:eastAsia="en-US"/>
              </w:rPr>
              <w:t>В одну шеренгу становись!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1"/>
                <w:lang w:eastAsia="en-US"/>
              </w:rPr>
              <w:t xml:space="preserve"> «Рав</w:t>
            </w:r>
            <w:r w:rsidRPr="00D05944">
              <w:rPr>
                <w:spacing w:val="-4"/>
                <w:lang w:eastAsia="en-US"/>
              </w:rPr>
              <w:t xml:space="preserve">няйсь!», «Смирно!», «По </w:t>
            </w:r>
            <w:r w:rsidRPr="00D05944">
              <w:rPr>
                <w:spacing w:val="-2"/>
                <w:lang w:eastAsia="en-US"/>
              </w:rPr>
              <w:t>порядку рассчитайсь!»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-2"/>
                <w:lang w:eastAsia="en-US"/>
              </w:rPr>
              <w:lastRenderedPageBreak/>
              <w:t xml:space="preserve">-Ребята, </w:t>
            </w:r>
            <w:r w:rsidR="00BD016C" w:rsidRPr="00D05944">
              <w:rPr>
                <w:spacing w:val="-2"/>
                <w:lang w:eastAsia="en-US"/>
              </w:rPr>
              <w:t>какие виды прыжков относятся к легкой атлетике</w:t>
            </w:r>
            <w:r w:rsidRPr="00D05944">
              <w:rPr>
                <w:spacing w:val="-2"/>
                <w:lang w:eastAsia="en-US"/>
              </w:rPr>
              <w:t xml:space="preserve">? 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-2"/>
                <w:lang w:eastAsia="en-US"/>
              </w:rPr>
              <w:t xml:space="preserve">- А </w:t>
            </w:r>
            <w:r w:rsidR="00BD016C" w:rsidRPr="00D05944">
              <w:rPr>
                <w:spacing w:val="-2"/>
                <w:lang w:eastAsia="en-US"/>
              </w:rPr>
              <w:t>какие прыжки относятся к контрольным нормативам</w:t>
            </w:r>
            <w:r w:rsidRPr="00D05944">
              <w:rPr>
                <w:spacing w:val="-2"/>
                <w:lang w:eastAsia="en-US"/>
              </w:rPr>
              <w:t>?</w:t>
            </w:r>
          </w:p>
          <w:p w:rsidR="00A232CE" w:rsidRPr="00D05944" w:rsidRDefault="00A232CE" w:rsidP="00686552">
            <w:pPr>
              <w:spacing w:line="276" w:lineRule="auto"/>
              <w:rPr>
                <w:spacing w:val="-2"/>
                <w:lang w:eastAsia="en-US"/>
              </w:rPr>
            </w:pPr>
            <w:r w:rsidRPr="00D05944">
              <w:rPr>
                <w:spacing w:val="-2"/>
                <w:lang w:eastAsia="en-US"/>
              </w:rPr>
              <w:t xml:space="preserve">- значит, сегодня на уроке будем выполнять </w:t>
            </w:r>
            <w:r w:rsidR="00BD016C" w:rsidRPr="00D05944">
              <w:rPr>
                <w:spacing w:val="-2"/>
                <w:lang w:eastAsia="en-US"/>
              </w:rPr>
              <w:t>прыжок в длину с места.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pStyle w:val="1"/>
              <w:snapToGrid w:val="0"/>
              <w:ind w:left="0"/>
              <w:rPr>
                <w:sz w:val="20"/>
                <w:szCs w:val="20"/>
              </w:rPr>
            </w:pPr>
            <w:r w:rsidRPr="00D05944">
              <w:rPr>
                <w:sz w:val="20"/>
                <w:szCs w:val="20"/>
              </w:rPr>
              <w:t>Расчет, приветствие, обратить внимание на внешний вид учащихся.</w:t>
            </w:r>
          </w:p>
          <w:p w:rsidR="00A232CE" w:rsidRPr="00D05944" w:rsidRDefault="00BD016C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С места, с разбега, с шестом, в высоту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BD016C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Прыжок в длину с места</w:t>
            </w:r>
          </w:p>
        </w:tc>
      </w:tr>
      <w:tr w:rsidR="00A232CE" w:rsidRPr="00D05944" w:rsidTr="00686552">
        <w:trPr>
          <w:trHeight w:val="232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 xml:space="preserve">3. </w:t>
            </w:r>
            <w:r w:rsidRPr="00D05944">
              <w:rPr>
                <w:color w:val="000000"/>
                <w:lang w:eastAsia="en-US"/>
              </w:rPr>
              <w:t>Постановка учебной задачи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Сформулированная и зафиксированная (вербально, с помощью схемы, модели…) учебная задача (</w:t>
            </w:r>
            <w:r w:rsidRPr="00D05944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D05944">
              <w:rPr>
                <w:color w:val="000000"/>
                <w:lang w:eastAsia="en-US"/>
              </w:rPr>
              <w:t>).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Представления </w:t>
            </w:r>
            <w:proofErr w:type="gramStart"/>
            <w:r w:rsidRPr="00D05944">
              <w:rPr>
                <w:color w:val="000000"/>
                <w:lang w:eastAsia="en-US"/>
              </w:rPr>
              <w:t>обучающихся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о том, что нового они узнают на уроке, чему научатся.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spacing w:val="-6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6"/>
                <w:lang w:eastAsia="en-US"/>
              </w:rPr>
              <w:t xml:space="preserve"> к умению определять и формулировать проблему, познавательную цель</w:t>
            </w:r>
            <w:r w:rsidRPr="00D05944">
              <w:rPr>
                <w:color w:val="000000"/>
                <w:lang w:eastAsia="en-US"/>
              </w:rPr>
              <w:t xml:space="preserve"> </w:t>
            </w:r>
            <w:r w:rsidRPr="00D05944">
              <w:rPr>
                <w:color w:val="000000"/>
                <w:spacing w:val="-6"/>
                <w:lang w:eastAsia="en-US"/>
              </w:rPr>
              <w:t xml:space="preserve">и тему для изучения </w:t>
            </w:r>
            <w:r w:rsidRPr="00D05944">
              <w:rPr>
                <w:color w:val="000000"/>
                <w:lang w:eastAsia="en-US"/>
              </w:rPr>
              <w:t>(</w:t>
            </w:r>
            <w:r w:rsidRPr="00D05944">
              <w:rPr>
                <w:color w:val="000000"/>
                <w:spacing w:val="-10"/>
                <w:lang w:eastAsia="en-US"/>
              </w:rPr>
              <w:t>самостоятельно  или в совместной деятельности с учителем</w:t>
            </w:r>
            <w:r w:rsidRPr="00D05944">
              <w:rPr>
                <w:color w:val="000000"/>
                <w:lang w:eastAsia="en-US"/>
              </w:rPr>
              <w:t>).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Сегодня мы с вами будем Закрепляем технику </w:t>
            </w:r>
            <w:r w:rsidR="00BD016C" w:rsidRPr="00D05944">
              <w:rPr>
                <w:lang w:eastAsia="en-US"/>
              </w:rPr>
              <w:t>выполнения прыжка в длину с разбега</w:t>
            </w:r>
            <w:r w:rsidRPr="00D05944">
              <w:rPr>
                <w:lang w:eastAsia="en-US"/>
              </w:rPr>
              <w:t>.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Как мы выполняем бег? Как мы выполняем упражнения?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Не толкать, соблюдать дистанцию, не мешать друг другу</w:t>
            </w:r>
          </w:p>
        </w:tc>
      </w:tr>
      <w:tr w:rsidR="00A232CE" w:rsidRPr="00D05944" w:rsidTr="00686552">
        <w:trPr>
          <w:trHeight w:val="198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4.Решение учебной задачи.</w:t>
            </w:r>
          </w:p>
          <w:p w:rsidR="00A232CE" w:rsidRPr="00D05944" w:rsidRDefault="00A232CE" w:rsidP="00686552">
            <w:pPr>
              <w:spacing w:line="27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lastRenderedPageBreak/>
              <w:t>Новое знание, понятие, правило, способ (алгоритм) деятельности, способ использования алгоритма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6"/>
                <w:lang w:eastAsia="en-US"/>
              </w:rPr>
              <w:t xml:space="preserve"> </w:t>
            </w:r>
            <w:r w:rsidRPr="00D05944">
              <w:rPr>
                <w:color w:val="000000"/>
                <w:lang w:eastAsia="en-US"/>
              </w:rPr>
              <w:t>к совместной познавательной деятельности по открытию нового знания, понятия, правила, способа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«Налево!», «В обход налево шагом</w:t>
            </w:r>
            <w:r w:rsidR="00D05944">
              <w:rPr>
                <w:lang w:eastAsia="en-US"/>
              </w:rPr>
              <w:t xml:space="preserve"> </w:t>
            </w:r>
            <w:r w:rsidRPr="00D05944">
              <w:rPr>
                <w:lang w:eastAsia="en-US"/>
              </w:rPr>
              <w:t>- МАРШ!»</w:t>
            </w:r>
          </w:p>
          <w:p w:rsidR="00A232CE" w:rsidRPr="00D05944" w:rsidRDefault="00D05944" w:rsidP="006865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1.Ходьба</w:t>
            </w:r>
            <w:r w:rsidR="00A232CE" w:rsidRPr="00D05944">
              <w:rPr>
                <w:lang w:eastAsia="en-US"/>
              </w:rPr>
              <w:t>: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-обычная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-руки ввер</w:t>
            </w:r>
            <w:proofErr w:type="gramStart"/>
            <w:r w:rsidRPr="00D05944">
              <w:rPr>
                <w:lang w:eastAsia="en-US"/>
              </w:rPr>
              <w:t>х-</w:t>
            </w:r>
            <w:proofErr w:type="gramEnd"/>
            <w:r w:rsidRPr="00D05944">
              <w:rPr>
                <w:lang w:eastAsia="en-US"/>
              </w:rPr>
              <w:t xml:space="preserve"> ставь, но носках марш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руки за спину ставь, на носках – марш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руки в стороны ставь, на внешней стороне стопы </w:t>
            </w:r>
            <w:proofErr w:type="gramStart"/>
            <w:r w:rsidRPr="00D05944">
              <w:rPr>
                <w:lang w:eastAsia="en-US"/>
              </w:rPr>
              <w:t>–м</w:t>
            </w:r>
            <w:proofErr w:type="gramEnd"/>
            <w:r w:rsidRPr="00D05944">
              <w:rPr>
                <w:lang w:eastAsia="en-US"/>
              </w:rPr>
              <w:t>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руки на колени ставь, в полу-приседе марш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руки на колени ставь, в </w:t>
            </w:r>
            <w:proofErr w:type="gramStart"/>
            <w:r w:rsidRPr="00D05944">
              <w:rPr>
                <w:lang w:eastAsia="en-US"/>
              </w:rPr>
              <w:t>полном</w:t>
            </w:r>
            <w:proofErr w:type="gramEnd"/>
            <w:r w:rsidRPr="00D05944">
              <w:rPr>
                <w:lang w:eastAsia="en-US"/>
              </w:rPr>
              <w:t xml:space="preserve"> приседу - марш</w:t>
            </w:r>
          </w:p>
          <w:p w:rsidR="00A232CE" w:rsidRPr="00D05944" w:rsidRDefault="00A232CE" w:rsidP="00686552">
            <w:pPr>
              <w:tabs>
                <w:tab w:val="left" w:pos="879"/>
              </w:tabs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2.Бег: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обычный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-с высоким подниманием бедра,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с захлестыванием голени назад;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 xml:space="preserve">- </w:t>
            </w:r>
            <w:proofErr w:type="gramStart"/>
            <w:r w:rsidRPr="00D05944">
              <w:rPr>
                <w:lang w:eastAsia="en-US"/>
              </w:rPr>
              <w:t>со</w:t>
            </w:r>
            <w:proofErr w:type="gramEnd"/>
            <w:r w:rsidRPr="00D05944">
              <w:rPr>
                <w:lang w:eastAsia="en-US"/>
              </w:rPr>
              <w:t xml:space="preserve"> взмахом ног вперед – книзу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со взмахом ног наза</w:t>
            </w:r>
            <w:proofErr w:type="gramStart"/>
            <w:r w:rsidRPr="00D05944">
              <w:rPr>
                <w:lang w:eastAsia="en-US"/>
              </w:rPr>
              <w:t>д-</w:t>
            </w:r>
            <w:proofErr w:type="gramEnd"/>
            <w:r w:rsidRPr="00D05944">
              <w:rPr>
                <w:lang w:eastAsia="en-US"/>
              </w:rPr>
              <w:t xml:space="preserve"> книзу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 приставным правым боком, левым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-</w:t>
            </w:r>
            <w:proofErr w:type="spellStart"/>
            <w:r w:rsidRPr="00D05944">
              <w:rPr>
                <w:lang w:eastAsia="en-US"/>
              </w:rPr>
              <w:t>скрестный</w:t>
            </w:r>
            <w:proofErr w:type="spellEnd"/>
            <w:r w:rsidRPr="00D05944">
              <w:rPr>
                <w:lang w:eastAsia="en-US"/>
              </w:rPr>
              <w:t xml:space="preserve"> шаг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lastRenderedPageBreak/>
              <w:t xml:space="preserve">- выпрыгивание 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3. ходьба с восстановлением дыхания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4. перестроение из 1 шеренги в 3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5. Комплекс ОРУ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1-наклон головы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2- 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то же вправо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4- тоже влево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узкая стойка, руки на пояс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1-4-круговые движения головой в правую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 то же в левую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в)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1-4- круговые движения руками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г)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>- стойка ноги врозь, руки в стороны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1-4- круговые движения локтями 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во</w:t>
            </w:r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внутрь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5-8-то же наружу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д)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>- узкая  стойка, руки в стороны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1-4- круговые движения кистями </w:t>
            </w:r>
            <w:r w:rsidRPr="00D05944">
              <w:rPr>
                <w:rStyle w:val="c2"/>
                <w:color w:val="000000"/>
                <w:sz w:val="20"/>
                <w:szCs w:val="20"/>
              </w:rPr>
              <w:lastRenderedPageBreak/>
              <w:t>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5-8-то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е)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>- руки вверх ладонями во внутрь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1-наклон в правую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наклон в левую сторону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4-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5- наклон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6-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7- наклон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8-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ж)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 руки вверх, правая нога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2-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то же со сменой ног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4-и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З)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о.с</w:t>
            </w:r>
            <w:proofErr w:type="spell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1- упор присев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2- упор лежа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упор присев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4-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и) приседания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Style w:val="c2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к) отжимания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 xml:space="preserve">л) </w:t>
            </w:r>
            <w:proofErr w:type="spellStart"/>
            <w:r w:rsidRPr="00D05944">
              <w:rPr>
                <w:rStyle w:val="c2"/>
                <w:color w:val="000000"/>
                <w:sz w:val="20"/>
                <w:szCs w:val="20"/>
              </w:rPr>
              <w:t>и</w:t>
            </w:r>
            <w:proofErr w:type="gramStart"/>
            <w:r w:rsidRPr="00D05944">
              <w:rPr>
                <w:rStyle w:val="c2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D05944">
              <w:rPr>
                <w:rStyle w:val="c2"/>
                <w:color w:val="000000"/>
                <w:sz w:val="20"/>
                <w:szCs w:val="20"/>
              </w:rPr>
              <w:t xml:space="preserve"> – руки на пояс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lastRenderedPageBreak/>
              <w:t>1-прыжок вперед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2- то же назад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3- то же влево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4- то же вправо</w:t>
            </w:r>
          </w:p>
          <w:p w:rsidR="0040401A" w:rsidRPr="00D05944" w:rsidRDefault="0040401A" w:rsidP="0040401A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5944">
              <w:rPr>
                <w:rStyle w:val="c2"/>
                <w:color w:val="000000"/>
                <w:sz w:val="20"/>
                <w:szCs w:val="20"/>
              </w:rPr>
              <w:t>Ходьба на месте</w:t>
            </w:r>
          </w:p>
          <w:p w:rsidR="00A232CE" w:rsidRPr="00D05944" w:rsidRDefault="00A232CE" w:rsidP="00686552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 мин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lastRenderedPageBreak/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30с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20с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5 мин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8 </w:t>
            </w:r>
            <w:proofErr w:type="gramStart"/>
            <w:r w:rsidRPr="00D05944">
              <w:rPr>
                <w:color w:val="000000"/>
                <w:lang w:eastAsia="en-US"/>
              </w:rPr>
              <w:t>р</w:t>
            </w:r>
            <w:proofErr w:type="gramEnd"/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М-15р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Д-10р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М-10р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Д – 7р</w:t>
            </w: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40401A" w:rsidRPr="00D05944" w:rsidRDefault="0040401A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8р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lastRenderedPageBreak/>
              <w:t>Дети выполняют поворот налево, и идут</w:t>
            </w:r>
          </w:p>
          <w:p w:rsidR="00A232CE" w:rsidRPr="00D05944" w:rsidRDefault="00A232CE" w:rsidP="00686552">
            <w:pPr>
              <w:spacing w:line="216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Дистанция 1 шаг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прямые, смотреть прямо, тянуться вверх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Вперед не наклонятся, смотреть прямо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прямые,  смотреть прямо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Смотреть прямо, руки на коленях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Присед ниже, смотреть прямо, не прыгать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Дистанция 2 шага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Колено выше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Чаще шаг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Нога прямая, носок на себя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Смотреть прямо, нога прямая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2 шага правым, 2 левым. Прыгать выше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в стороны,  руки прямые, работать тазом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Помогать руками, прыгать выше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Руки вверх – вдох, наклон, руки вниз – выдох</w:t>
            </w:r>
            <w:proofErr w:type="gramStart"/>
            <w:r w:rsidRPr="00D05944">
              <w:rPr>
                <w:lang w:eastAsia="en-US"/>
              </w:rPr>
              <w:t xml:space="preserve"> </w:t>
            </w:r>
            <w:r w:rsidRPr="00D05944">
              <w:rPr>
                <w:lang w:eastAsia="en-US"/>
              </w:rPr>
              <w:lastRenderedPageBreak/>
              <w:t>.</w:t>
            </w:r>
            <w:proofErr w:type="gramEnd"/>
            <w:r w:rsidRPr="00D05944">
              <w:rPr>
                <w:lang w:eastAsia="en-US"/>
              </w:rPr>
              <w:t>«направляющий на месте», «Налево!»,  на 6, 3, на месте рассчитайсь. По расчету шагом марш!. (6 – шагов вперед, 3-три шага, на месте – стоят на месте)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D05944">
              <w:rPr>
                <w:color w:val="000000"/>
                <w:shd w:val="clear" w:color="auto" w:fill="FFFFFF"/>
              </w:rPr>
              <w:t>Спина прямая, упражнение выполняют в медленном темпе</w:t>
            </w: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D05944">
              <w:rPr>
                <w:color w:val="000000"/>
                <w:shd w:val="clear" w:color="auto" w:fill="FFFFFF"/>
              </w:rPr>
              <w:t>Резких движений не делать</w:t>
            </w: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D05944">
              <w:rPr>
                <w:color w:val="000000"/>
                <w:shd w:val="clear" w:color="auto" w:fill="FFFFFF"/>
              </w:rPr>
              <w:t>Руки прямые, смотреть прямо</w:t>
            </w: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Делать под счет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Девать под счет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Наклон ниже, руки прямые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Ногу выше, нога прямая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Ноги выпрямлять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Приседание ниже, пятки не отрывать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Сгибаем руки, таз ниже</w:t>
            </w: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</w:p>
          <w:p w:rsidR="0040401A" w:rsidRPr="00D05944" w:rsidRDefault="0040401A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Делать под счет</w:t>
            </w:r>
          </w:p>
        </w:tc>
      </w:tr>
      <w:tr w:rsidR="00A232CE" w:rsidRPr="00D05944" w:rsidTr="00890317">
        <w:trPr>
          <w:trHeight w:val="650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>5.</w:t>
            </w:r>
          </w:p>
          <w:p w:rsidR="00A232CE" w:rsidRPr="00D05944" w:rsidRDefault="00A232CE" w:rsidP="00686552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Первичное закрепление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(Применение алгоритма на практике)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>Умение действовать по алгоритму, правилу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6"/>
                <w:lang w:eastAsia="en-US"/>
              </w:rPr>
              <w:t xml:space="preserve"> </w:t>
            </w:r>
            <w:r w:rsidRPr="00D05944">
              <w:rPr>
                <w:color w:val="000000"/>
                <w:lang w:eastAsia="en-US"/>
              </w:rPr>
              <w:t>к умению выполнять задание по алгоритму.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890317" w:rsidP="00686552">
            <w:pPr>
              <w:spacing w:line="27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Закреплять технику выполнения прыжка в длину с места</w:t>
            </w:r>
          </w:p>
          <w:p w:rsidR="00890317" w:rsidRPr="00D05944" w:rsidRDefault="00890317" w:rsidP="0089031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Прыжки в длину с места:      1)объяснение;                          2)показ;</w:t>
            </w:r>
          </w:p>
          <w:p w:rsidR="00890317" w:rsidRPr="00D05944" w:rsidRDefault="00890317" w:rsidP="00890317">
            <w:pPr>
              <w:pStyle w:val="a3"/>
              <w:spacing w:line="276" w:lineRule="auto"/>
              <w:ind w:left="360"/>
              <w:rPr>
                <w:b/>
                <w:bCs/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3</w:t>
            </w:r>
            <w:r w:rsidRPr="00D05944">
              <w:rPr>
                <w:b/>
                <w:bCs/>
                <w:color w:val="000000"/>
                <w:lang w:eastAsia="en-US"/>
              </w:rPr>
              <w:t>)</w:t>
            </w:r>
            <w:r w:rsidRPr="00D05944">
              <w:rPr>
                <w:color w:val="000000"/>
                <w:lang w:eastAsia="en-US"/>
              </w:rPr>
              <w:t>выполнение прыжка по 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                                     3)самостоятельное выполнение прыжков</w:t>
            </w:r>
            <w:r w:rsidRPr="00D05944">
              <w:rPr>
                <w:b/>
                <w:bCs/>
                <w:color w:val="000000"/>
                <w:lang w:eastAsia="en-US"/>
              </w:rPr>
              <w:t>.</w:t>
            </w:r>
          </w:p>
          <w:p w:rsidR="00890317" w:rsidRPr="00D05944" w:rsidRDefault="00890317" w:rsidP="00890317">
            <w:pPr>
              <w:pStyle w:val="a3"/>
              <w:spacing w:line="276" w:lineRule="auto"/>
              <w:ind w:left="360"/>
              <w:rPr>
                <w:b/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134FD0" w:rsidRDefault="00134FD0" w:rsidP="00890317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A232CE" w:rsidRPr="00D05944" w:rsidRDefault="00890317" w:rsidP="00686552">
            <w:pPr>
              <w:spacing w:line="276" w:lineRule="auto"/>
              <w:rPr>
                <w:color w:val="000000"/>
                <w:lang w:eastAsia="en-US"/>
              </w:rPr>
            </w:pPr>
            <w:r w:rsidRPr="00D05944">
              <w:rPr>
                <w:bCs/>
                <w:color w:val="000000"/>
                <w:lang w:eastAsia="en-US"/>
              </w:rPr>
              <w:t>2. Челночный бег 3*10 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lastRenderedPageBreak/>
              <w:t>11мин</w:t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890317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5</w:t>
            </w:r>
            <w:r w:rsidR="00A232CE" w:rsidRPr="00D05944">
              <w:rPr>
                <w:lang w:eastAsia="en-US"/>
              </w:rPr>
              <w:t>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A232CE" w:rsidRPr="00D05944" w:rsidRDefault="00890317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lang w:eastAsia="en-US"/>
              </w:rPr>
              <w:t>Раздать карточки со схемой выполнения прыжка в длину.</w:t>
            </w:r>
          </w:p>
          <w:p w:rsidR="00D05944" w:rsidRPr="00D05944" w:rsidRDefault="00D05944" w:rsidP="00D05944">
            <w:pPr>
              <w:spacing w:line="276" w:lineRule="auto"/>
              <w:rPr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Техника прыжка с места делится </w:t>
            </w:r>
            <w:proofErr w:type="gramStart"/>
            <w:r w:rsidRPr="00D05944">
              <w:rPr>
                <w:bCs/>
                <w:iCs/>
                <w:lang w:eastAsia="en-US"/>
              </w:rPr>
              <w:t>на</w:t>
            </w:r>
            <w:proofErr w:type="gramEnd"/>
            <w:r w:rsidRPr="00D05944">
              <w:rPr>
                <w:bCs/>
                <w:iCs/>
                <w:lang w:eastAsia="en-US"/>
              </w:rPr>
              <w:t>: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подготовку к отталкиванию;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отталкивание;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полет;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>- приземление</w:t>
            </w:r>
          </w:p>
          <w:p w:rsidR="00890317" w:rsidRPr="00D05944" w:rsidRDefault="00D05944" w:rsidP="00686552">
            <w:pPr>
              <w:spacing w:line="276" w:lineRule="auto"/>
              <w:rPr>
                <w:lang w:eastAsia="en-US"/>
              </w:rPr>
            </w:pPr>
            <w:r w:rsidRPr="00D05944">
              <w:rPr>
                <w:noProof/>
              </w:rPr>
              <w:drawing>
                <wp:inline distT="0" distB="0" distL="0" distR="0">
                  <wp:extent cx="2902280" cy="1364419"/>
                  <wp:effectExtent l="19050" t="0" r="0" b="0"/>
                  <wp:docPr id="1" name="Рисунок 0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381" cy="136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2CE" w:rsidRPr="00D05944" w:rsidRDefault="00A232CE" w:rsidP="00686552">
            <w:pPr>
              <w:spacing w:line="276" w:lineRule="auto"/>
              <w:rPr>
                <w:lang w:eastAsia="en-US"/>
              </w:rPr>
            </w:pP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          Подготовка к отталкиванию: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вниз-назад,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        Руки, отведенные назад, слегка согнуты в локтевых суставах. Не задерживаясь в этом положении, спортсмен переходит к отталкиванию.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Отталкивание важно начинать в момент, когда тело прыгуна еще опускается по инерции вниз, т.е. тело </w:t>
            </w:r>
            <w:r w:rsidRPr="00D05944">
              <w:rPr>
                <w:bCs/>
                <w:iCs/>
                <w:lang w:eastAsia="en-US"/>
              </w:rPr>
              <w:lastRenderedPageBreak/>
              <w:t>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      </w:r>
          </w:p>
          <w:p w:rsidR="00D05944" w:rsidRPr="00D05944" w:rsidRDefault="00D05944" w:rsidP="00D05944">
            <w:pPr>
              <w:spacing w:line="276" w:lineRule="auto"/>
              <w:rPr>
                <w:bCs/>
                <w:iCs/>
                <w:lang w:eastAsia="en-US"/>
              </w:rPr>
            </w:pPr>
            <w:r w:rsidRPr="00D05944">
              <w:rPr>
                <w:bCs/>
                <w:iCs/>
                <w:lang w:eastAsia="en-US"/>
              </w:rPr>
              <w:t xml:space="preserve">         Далее происходит разгибание в коленных суставах и сгибание в голеностопных суставах. Завершается отталкивание в момент отрыва стоп от грунта.</w:t>
            </w:r>
          </w:p>
          <w:p w:rsidR="00D05944" w:rsidRPr="00D05944" w:rsidRDefault="00D05944" w:rsidP="00D05944">
            <w:pPr>
              <w:pStyle w:val="a6"/>
              <w:spacing w:before="0" w:beforeAutospacing="0" w:line="365" w:lineRule="atLeast"/>
              <w:ind w:firstLine="468"/>
              <w:jc w:val="both"/>
              <w:rPr>
                <w:bCs/>
                <w:iCs/>
                <w:color w:val="333333"/>
                <w:sz w:val="20"/>
                <w:szCs w:val="20"/>
              </w:rPr>
            </w:pPr>
            <w:r w:rsidRPr="00D05944">
              <w:rPr>
                <w:bCs/>
                <w:iCs/>
                <w:sz w:val="20"/>
                <w:szCs w:val="20"/>
              </w:rPr>
              <w:t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</w:t>
            </w:r>
            <w:r w:rsidRPr="00D05944">
              <w:rPr>
                <w:bCs/>
                <w:iCs/>
                <w:color w:val="333333"/>
                <w:sz w:val="20"/>
                <w:szCs w:val="20"/>
              </w:rPr>
              <w:t>.</w:t>
            </w:r>
          </w:p>
          <w:p w:rsidR="00D05944" w:rsidRPr="00D05944" w:rsidRDefault="00D05944" w:rsidP="00686552">
            <w:pPr>
              <w:spacing w:line="276" w:lineRule="auto"/>
              <w:rPr>
                <w:lang w:eastAsia="en-US"/>
              </w:rPr>
            </w:pPr>
          </w:p>
        </w:tc>
      </w:tr>
      <w:tr w:rsidR="00A232CE" w:rsidRPr="00D05944" w:rsidTr="00686552">
        <w:trPr>
          <w:trHeight w:val="3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>6.Подвижные игры.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>Умение применять  алгоритм, правило в самостоятельной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закреплению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890317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Русская лапта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890317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10</w:t>
            </w:r>
            <w:r w:rsidR="00A232CE" w:rsidRPr="00D05944">
              <w:rPr>
                <w:color w:val="000000"/>
                <w:lang w:eastAsia="en-US"/>
              </w:rPr>
              <w:t xml:space="preserve"> мин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17" w:rsidRPr="00D05944" w:rsidRDefault="00890317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Класс делится на 4 команды. Играют на 2-х полях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Следить за правилами игры, исправлять ошибки</w:t>
            </w:r>
          </w:p>
        </w:tc>
      </w:tr>
      <w:tr w:rsidR="00A232CE" w:rsidRPr="00D05944" w:rsidTr="00686552">
        <w:trPr>
          <w:trHeight w:val="5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jc w:val="both"/>
              <w:rPr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 xml:space="preserve">7. </w:t>
            </w:r>
            <w:r w:rsidRPr="00D05944">
              <w:rPr>
                <w:color w:val="000000"/>
                <w:lang w:eastAsia="en-US"/>
              </w:rPr>
              <w:t xml:space="preserve">Обобщение усвоенного и включение его в систему ранее </w:t>
            </w:r>
            <w:proofErr w:type="gramStart"/>
            <w:r w:rsidRPr="00D05944">
              <w:rPr>
                <w:color w:val="000000"/>
                <w:lang w:eastAsia="en-US"/>
              </w:rPr>
              <w:t>усвоенных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УУД.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Использование нового знания, правила, способа (алгоритма) деятельности </w:t>
            </w:r>
            <w:proofErr w:type="gramStart"/>
            <w:r w:rsidRPr="00D05944">
              <w:rPr>
                <w:color w:val="000000"/>
                <w:lang w:eastAsia="en-US"/>
              </w:rPr>
              <w:t>с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ранее </w:t>
            </w:r>
            <w:proofErr w:type="gramStart"/>
            <w:r w:rsidRPr="00D05944">
              <w:rPr>
                <w:color w:val="000000"/>
                <w:lang w:eastAsia="en-US"/>
              </w:rPr>
              <w:t>в</w:t>
            </w:r>
            <w:proofErr w:type="gramEnd"/>
            <w:r w:rsidRPr="00D05944">
              <w:rPr>
                <w:color w:val="000000"/>
                <w:lang w:eastAsia="en-US"/>
              </w:rPr>
              <w:t xml:space="preserve"> условиях решения задач и выполнения </w:t>
            </w:r>
            <w:proofErr w:type="spellStart"/>
            <w:r w:rsidRPr="00D05944">
              <w:rPr>
                <w:color w:val="000000"/>
                <w:lang w:eastAsia="en-US"/>
              </w:rPr>
              <w:t>упражений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spacing w:val="-6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обобщению знаний и способов действий, повторению ранее </w:t>
            </w:r>
            <w:r w:rsidRPr="00D05944">
              <w:rPr>
                <w:color w:val="000000"/>
                <w:lang w:eastAsia="en-US"/>
              </w:rPr>
              <w:t>усвоенных УУД.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D05944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-Итак, что мы хотели сделать сегодня на уроке? </w:t>
            </w:r>
            <w:r w:rsidR="00D05944" w:rsidRPr="00D05944">
              <w:rPr>
                <w:color w:val="000000"/>
                <w:lang w:eastAsia="en-US"/>
              </w:rPr>
              <w:t>Какая цель урока у нас сегодня была</w:t>
            </w:r>
            <w:r w:rsidRPr="00D05944">
              <w:rPr>
                <w:color w:val="000000"/>
                <w:lang w:eastAsia="en-US"/>
              </w:rPr>
              <w:t>?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44" w:rsidRPr="00D05944" w:rsidRDefault="00A232CE" w:rsidP="00D05944">
            <w:pPr>
              <w:rPr>
                <w:b/>
                <w:color w:val="000000"/>
              </w:rPr>
            </w:pPr>
            <w:r w:rsidRPr="00D05944">
              <w:rPr>
                <w:color w:val="000000"/>
                <w:lang w:eastAsia="en-US"/>
              </w:rPr>
              <w:t xml:space="preserve"> </w:t>
            </w:r>
            <w:r w:rsidR="00D05944" w:rsidRPr="00D05944">
              <w:rPr>
                <w:color w:val="000000"/>
                <w:spacing w:val="4"/>
              </w:rPr>
              <w:t xml:space="preserve">закрепить </w:t>
            </w:r>
            <w:r w:rsidR="00D05944" w:rsidRPr="00D05944">
              <w:t>самостоятельное выполнение прыжка в длину с места</w:t>
            </w:r>
          </w:p>
          <w:p w:rsidR="00A232CE" w:rsidRPr="00D05944" w:rsidRDefault="00A232CE" w:rsidP="00D05944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A232CE" w:rsidRPr="00D05944" w:rsidTr="00686552">
        <w:trPr>
          <w:trHeight w:val="85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lastRenderedPageBreak/>
              <w:t xml:space="preserve">8. </w:t>
            </w:r>
            <w:r w:rsidRPr="00D05944">
              <w:rPr>
                <w:color w:val="000000"/>
                <w:lang w:eastAsia="en-US"/>
              </w:rPr>
              <w:t>Оценка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Умение определять уровень овладения новым знанием, правилом, способом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iCs/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самооценке знаний и способов действий.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-Как вы оцениваете свою работу на уроке?</w:t>
            </w:r>
            <w:r w:rsidRPr="00D05944">
              <w:rPr>
                <w:b/>
                <w:color w:val="000000"/>
                <w:lang w:eastAsia="en-US"/>
              </w:rPr>
              <w:t xml:space="preserve"> Смогли ли мы это сделать?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Дети высказываются.</w:t>
            </w:r>
          </w:p>
        </w:tc>
      </w:tr>
      <w:tr w:rsidR="00A232CE" w:rsidRPr="00D05944" w:rsidTr="00686552">
        <w:trPr>
          <w:trHeight w:val="122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b/>
                <w:color w:val="000000"/>
                <w:lang w:eastAsia="en-US"/>
              </w:rPr>
            </w:pPr>
            <w:r w:rsidRPr="00D05944">
              <w:rPr>
                <w:b/>
                <w:color w:val="000000"/>
                <w:lang w:eastAsia="en-US"/>
              </w:rPr>
              <w:t xml:space="preserve">9. </w:t>
            </w:r>
            <w:r w:rsidRPr="00D05944">
              <w:rPr>
                <w:color w:val="000000"/>
                <w:lang w:eastAsia="en-US"/>
              </w:rPr>
              <w:t xml:space="preserve">Итог занятий. Рефлексия </w:t>
            </w:r>
            <w:r w:rsidRPr="00D05944">
              <w:rPr>
                <w:color w:val="000000"/>
                <w:spacing w:val="-10"/>
                <w:lang w:eastAsia="en-US"/>
              </w:rPr>
              <w:t>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Умение соотносить цели и результаты собственной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iCs/>
                <w:color w:val="000000"/>
                <w:lang w:eastAsia="en-US"/>
              </w:rPr>
              <w:t xml:space="preserve">Формирование и развитие </w:t>
            </w:r>
            <w:r w:rsidRPr="00D05944">
              <w:rPr>
                <w:color w:val="000000"/>
                <w:lang w:eastAsia="en-US"/>
              </w:rPr>
              <w:t>ЦО</w:t>
            </w:r>
            <w:r w:rsidRPr="00D05944">
              <w:rPr>
                <w:color w:val="000000"/>
                <w:spacing w:val="-2"/>
                <w:lang w:eastAsia="en-US"/>
              </w:rPr>
              <w:t xml:space="preserve"> к умению </w:t>
            </w:r>
            <w:r w:rsidRPr="00D05944">
              <w:rPr>
                <w:color w:val="000000"/>
                <w:spacing w:val="-4"/>
                <w:lang w:eastAsia="en-US"/>
              </w:rPr>
              <w:t>анализировать и осмысливать свои достижения.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 xml:space="preserve"> -Я научился…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-Я понял…</w:t>
            </w: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  <w:r w:rsidRPr="00D05944">
              <w:rPr>
                <w:color w:val="000000"/>
                <w:lang w:eastAsia="en-US"/>
              </w:rPr>
              <w:t>-Я смогу сделать…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  <w:p w:rsidR="00A232CE" w:rsidRPr="00D05944" w:rsidRDefault="00A232CE" w:rsidP="00686552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</w:tbl>
    <w:p w:rsidR="00A232CE" w:rsidRDefault="00A232CE" w:rsidP="00A232CE"/>
    <w:p w:rsidR="00A232CE" w:rsidRDefault="00A232CE" w:rsidP="00A232CE"/>
    <w:p w:rsidR="0055066F" w:rsidRDefault="0055066F"/>
    <w:sectPr w:rsidR="0055066F" w:rsidSect="00900F3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hybridMultilevel"/>
    <w:tmpl w:val="A20405DC"/>
    <w:lvl w:ilvl="0" w:tplc="B8BC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2717"/>
    <w:multiLevelType w:val="hybridMultilevel"/>
    <w:tmpl w:val="8E3A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0FE1"/>
    <w:multiLevelType w:val="multilevel"/>
    <w:tmpl w:val="D7E0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53FFB"/>
    <w:multiLevelType w:val="hybridMultilevel"/>
    <w:tmpl w:val="F208B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2CE"/>
    <w:rsid w:val="00134FD0"/>
    <w:rsid w:val="002B1F2A"/>
    <w:rsid w:val="0040401A"/>
    <w:rsid w:val="0055066F"/>
    <w:rsid w:val="00615421"/>
    <w:rsid w:val="006547E7"/>
    <w:rsid w:val="00657C8F"/>
    <w:rsid w:val="00890317"/>
    <w:rsid w:val="009F19E6"/>
    <w:rsid w:val="00A232CE"/>
    <w:rsid w:val="00BD016C"/>
    <w:rsid w:val="00D05944"/>
    <w:rsid w:val="00D53BF8"/>
    <w:rsid w:val="00F13AFF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232CE"/>
    <w:pPr>
      <w:suppressAutoHyphens/>
      <w:spacing w:after="200" w:line="276" w:lineRule="auto"/>
      <w:ind w:left="720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3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0401A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0401A"/>
  </w:style>
  <w:style w:type="paragraph" w:styleId="a6">
    <w:name w:val="Normal (Web)"/>
    <w:basedOn w:val="a"/>
    <w:uiPriority w:val="99"/>
    <w:semiHidden/>
    <w:unhideWhenUsed/>
    <w:rsid w:val="00D059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2014-05-10T12:30:00Z</dcterms:created>
  <dcterms:modified xsi:type="dcterms:W3CDTF">2014-12-07T16:06:00Z</dcterms:modified>
</cp:coreProperties>
</file>