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03" w:rsidRDefault="00C77E03" w:rsidP="00216EE7">
      <w:pPr>
        <w:spacing w:after="0" w:line="240" w:lineRule="auto"/>
        <w:rPr>
          <w:rFonts w:ascii="Times New Roman" w:hAnsi="Times New Roman"/>
          <w:b/>
          <w:lang w:val="kk-KZ"/>
        </w:rPr>
      </w:pPr>
    </w:p>
    <w:p w:rsidR="00C77E03" w:rsidRDefault="00C77E03" w:rsidP="00216EE7">
      <w:pPr>
        <w:spacing w:after="0" w:line="240" w:lineRule="auto"/>
        <w:rPr>
          <w:rFonts w:ascii="Times New Roman" w:hAnsi="Times New Roman"/>
          <w:b/>
          <w:lang w:val="kk-KZ"/>
        </w:rPr>
      </w:pPr>
    </w:p>
    <w:p w:rsidR="00C77E03" w:rsidRPr="00C77E03" w:rsidRDefault="00C77E03" w:rsidP="00C77E03">
      <w:pPr>
        <w:spacing w:after="0" w:line="240" w:lineRule="auto"/>
        <w:jc w:val="center"/>
        <w:rPr>
          <w:rFonts w:ascii="Times New Roman" w:hAnsi="Times New Roman"/>
          <w:b/>
          <w:i/>
          <w:sz w:val="36"/>
          <w:szCs w:val="36"/>
          <w:lang w:val="kk-KZ"/>
        </w:rPr>
      </w:pPr>
      <w:r w:rsidRPr="00C77E03">
        <w:rPr>
          <w:rFonts w:ascii="Times New Roman" w:hAnsi="Times New Roman"/>
          <w:b/>
          <w:i/>
          <w:sz w:val="36"/>
          <w:szCs w:val="36"/>
          <w:lang w:val="kk-KZ"/>
        </w:rPr>
        <w:t>Черкасская средняя школа</w:t>
      </w:r>
    </w:p>
    <w:p w:rsidR="00C77E03" w:rsidRDefault="00C77E03" w:rsidP="00C77E03">
      <w:pPr>
        <w:spacing w:after="0" w:line="240" w:lineRule="auto"/>
        <w:jc w:val="center"/>
        <w:rPr>
          <w:rFonts w:ascii="Times New Roman" w:hAnsi="Times New Roman"/>
          <w:b/>
          <w:sz w:val="72"/>
          <w:szCs w:val="72"/>
          <w:lang w:val="kk-KZ"/>
        </w:rPr>
      </w:pPr>
    </w:p>
    <w:p w:rsidR="00C77E03" w:rsidRDefault="00C77E03" w:rsidP="00C77E03">
      <w:pPr>
        <w:spacing w:after="0" w:line="240" w:lineRule="auto"/>
        <w:rPr>
          <w:rFonts w:ascii="Times New Roman" w:hAnsi="Times New Roman"/>
          <w:b/>
          <w:sz w:val="72"/>
          <w:szCs w:val="72"/>
          <w:lang w:val="kk-KZ"/>
        </w:rPr>
      </w:pPr>
    </w:p>
    <w:p w:rsidR="00C77E03" w:rsidRPr="00C77E03" w:rsidRDefault="00C77E03" w:rsidP="00C77E03">
      <w:pPr>
        <w:spacing w:after="0" w:line="240" w:lineRule="auto"/>
        <w:jc w:val="center"/>
        <w:rPr>
          <w:rFonts w:ascii="Times New Roman" w:hAnsi="Times New Roman"/>
          <w:b/>
          <w:sz w:val="96"/>
          <w:szCs w:val="96"/>
          <w:lang w:val="kk-KZ"/>
        </w:rPr>
      </w:pPr>
      <w:r w:rsidRPr="00C77E03">
        <w:rPr>
          <w:rFonts w:ascii="Times New Roman" w:hAnsi="Times New Roman"/>
          <w:b/>
          <w:sz w:val="96"/>
          <w:szCs w:val="96"/>
          <w:lang w:val="kk-KZ"/>
        </w:rPr>
        <w:t>Открытый урок русского языка в 6 классе</w:t>
      </w:r>
    </w:p>
    <w:p w:rsidR="00C77E03" w:rsidRPr="00C77E03" w:rsidRDefault="00C77E03" w:rsidP="00C77E03">
      <w:pPr>
        <w:spacing w:after="0" w:line="240" w:lineRule="auto"/>
        <w:jc w:val="center"/>
        <w:rPr>
          <w:rFonts w:ascii="Times New Roman" w:hAnsi="Times New Roman"/>
          <w:b/>
          <w:i/>
          <w:sz w:val="96"/>
          <w:szCs w:val="96"/>
          <w:lang w:val="kk-KZ"/>
        </w:rPr>
      </w:pPr>
      <w:r w:rsidRPr="00C77E03">
        <w:rPr>
          <w:rFonts w:ascii="Times New Roman" w:hAnsi="Times New Roman"/>
          <w:b/>
          <w:i/>
          <w:sz w:val="96"/>
          <w:szCs w:val="96"/>
          <w:lang w:val="kk-KZ"/>
        </w:rPr>
        <w:t>Тема урока: Превосходная степень сравнения имен прилагательных</w:t>
      </w:r>
    </w:p>
    <w:p w:rsidR="00C77E03" w:rsidRDefault="00C77E03" w:rsidP="00216EE7">
      <w:pPr>
        <w:spacing w:after="0" w:line="240" w:lineRule="auto"/>
        <w:rPr>
          <w:rFonts w:ascii="Times New Roman" w:hAnsi="Times New Roman"/>
          <w:b/>
          <w:i/>
          <w:sz w:val="96"/>
          <w:szCs w:val="96"/>
          <w:lang w:val="kk-KZ"/>
        </w:rPr>
      </w:pPr>
    </w:p>
    <w:p w:rsidR="00216EE7" w:rsidRPr="00C77E03" w:rsidRDefault="00216EE7" w:rsidP="00216EE7">
      <w:pPr>
        <w:spacing w:after="0" w:line="240" w:lineRule="auto"/>
        <w:rPr>
          <w:rFonts w:ascii="Times New Roman" w:hAnsi="Times New Roman"/>
          <w:b/>
          <w:sz w:val="24"/>
          <w:szCs w:val="24"/>
        </w:rPr>
      </w:pPr>
      <w:r w:rsidRPr="00C77E03">
        <w:rPr>
          <w:rFonts w:ascii="Times New Roman" w:hAnsi="Times New Roman"/>
          <w:b/>
          <w:sz w:val="24"/>
          <w:szCs w:val="24"/>
        </w:rPr>
        <w:lastRenderedPageBreak/>
        <w:t>Предмет: Русский язык</w:t>
      </w:r>
    </w:p>
    <w:p w:rsidR="00216EE7" w:rsidRPr="00C77E03" w:rsidRDefault="00216EE7" w:rsidP="00216EE7">
      <w:pPr>
        <w:spacing w:after="0" w:line="240" w:lineRule="auto"/>
        <w:rPr>
          <w:rFonts w:ascii="Times New Roman" w:hAnsi="Times New Roman"/>
          <w:b/>
          <w:sz w:val="24"/>
          <w:szCs w:val="24"/>
        </w:rPr>
      </w:pPr>
      <w:r w:rsidRPr="00C77E03">
        <w:rPr>
          <w:rFonts w:ascii="Times New Roman" w:hAnsi="Times New Roman"/>
          <w:b/>
          <w:sz w:val="24"/>
          <w:szCs w:val="24"/>
        </w:rPr>
        <w:t>Тема урока:</w:t>
      </w:r>
      <w:r w:rsidRPr="00C77E03">
        <w:rPr>
          <w:rFonts w:ascii="Times New Roman" w:hAnsi="Times New Roman"/>
          <w:sz w:val="24"/>
          <w:szCs w:val="24"/>
        </w:rPr>
        <w:t xml:space="preserve"> </w:t>
      </w:r>
      <w:r w:rsidRPr="00C77E03">
        <w:rPr>
          <w:rFonts w:ascii="Times New Roman" w:hAnsi="Times New Roman"/>
          <w:b/>
          <w:sz w:val="24"/>
          <w:szCs w:val="24"/>
        </w:rPr>
        <w:t>Превосходная степень сравнения имен прилагательных</w:t>
      </w:r>
    </w:p>
    <w:p w:rsidR="00216EE7" w:rsidRPr="00C77E03" w:rsidRDefault="00216EE7" w:rsidP="00216EE7">
      <w:pPr>
        <w:spacing w:after="0" w:line="240" w:lineRule="auto"/>
        <w:rPr>
          <w:rFonts w:ascii="Times New Roman" w:hAnsi="Times New Roman"/>
          <w:sz w:val="24"/>
          <w:szCs w:val="24"/>
        </w:rPr>
      </w:pPr>
      <w:r w:rsidRPr="00C77E03">
        <w:rPr>
          <w:rFonts w:ascii="Times New Roman" w:hAnsi="Times New Roman"/>
          <w:b/>
          <w:sz w:val="24"/>
          <w:szCs w:val="24"/>
        </w:rPr>
        <w:t>Цель:</w:t>
      </w:r>
      <w:r w:rsidRPr="00C77E03">
        <w:rPr>
          <w:rFonts w:ascii="Times New Roman" w:hAnsi="Times New Roman"/>
          <w:sz w:val="24"/>
          <w:szCs w:val="24"/>
        </w:rPr>
        <w:t xml:space="preserve"> содействовать формированию умений  образовывать формы сравнения прилагательных; создать условия для развития навыков  выбирать точные суффиксы для образования прилагательных, объяснять последовательность мыслительных шагов при выполнении заданий, уметь оценивать работу и проводить рефлексию своей деятельности; развивать мышление, орфографическую зоркость, речь обучающихся; воспитывать бережное отношение к слову, интерес к изучению русского языка.</w:t>
      </w:r>
    </w:p>
    <w:p w:rsidR="00216EE7" w:rsidRPr="00C77E03" w:rsidRDefault="00216EE7" w:rsidP="00216EE7">
      <w:pPr>
        <w:spacing w:after="0" w:line="240" w:lineRule="auto"/>
        <w:rPr>
          <w:rFonts w:ascii="Times New Roman" w:hAnsi="Times New Roman"/>
          <w:sz w:val="24"/>
          <w:szCs w:val="24"/>
        </w:rPr>
      </w:pPr>
      <w:proofErr w:type="gramStart"/>
      <w:r w:rsidRPr="00C77E03">
        <w:rPr>
          <w:rFonts w:ascii="Times New Roman" w:hAnsi="Times New Roman"/>
          <w:b/>
          <w:sz w:val="24"/>
          <w:szCs w:val="24"/>
        </w:rPr>
        <w:t>Ключевые идеи</w:t>
      </w:r>
      <w:r w:rsidRPr="00C77E03">
        <w:rPr>
          <w:rFonts w:ascii="Times New Roman" w:hAnsi="Times New Roman"/>
          <w:sz w:val="24"/>
          <w:szCs w:val="24"/>
        </w:rPr>
        <w:t xml:space="preserve">: применение новых подходов в преподавании и обучении, стратегий критического мышления  позволит ученикам развивать навыки самостоятельного обучения через поисковую деятельность, работу в группе, позволит выражать  своё понимание темы, умение ставить вопросы, диалоговое </w:t>
      </w:r>
      <w:proofErr w:type="spellStart"/>
      <w:r w:rsidRPr="00C77E03">
        <w:rPr>
          <w:rFonts w:ascii="Times New Roman" w:hAnsi="Times New Roman"/>
          <w:sz w:val="24"/>
          <w:szCs w:val="24"/>
        </w:rPr>
        <w:t>взаимообучение</w:t>
      </w:r>
      <w:proofErr w:type="spellEnd"/>
      <w:r w:rsidRPr="00C77E03">
        <w:rPr>
          <w:rFonts w:ascii="Times New Roman" w:hAnsi="Times New Roman"/>
          <w:sz w:val="24"/>
          <w:szCs w:val="24"/>
        </w:rPr>
        <w:t xml:space="preserve"> позволит установить межличностный контакт, определит уровень знания и понимания каждого ученика, развить навыки взаимодействия и </w:t>
      </w:r>
      <w:proofErr w:type="spellStart"/>
      <w:r w:rsidRPr="00C77E03">
        <w:rPr>
          <w:rFonts w:ascii="Times New Roman" w:hAnsi="Times New Roman"/>
          <w:sz w:val="24"/>
          <w:szCs w:val="24"/>
        </w:rPr>
        <w:t>взаимооценивания</w:t>
      </w:r>
      <w:proofErr w:type="spellEnd"/>
      <w:r w:rsidRPr="00C77E03">
        <w:rPr>
          <w:rFonts w:ascii="Times New Roman" w:hAnsi="Times New Roman"/>
          <w:sz w:val="24"/>
          <w:szCs w:val="24"/>
        </w:rPr>
        <w:t xml:space="preserve">, групповое </w:t>
      </w:r>
      <w:proofErr w:type="spellStart"/>
      <w:r w:rsidRPr="00C77E03">
        <w:rPr>
          <w:rFonts w:ascii="Times New Roman" w:hAnsi="Times New Roman"/>
          <w:sz w:val="24"/>
          <w:szCs w:val="24"/>
        </w:rPr>
        <w:t>взаимообучение</w:t>
      </w:r>
      <w:proofErr w:type="spellEnd"/>
      <w:r w:rsidRPr="00C77E03">
        <w:rPr>
          <w:rFonts w:ascii="Times New Roman" w:hAnsi="Times New Roman"/>
          <w:sz w:val="24"/>
          <w:szCs w:val="24"/>
        </w:rPr>
        <w:t xml:space="preserve"> позволит развить навыки эффективного общения и решения проблем</w:t>
      </w:r>
      <w:proofErr w:type="gramEnd"/>
      <w:r w:rsidRPr="00C77E03">
        <w:rPr>
          <w:rFonts w:ascii="Times New Roman" w:hAnsi="Times New Roman"/>
          <w:sz w:val="24"/>
          <w:szCs w:val="24"/>
        </w:rPr>
        <w:t xml:space="preserve">, публичное выступления и консультирование позволит развивать лидерские качества в обучении, рефлексия позволит повысить уровень </w:t>
      </w:r>
      <w:proofErr w:type="spellStart"/>
      <w:r w:rsidRPr="00C77E03">
        <w:rPr>
          <w:rFonts w:ascii="Times New Roman" w:hAnsi="Times New Roman"/>
          <w:sz w:val="24"/>
          <w:szCs w:val="24"/>
        </w:rPr>
        <w:t>самомотивации</w:t>
      </w:r>
      <w:proofErr w:type="spellEnd"/>
      <w:r w:rsidRPr="00C77E03">
        <w:rPr>
          <w:rFonts w:ascii="Times New Roman" w:hAnsi="Times New Roman"/>
          <w:sz w:val="24"/>
          <w:szCs w:val="24"/>
        </w:rPr>
        <w:t xml:space="preserve"> и </w:t>
      </w:r>
      <w:proofErr w:type="spellStart"/>
      <w:r w:rsidRPr="00C77E03">
        <w:rPr>
          <w:rFonts w:ascii="Times New Roman" w:hAnsi="Times New Roman"/>
          <w:sz w:val="24"/>
          <w:szCs w:val="24"/>
        </w:rPr>
        <w:t>самооценивания</w:t>
      </w:r>
      <w:proofErr w:type="spellEnd"/>
      <w:r w:rsidRPr="00C77E03">
        <w:rPr>
          <w:rFonts w:ascii="Times New Roman" w:hAnsi="Times New Roman"/>
          <w:sz w:val="24"/>
          <w:szCs w:val="24"/>
        </w:rPr>
        <w:t xml:space="preserve">.   </w:t>
      </w:r>
    </w:p>
    <w:p w:rsidR="00216EE7" w:rsidRPr="00C77E03" w:rsidRDefault="00216EE7" w:rsidP="00216EE7">
      <w:pPr>
        <w:spacing w:after="0" w:line="240" w:lineRule="auto"/>
        <w:rPr>
          <w:rFonts w:ascii="Times New Roman" w:hAnsi="Times New Roman"/>
          <w:sz w:val="24"/>
          <w:szCs w:val="24"/>
        </w:rPr>
      </w:pPr>
      <w:r w:rsidRPr="00C77E03">
        <w:rPr>
          <w:rFonts w:ascii="Times New Roman" w:hAnsi="Times New Roman"/>
          <w:b/>
          <w:sz w:val="24"/>
          <w:szCs w:val="24"/>
        </w:rPr>
        <w:t>Ожидаемый  результат</w:t>
      </w:r>
      <w:r w:rsidRPr="00C77E03">
        <w:rPr>
          <w:rFonts w:ascii="Times New Roman" w:hAnsi="Times New Roman"/>
          <w:sz w:val="24"/>
          <w:szCs w:val="24"/>
        </w:rPr>
        <w:t>: узнают способы образования степеней сравнения  прилагательных, научатся  отличать сравнительную степень от превосходной степени, овладеют навыками правильного использования суффиксов прилагательных, научатся  выражать своё мнение  по обсуждаемому вопросу, предлагать своё видение решения проблем, оценивать результаты своей работы.</w:t>
      </w:r>
    </w:p>
    <w:tbl>
      <w:tblPr>
        <w:tblStyle w:val="a3"/>
        <w:tblW w:w="15735" w:type="dxa"/>
        <w:tblInd w:w="-318" w:type="dxa"/>
        <w:tblLayout w:type="fixed"/>
        <w:tblLook w:val="04A0" w:firstRow="1" w:lastRow="0" w:firstColumn="1" w:lastColumn="0" w:noHBand="0" w:noVBand="1"/>
      </w:tblPr>
      <w:tblGrid>
        <w:gridCol w:w="1702"/>
        <w:gridCol w:w="2835"/>
        <w:gridCol w:w="6946"/>
        <w:gridCol w:w="1559"/>
        <w:gridCol w:w="2693"/>
      </w:tblGrid>
      <w:tr w:rsidR="00216EE7" w:rsidRPr="00C77E03" w:rsidTr="00670397">
        <w:tc>
          <w:tcPr>
            <w:tcW w:w="1702"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b/>
                <w:sz w:val="24"/>
                <w:szCs w:val="24"/>
              </w:rPr>
            </w:pPr>
            <w:r w:rsidRPr="00C77E03">
              <w:rPr>
                <w:rFonts w:ascii="Times New Roman" w:hAnsi="Times New Roman"/>
                <w:b/>
                <w:sz w:val="24"/>
                <w:szCs w:val="24"/>
              </w:rPr>
              <w:t>Этапы урока</w:t>
            </w:r>
          </w:p>
        </w:tc>
        <w:tc>
          <w:tcPr>
            <w:tcW w:w="2835"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b/>
                <w:sz w:val="24"/>
                <w:szCs w:val="24"/>
              </w:rPr>
            </w:pPr>
            <w:r w:rsidRPr="00C77E03">
              <w:rPr>
                <w:rFonts w:ascii="Times New Roman" w:hAnsi="Times New Roman"/>
                <w:b/>
                <w:sz w:val="24"/>
                <w:szCs w:val="24"/>
              </w:rPr>
              <w:t>Деятельность учителя</w:t>
            </w:r>
          </w:p>
        </w:tc>
        <w:tc>
          <w:tcPr>
            <w:tcW w:w="6946"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b/>
                <w:sz w:val="24"/>
                <w:szCs w:val="24"/>
              </w:rPr>
            </w:pPr>
            <w:r w:rsidRPr="00C77E03">
              <w:rPr>
                <w:rFonts w:ascii="Times New Roman" w:hAnsi="Times New Roman"/>
                <w:b/>
                <w:sz w:val="24"/>
                <w:szCs w:val="24"/>
              </w:rPr>
              <w:t>Деятельность ученика</w:t>
            </w:r>
          </w:p>
        </w:tc>
        <w:tc>
          <w:tcPr>
            <w:tcW w:w="1559"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b/>
                <w:sz w:val="24"/>
                <w:szCs w:val="24"/>
              </w:rPr>
            </w:pPr>
            <w:r w:rsidRPr="00C77E03">
              <w:rPr>
                <w:rFonts w:ascii="Times New Roman" w:hAnsi="Times New Roman"/>
                <w:b/>
                <w:sz w:val="24"/>
                <w:szCs w:val="24"/>
              </w:rPr>
              <w:t>Организационные формы</w:t>
            </w:r>
          </w:p>
        </w:tc>
        <w:tc>
          <w:tcPr>
            <w:tcW w:w="2693"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b/>
                <w:sz w:val="24"/>
                <w:szCs w:val="24"/>
              </w:rPr>
            </w:pPr>
            <w:r w:rsidRPr="00C77E03">
              <w:rPr>
                <w:rFonts w:ascii="Times New Roman" w:hAnsi="Times New Roman"/>
                <w:b/>
                <w:sz w:val="24"/>
                <w:szCs w:val="24"/>
              </w:rPr>
              <w:t>Используемые модули</w:t>
            </w:r>
          </w:p>
        </w:tc>
      </w:tr>
      <w:tr w:rsidR="00216EE7" w:rsidRPr="00C77E03" w:rsidTr="00670397">
        <w:trPr>
          <w:trHeight w:val="1091"/>
        </w:trPr>
        <w:tc>
          <w:tcPr>
            <w:tcW w:w="1702" w:type="dxa"/>
            <w:tcBorders>
              <w:top w:val="single" w:sz="4" w:space="0" w:color="auto"/>
              <w:left w:val="single" w:sz="4" w:space="0" w:color="auto"/>
              <w:bottom w:val="single" w:sz="4" w:space="0" w:color="auto"/>
              <w:right w:val="single" w:sz="4" w:space="0" w:color="auto"/>
            </w:tcBorders>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t>Стадия вызова</w:t>
            </w:r>
          </w:p>
        </w:tc>
        <w:tc>
          <w:tcPr>
            <w:tcW w:w="2835" w:type="dxa"/>
            <w:tcBorders>
              <w:top w:val="single" w:sz="4" w:space="0" w:color="auto"/>
              <w:left w:val="single" w:sz="4" w:space="0" w:color="auto"/>
              <w:bottom w:val="single" w:sz="4" w:space="0" w:color="auto"/>
              <w:right w:val="single" w:sz="4" w:space="0" w:color="auto"/>
            </w:tcBorders>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t>Психологический настрой. Эпиграф</w:t>
            </w:r>
          </w:p>
          <w:p w:rsidR="00216EE7" w:rsidRPr="00C77E03" w:rsidRDefault="00216EE7" w:rsidP="00670397">
            <w:pPr>
              <w:rPr>
                <w:rFonts w:ascii="Times New Roman" w:hAnsi="Times New Roman"/>
                <w:i/>
                <w:iCs/>
                <w:sz w:val="24"/>
                <w:szCs w:val="24"/>
              </w:rPr>
            </w:pPr>
            <w:r w:rsidRPr="00C77E03">
              <w:rPr>
                <w:rFonts w:ascii="Times New Roman" w:hAnsi="Times New Roman"/>
                <w:i/>
                <w:iCs/>
                <w:sz w:val="24"/>
                <w:szCs w:val="24"/>
              </w:rPr>
              <w:t>Чистейшего</w:t>
            </w:r>
            <w:r w:rsidRPr="00C77E03">
              <w:rPr>
                <w:rFonts w:ascii="Times New Roman" w:hAnsi="Times New Roman"/>
                <w:sz w:val="24"/>
                <w:szCs w:val="24"/>
              </w:rPr>
              <w:t> снега, </w:t>
            </w:r>
            <w:r w:rsidRPr="00C77E03">
              <w:rPr>
                <w:rFonts w:ascii="Times New Roman" w:hAnsi="Times New Roman"/>
                <w:i/>
                <w:iCs/>
                <w:sz w:val="24"/>
                <w:szCs w:val="24"/>
              </w:rPr>
              <w:t>белей</w:t>
            </w:r>
          </w:p>
          <w:p w:rsidR="00216EE7" w:rsidRPr="00C77E03" w:rsidRDefault="00216EE7" w:rsidP="00670397">
            <w:pPr>
              <w:rPr>
                <w:rFonts w:ascii="Times New Roman" w:hAnsi="Times New Roman"/>
                <w:sz w:val="24"/>
                <w:szCs w:val="24"/>
              </w:rPr>
            </w:pPr>
            <w:proofErr w:type="spellStart"/>
            <w:r w:rsidRPr="00C77E03">
              <w:rPr>
                <w:rFonts w:ascii="Times New Roman" w:hAnsi="Times New Roman"/>
                <w:i/>
                <w:iCs/>
                <w:sz w:val="24"/>
                <w:szCs w:val="24"/>
              </w:rPr>
              <w:t>шего</w:t>
            </w:r>
            <w:proofErr w:type="spellEnd"/>
            <w:r w:rsidRPr="00C77E03">
              <w:rPr>
                <w:rFonts w:ascii="Times New Roman" w:hAnsi="Times New Roman"/>
                <w:sz w:val="24"/>
                <w:szCs w:val="24"/>
              </w:rPr>
              <w:t> снега</w:t>
            </w:r>
            <w:r w:rsidRPr="00C77E03">
              <w:rPr>
                <w:rFonts w:ascii="Times New Roman" w:hAnsi="Times New Roman"/>
                <w:sz w:val="24"/>
                <w:szCs w:val="24"/>
              </w:rPr>
              <w:br/>
              <w:t>Зима отряхнула на рощу с разбега</w:t>
            </w:r>
            <w:proofErr w:type="gramStart"/>
            <w:r w:rsidRPr="00C77E03">
              <w:rPr>
                <w:rFonts w:ascii="Times New Roman" w:hAnsi="Times New Roman"/>
                <w:sz w:val="24"/>
                <w:szCs w:val="24"/>
              </w:rPr>
              <w:t> </w:t>
            </w:r>
            <w:r w:rsidRPr="00C77E03">
              <w:rPr>
                <w:rFonts w:ascii="Times New Roman" w:hAnsi="Times New Roman"/>
                <w:sz w:val="24"/>
                <w:szCs w:val="24"/>
              </w:rPr>
              <w:br/>
              <w:t>И</w:t>
            </w:r>
            <w:proofErr w:type="gramEnd"/>
            <w:r w:rsidRPr="00C77E03">
              <w:rPr>
                <w:rFonts w:ascii="Times New Roman" w:hAnsi="Times New Roman"/>
                <w:sz w:val="24"/>
                <w:szCs w:val="24"/>
              </w:rPr>
              <w:t>, пухом </w:t>
            </w:r>
            <w:r w:rsidRPr="00C77E03">
              <w:rPr>
                <w:rFonts w:ascii="Times New Roman" w:hAnsi="Times New Roman"/>
                <w:i/>
                <w:iCs/>
                <w:sz w:val="24"/>
                <w:szCs w:val="24"/>
              </w:rPr>
              <w:t>легчайшим </w:t>
            </w:r>
            <w:r w:rsidRPr="00C77E03">
              <w:rPr>
                <w:rFonts w:ascii="Times New Roman" w:hAnsi="Times New Roman"/>
                <w:sz w:val="24"/>
                <w:szCs w:val="24"/>
              </w:rPr>
              <w:t>на солнце блистая,</w:t>
            </w:r>
            <w:r w:rsidRPr="00C77E03">
              <w:rPr>
                <w:rFonts w:ascii="Times New Roman" w:hAnsi="Times New Roman"/>
                <w:sz w:val="24"/>
                <w:szCs w:val="24"/>
              </w:rPr>
              <w:br/>
              <w:t>Пустила гулять по лесам горностая.</w:t>
            </w:r>
          </w:p>
          <w:p w:rsidR="00216EE7" w:rsidRPr="00C77E03" w:rsidRDefault="00216EE7" w:rsidP="00670397">
            <w:pPr>
              <w:rPr>
                <w:rFonts w:ascii="Times New Roman" w:hAnsi="Times New Roman"/>
                <w:sz w:val="24"/>
                <w:szCs w:val="24"/>
              </w:rPr>
            </w:pPr>
            <w:r w:rsidRPr="00C77E03">
              <w:rPr>
                <w:rFonts w:ascii="Times New Roman" w:hAnsi="Times New Roman"/>
                <w:i/>
                <w:iCs/>
                <w:sz w:val="24"/>
                <w:szCs w:val="24"/>
              </w:rPr>
              <w:t>М. Дудин</w:t>
            </w:r>
          </w:p>
        </w:tc>
        <w:tc>
          <w:tcPr>
            <w:tcW w:w="6946" w:type="dxa"/>
            <w:tcBorders>
              <w:top w:val="single" w:sz="4" w:space="0" w:color="auto"/>
              <w:left w:val="single" w:sz="4" w:space="0" w:color="auto"/>
              <w:bottom w:val="single" w:sz="4" w:space="0" w:color="auto"/>
              <w:right w:val="single" w:sz="4" w:space="0" w:color="auto"/>
            </w:tcBorders>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t xml:space="preserve"> Постановка целей урока. Проверка домашнего задания. Разрабатывают критерии оценивания.</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Формулировка детьми целей на урок Стратегия «Я знаю …»</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Проверка домашнего задания. Упр. 371.</w:t>
            </w:r>
          </w:p>
          <w:p w:rsidR="00216EE7" w:rsidRPr="00C77E03" w:rsidRDefault="00216EE7" w:rsidP="00670397">
            <w:pPr>
              <w:rPr>
                <w:rFonts w:ascii="Times New Roman" w:hAnsi="Times New Roman"/>
                <w:sz w:val="24"/>
                <w:szCs w:val="24"/>
                <w:lang w:val="kk-KZ"/>
              </w:rPr>
            </w:pPr>
            <w:r w:rsidRPr="00C77E03">
              <w:rPr>
                <w:rFonts w:ascii="Times New Roman" w:hAnsi="Times New Roman"/>
                <w:sz w:val="24"/>
                <w:szCs w:val="24"/>
              </w:rPr>
              <w:t xml:space="preserve">Сестра младше брата. Береза ниже дуба. Вода тяжелее масла. Иртыш короче Енисея. Лошадь меньше верблюда. Слива не слаще груши. </w:t>
            </w:r>
          </w:p>
          <w:p w:rsidR="004B4F0F" w:rsidRPr="00C77E03" w:rsidRDefault="004B4F0F" w:rsidP="00670397">
            <w:pPr>
              <w:rPr>
                <w:rFonts w:ascii="Times New Roman" w:hAnsi="Times New Roman"/>
                <w:sz w:val="24"/>
                <w:szCs w:val="24"/>
                <w:lang w:val="kk-KZ"/>
              </w:rPr>
            </w:pPr>
            <w:r w:rsidRPr="00C77E03">
              <w:rPr>
                <w:rFonts w:ascii="Times New Roman" w:hAnsi="Times New Roman"/>
                <w:sz w:val="24"/>
                <w:szCs w:val="24"/>
                <w:lang w:val="kk-KZ"/>
              </w:rPr>
              <w:t>Обсуждение эпиграфа</w:t>
            </w:r>
          </w:p>
          <w:p w:rsidR="00216EE7" w:rsidRPr="00C77E03" w:rsidRDefault="00216EE7" w:rsidP="00670397">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t>Индивидуальная Парная</w:t>
            </w:r>
          </w:p>
        </w:tc>
        <w:tc>
          <w:tcPr>
            <w:tcW w:w="2693" w:type="dxa"/>
            <w:tcBorders>
              <w:top w:val="single" w:sz="4" w:space="0" w:color="auto"/>
              <w:left w:val="single" w:sz="4" w:space="0" w:color="auto"/>
              <w:bottom w:val="single" w:sz="4" w:space="0" w:color="auto"/>
              <w:right w:val="single" w:sz="4" w:space="0" w:color="auto"/>
            </w:tcBorders>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t xml:space="preserve">Новые подходы в п. и </w:t>
            </w:r>
            <w:proofErr w:type="gramStart"/>
            <w:r w:rsidRPr="00C77E03">
              <w:rPr>
                <w:rFonts w:ascii="Times New Roman" w:hAnsi="Times New Roman"/>
                <w:sz w:val="24"/>
                <w:szCs w:val="24"/>
              </w:rPr>
              <w:t>о</w:t>
            </w:r>
            <w:proofErr w:type="gramEnd"/>
            <w:r w:rsidRPr="00C77E03">
              <w:rPr>
                <w:rFonts w:ascii="Times New Roman" w:hAnsi="Times New Roman"/>
                <w:sz w:val="24"/>
                <w:szCs w:val="24"/>
              </w:rPr>
              <w:t>.</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Обучение критическому мышлению</w:t>
            </w:r>
          </w:p>
        </w:tc>
      </w:tr>
      <w:tr w:rsidR="00216EE7" w:rsidRPr="00C77E03" w:rsidTr="00670397">
        <w:tc>
          <w:tcPr>
            <w:tcW w:w="1702"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t>Стадия осмысления</w:t>
            </w:r>
          </w:p>
        </w:tc>
        <w:tc>
          <w:tcPr>
            <w:tcW w:w="2835" w:type="dxa"/>
            <w:tcBorders>
              <w:top w:val="single" w:sz="4" w:space="0" w:color="auto"/>
              <w:left w:val="single" w:sz="4" w:space="0" w:color="auto"/>
              <w:bottom w:val="single" w:sz="4" w:space="0" w:color="auto"/>
              <w:right w:val="single" w:sz="4" w:space="0" w:color="auto"/>
            </w:tcBorders>
          </w:tcPr>
          <w:p w:rsidR="00216EE7" w:rsidRPr="00C77E03" w:rsidRDefault="004B4F0F" w:rsidP="00670397">
            <w:pPr>
              <w:rPr>
                <w:rFonts w:ascii="Times New Roman" w:hAnsi="Times New Roman"/>
                <w:sz w:val="24"/>
                <w:szCs w:val="24"/>
                <w:lang w:val="kk-KZ"/>
              </w:rPr>
            </w:pPr>
            <w:r w:rsidRPr="00C77E03">
              <w:rPr>
                <w:rFonts w:ascii="Times New Roman" w:hAnsi="Times New Roman"/>
                <w:sz w:val="24"/>
                <w:szCs w:val="24"/>
                <w:lang w:val="kk-KZ"/>
              </w:rPr>
              <w:t>Деление на группы. Организация работы</w:t>
            </w:r>
          </w:p>
          <w:p w:rsidR="004B4F0F" w:rsidRPr="00C77E03" w:rsidRDefault="004B4F0F" w:rsidP="004B4F0F">
            <w:pPr>
              <w:rPr>
                <w:rFonts w:ascii="Times New Roman" w:hAnsi="Times New Roman"/>
                <w:sz w:val="24"/>
                <w:szCs w:val="24"/>
                <w:lang w:val="kk-KZ"/>
              </w:rPr>
            </w:pPr>
            <w:r w:rsidRPr="00C77E03">
              <w:rPr>
                <w:rFonts w:ascii="Times New Roman" w:hAnsi="Times New Roman"/>
                <w:sz w:val="24"/>
                <w:szCs w:val="24"/>
                <w:lang w:val="kk-KZ"/>
              </w:rPr>
              <w:t xml:space="preserve">Формирует цели и задачи работы, </w:t>
            </w:r>
            <w:r w:rsidRPr="00C77E03">
              <w:rPr>
                <w:rFonts w:ascii="Times New Roman" w:hAnsi="Times New Roman"/>
                <w:sz w:val="24"/>
                <w:szCs w:val="24"/>
                <w:lang w:val="kk-KZ"/>
              </w:rPr>
              <w:lastRenderedPageBreak/>
              <w:t>руководит деятельностью ребят.</w:t>
            </w:r>
          </w:p>
          <w:p w:rsidR="004B4F0F" w:rsidRPr="00C77E03" w:rsidRDefault="004B4F0F" w:rsidP="00670397">
            <w:pPr>
              <w:rPr>
                <w:rFonts w:ascii="Times New Roman" w:hAnsi="Times New Roman"/>
                <w:sz w:val="24"/>
                <w:szCs w:val="24"/>
                <w:lang w:val="kk-KZ"/>
              </w:rPr>
            </w:pPr>
          </w:p>
          <w:p w:rsidR="004B4F0F" w:rsidRPr="00C77E03" w:rsidRDefault="004B4F0F" w:rsidP="00670397">
            <w:pPr>
              <w:rPr>
                <w:rFonts w:ascii="Times New Roman" w:hAnsi="Times New Roman"/>
                <w:sz w:val="24"/>
                <w:szCs w:val="24"/>
                <w:lang w:val="kk-KZ"/>
              </w:rPr>
            </w:pPr>
          </w:p>
          <w:p w:rsidR="004B4F0F" w:rsidRPr="00C77E03" w:rsidRDefault="004B4F0F" w:rsidP="00670397">
            <w:pPr>
              <w:rPr>
                <w:rFonts w:ascii="Times New Roman" w:hAnsi="Times New Roman"/>
                <w:sz w:val="24"/>
                <w:szCs w:val="24"/>
                <w:lang w:val="kk-KZ"/>
              </w:rPr>
            </w:pPr>
            <w:r w:rsidRPr="00C77E03">
              <w:rPr>
                <w:rFonts w:ascii="Times New Roman" w:hAnsi="Times New Roman"/>
                <w:sz w:val="24"/>
                <w:szCs w:val="24"/>
                <w:lang w:val="kk-KZ"/>
              </w:rPr>
              <w:t>Показ презентации</w:t>
            </w:r>
          </w:p>
          <w:p w:rsidR="004B4F0F" w:rsidRPr="00C77E03" w:rsidRDefault="004B4F0F" w:rsidP="00670397">
            <w:pPr>
              <w:rPr>
                <w:rFonts w:ascii="Times New Roman" w:hAnsi="Times New Roman"/>
                <w:sz w:val="24"/>
                <w:szCs w:val="24"/>
                <w:lang w:val="kk-KZ"/>
              </w:rPr>
            </w:pPr>
          </w:p>
          <w:p w:rsidR="004B4F0F" w:rsidRPr="00C77E03" w:rsidRDefault="004B4F0F" w:rsidP="00670397">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r w:rsidRPr="00C77E03">
              <w:rPr>
                <w:rFonts w:ascii="Times New Roman" w:hAnsi="Times New Roman"/>
                <w:sz w:val="24"/>
                <w:szCs w:val="24"/>
                <w:lang w:val="kk-KZ"/>
              </w:rPr>
              <w:t>Консультирует, направляет деятельность учеников</w:t>
            </w: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4B4F0F">
            <w:pPr>
              <w:rPr>
                <w:rFonts w:ascii="Times New Roman" w:hAnsi="Times New Roman"/>
                <w:sz w:val="24"/>
                <w:szCs w:val="24"/>
                <w:lang w:val="kk-KZ"/>
              </w:rPr>
            </w:pPr>
          </w:p>
          <w:p w:rsidR="004B4F0F" w:rsidRPr="00C77E03" w:rsidRDefault="004B4F0F" w:rsidP="00670397">
            <w:pPr>
              <w:rPr>
                <w:rFonts w:ascii="Times New Roman" w:hAnsi="Times New Roman"/>
                <w:sz w:val="24"/>
                <w:szCs w:val="24"/>
                <w:lang w:val="kk-KZ"/>
              </w:rPr>
            </w:pPr>
          </w:p>
          <w:p w:rsidR="004B4F0F" w:rsidRPr="00C77E03" w:rsidRDefault="004B4F0F" w:rsidP="00670397">
            <w:pPr>
              <w:rPr>
                <w:rFonts w:ascii="Times New Roman" w:hAnsi="Times New Roman"/>
                <w:sz w:val="24"/>
                <w:szCs w:val="24"/>
                <w:lang w:val="kk-KZ"/>
              </w:rPr>
            </w:pPr>
          </w:p>
          <w:p w:rsidR="004B4F0F" w:rsidRPr="00C77E03" w:rsidRDefault="004B4F0F" w:rsidP="00670397">
            <w:pPr>
              <w:rPr>
                <w:rFonts w:ascii="Times New Roman" w:hAnsi="Times New Roman"/>
                <w:sz w:val="24"/>
                <w:szCs w:val="24"/>
                <w:lang w:val="kk-KZ"/>
              </w:rPr>
            </w:pPr>
          </w:p>
          <w:p w:rsidR="00216EE7" w:rsidRPr="00C77E03" w:rsidRDefault="00216EE7" w:rsidP="00670397">
            <w:pP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16EE7" w:rsidRPr="00C77E03" w:rsidRDefault="00216EE7" w:rsidP="00670397">
            <w:pPr>
              <w:pStyle w:val="a4"/>
              <w:shd w:val="clear" w:color="auto" w:fill="FFFFFF"/>
            </w:pPr>
            <w:r w:rsidRPr="00C77E03">
              <w:lastRenderedPageBreak/>
              <w:t>Стратегия «Мозговой штурм» по изученным темам.</w:t>
            </w:r>
          </w:p>
          <w:p w:rsidR="00216EE7" w:rsidRPr="00C77E03" w:rsidRDefault="00216EE7" w:rsidP="00670397">
            <w:pPr>
              <w:pStyle w:val="a4"/>
              <w:shd w:val="clear" w:color="auto" w:fill="FFFFFF"/>
              <w:rPr>
                <w:lang w:val="kk-KZ"/>
              </w:rPr>
            </w:pPr>
            <w:r w:rsidRPr="00C77E03">
              <w:t>Работа в группах по подготовке постеров по теме «Превосходная степень имен прилагательных».</w:t>
            </w:r>
          </w:p>
          <w:p w:rsidR="00B04C37" w:rsidRPr="00C77E03" w:rsidRDefault="00B04C37" w:rsidP="00670397">
            <w:pPr>
              <w:pStyle w:val="a4"/>
              <w:shd w:val="clear" w:color="auto" w:fill="FFFFFF"/>
              <w:rPr>
                <w:lang w:val="kk-KZ"/>
              </w:rPr>
            </w:pPr>
            <w:r w:rsidRPr="00C77E03">
              <w:rPr>
                <w:lang w:val="kk-KZ"/>
              </w:rPr>
              <w:t xml:space="preserve">Защита  и обсуждение проектов. </w:t>
            </w:r>
          </w:p>
          <w:p w:rsidR="00216EE7" w:rsidRPr="00C77E03" w:rsidRDefault="00216EE7" w:rsidP="00670397">
            <w:pPr>
              <w:pStyle w:val="a4"/>
              <w:shd w:val="clear" w:color="auto" w:fill="FFFFFF"/>
            </w:pPr>
            <w:r w:rsidRPr="00C77E03">
              <w:lastRenderedPageBreak/>
              <w:t xml:space="preserve">Знакомство с презентацией по теме. </w:t>
            </w:r>
          </w:p>
          <w:p w:rsidR="00216EE7" w:rsidRPr="00C77E03" w:rsidRDefault="00216EE7" w:rsidP="00670397">
            <w:pPr>
              <w:pStyle w:val="a4"/>
              <w:shd w:val="clear" w:color="auto" w:fill="FFFFFF"/>
            </w:pPr>
            <w:r w:rsidRPr="00C77E03">
              <w:t>Превосходная степень сравнения</w:t>
            </w:r>
          </w:p>
          <w:p w:rsidR="00216EE7" w:rsidRPr="00C77E03" w:rsidRDefault="00216EE7" w:rsidP="00670397">
            <w:pPr>
              <w:pStyle w:val="a4"/>
              <w:shd w:val="clear" w:color="auto" w:fill="FFFFFF"/>
            </w:pPr>
            <w:r w:rsidRPr="00C77E03">
              <w:t>Формы превосходной степени сравнения могут быть:</w:t>
            </w:r>
          </w:p>
          <w:p w:rsidR="00216EE7" w:rsidRPr="00C77E03" w:rsidRDefault="00216EE7" w:rsidP="00670397">
            <w:pPr>
              <w:pStyle w:val="a4"/>
              <w:shd w:val="clear" w:color="auto" w:fill="FFFFFF"/>
            </w:pPr>
            <w:r w:rsidRPr="00C77E03">
              <w:t>простыми: красивейший, редчайший;</w:t>
            </w:r>
          </w:p>
          <w:p w:rsidR="00216EE7" w:rsidRPr="00C77E03" w:rsidRDefault="00216EE7" w:rsidP="00670397">
            <w:pPr>
              <w:pStyle w:val="a4"/>
              <w:shd w:val="clear" w:color="auto" w:fill="FFFFFF"/>
            </w:pPr>
            <w:proofErr w:type="gramStart"/>
            <w:r w:rsidRPr="00C77E03">
              <w:t>составными</w:t>
            </w:r>
            <w:proofErr w:type="gramEnd"/>
            <w:r w:rsidRPr="00C77E03">
              <w:t xml:space="preserve"> (сложными): самый красивый, наиболее (наименее) трудный, выше всех.</w:t>
            </w:r>
            <w:r w:rsidRPr="00C77E03">
              <w:tab/>
            </w:r>
          </w:p>
          <w:p w:rsidR="00216EE7" w:rsidRPr="00C77E03" w:rsidRDefault="00216EE7" w:rsidP="00670397">
            <w:pPr>
              <w:pStyle w:val="a4"/>
              <w:shd w:val="clear" w:color="auto" w:fill="FFFFFF"/>
            </w:pPr>
            <w:r w:rsidRPr="00C77E03">
              <w:t>Образование форм простой превосходной степени сравнения</w:t>
            </w:r>
          </w:p>
          <w:p w:rsidR="00216EE7" w:rsidRPr="00C77E03" w:rsidRDefault="00216EE7" w:rsidP="00670397">
            <w:pPr>
              <w:pStyle w:val="a4"/>
              <w:shd w:val="clear" w:color="auto" w:fill="FFFFFF"/>
            </w:pPr>
            <w:r w:rsidRPr="00C77E03">
              <w:t>Формы простой превосходной степени сравнения образуются от основы начальной формы с помощью суффиксов:</w:t>
            </w:r>
          </w:p>
          <w:p w:rsidR="00216EE7" w:rsidRPr="00C77E03" w:rsidRDefault="00216EE7" w:rsidP="00670397">
            <w:pPr>
              <w:pStyle w:val="a4"/>
              <w:shd w:val="clear" w:color="auto" w:fill="FFFFFF"/>
            </w:pPr>
            <w:r w:rsidRPr="00C77E03">
              <w:t>-</w:t>
            </w:r>
            <w:proofErr w:type="spellStart"/>
            <w:r w:rsidRPr="00C77E03">
              <w:t>ей</w:t>
            </w:r>
            <w:proofErr w:type="gramStart"/>
            <w:r w:rsidRPr="00C77E03">
              <w:t>ш</w:t>
            </w:r>
            <w:proofErr w:type="spellEnd"/>
            <w:r w:rsidRPr="00C77E03">
              <w:t>-</w:t>
            </w:r>
            <w:proofErr w:type="gramEnd"/>
            <w:r w:rsidRPr="00C77E03">
              <w:t>: новый – новейший;</w:t>
            </w:r>
          </w:p>
          <w:p w:rsidR="00216EE7" w:rsidRPr="00C77E03" w:rsidRDefault="00216EE7" w:rsidP="00670397">
            <w:pPr>
              <w:pStyle w:val="a4"/>
              <w:shd w:val="clear" w:color="auto" w:fill="FFFFFF"/>
            </w:pPr>
            <w:r w:rsidRPr="00C77E03">
              <w:t>-</w:t>
            </w:r>
            <w:proofErr w:type="spellStart"/>
            <w:r w:rsidRPr="00C77E03">
              <w:t>ай</w:t>
            </w:r>
            <w:proofErr w:type="gramStart"/>
            <w:r w:rsidRPr="00C77E03">
              <w:t>ш</w:t>
            </w:r>
            <w:proofErr w:type="spellEnd"/>
            <w:r w:rsidRPr="00C77E03">
              <w:t>-</w:t>
            </w:r>
            <w:proofErr w:type="gramEnd"/>
            <w:r w:rsidRPr="00C77E03">
              <w:t>: редкий – редчайший (к/ ч).</w:t>
            </w:r>
          </w:p>
          <w:p w:rsidR="00216EE7" w:rsidRPr="00C77E03" w:rsidRDefault="00216EE7" w:rsidP="00670397">
            <w:pPr>
              <w:pStyle w:val="a4"/>
              <w:shd w:val="clear" w:color="auto" w:fill="FFFFFF"/>
            </w:pPr>
            <w:r w:rsidRPr="00C77E03">
              <w:t xml:space="preserve">Иногда в образовании формы простой превосходной степени принимает участие приставка </w:t>
            </w:r>
            <w:proofErr w:type="spellStart"/>
            <w:r w:rsidRPr="00C77E03">
              <w:t>на</w:t>
            </w:r>
            <w:proofErr w:type="gramStart"/>
            <w:r w:rsidRPr="00C77E03">
              <w:t>и</w:t>
            </w:r>
            <w:proofErr w:type="spellEnd"/>
            <w:r w:rsidRPr="00C77E03">
              <w:t>-</w:t>
            </w:r>
            <w:proofErr w:type="gramEnd"/>
            <w:r w:rsidRPr="00C77E03">
              <w:t>, которая служит для усиления степени проявления признака: наимудрейший.</w:t>
            </w:r>
          </w:p>
          <w:p w:rsidR="003C3416" w:rsidRPr="00C77E03" w:rsidRDefault="00216EE7" w:rsidP="00670397">
            <w:pPr>
              <w:pStyle w:val="a4"/>
              <w:shd w:val="clear" w:color="auto" w:fill="FFFFFF"/>
            </w:pPr>
            <w:r w:rsidRPr="00C77E03">
              <w:t>Прилагательные в форме простой превосходной степени изменяются по числам, родам и падежам. В предложени</w:t>
            </w:r>
            <w:r w:rsidR="003C3416" w:rsidRPr="00C77E03">
              <w:t xml:space="preserve">и они могут быть и определением </w:t>
            </w:r>
            <w:r w:rsidRPr="00C77E03">
              <w:t xml:space="preserve"> и сказуемым:</w:t>
            </w:r>
            <w:r w:rsidR="003C3416" w:rsidRPr="00C77E03">
              <w:t xml:space="preserve">  Задача труднее всех; </w:t>
            </w:r>
          </w:p>
          <w:p w:rsidR="003C3416" w:rsidRPr="00C77E03" w:rsidRDefault="003C3416" w:rsidP="00670397">
            <w:pPr>
              <w:pStyle w:val="a4"/>
              <w:shd w:val="clear" w:color="auto" w:fill="FFFFFF"/>
            </w:pPr>
            <w:r w:rsidRPr="00C77E03">
              <w:t>Урок труднее всех;</w:t>
            </w:r>
          </w:p>
          <w:p w:rsidR="00216EE7" w:rsidRPr="00C77E03" w:rsidRDefault="003C3416" w:rsidP="00670397">
            <w:pPr>
              <w:pStyle w:val="a4"/>
              <w:shd w:val="clear" w:color="auto" w:fill="FFFFFF"/>
            </w:pPr>
            <w:r w:rsidRPr="00C77E03">
              <w:t xml:space="preserve">Правило труднее всех. </w:t>
            </w:r>
          </w:p>
          <w:p w:rsidR="00216EE7" w:rsidRPr="00C77E03" w:rsidRDefault="00B04C37" w:rsidP="00670397">
            <w:pPr>
              <w:pStyle w:val="a4"/>
              <w:shd w:val="clear" w:color="auto" w:fill="FFFFFF"/>
              <w:rPr>
                <w:lang w:val="kk-KZ"/>
              </w:rPr>
            </w:pPr>
            <w:r w:rsidRPr="00C77E03">
              <w:t xml:space="preserve">Задание 1. </w:t>
            </w:r>
          </w:p>
          <w:p w:rsidR="00216EE7" w:rsidRPr="00C77E03" w:rsidRDefault="00216EE7" w:rsidP="00670397">
            <w:pPr>
              <w:pStyle w:val="a4"/>
              <w:shd w:val="clear" w:color="auto" w:fill="FFFFFF"/>
            </w:pPr>
            <w:r w:rsidRPr="00C77E03">
              <w:t>Самостоятельно выполняют задание, упр.375,375 стр.144.</w:t>
            </w:r>
          </w:p>
          <w:p w:rsidR="00216EE7" w:rsidRPr="00C77E03" w:rsidRDefault="00216EE7" w:rsidP="00670397">
            <w:pPr>
              <w:pStyle w:val="a4"/>
              <w:shd w:val="clear" w:color="auto" w:fill="FFFFFF"/>
            </w:pPr>
            <w:r w:rsidRPr="00C77E03">
              <w:t xml:space="preserve">Взаимопроверка. Правильные ответы на доске. Стратегия «Научи </w:t>
            </w:r>
            <w:proofErr w:type="gramStart"/>
            <w:r w:rsidRPr="00C77E03">
              <w:t>другого</w:t>
            </w:r>
            <w:proofErr w:type="gramEnd"/>
            <w:r w:rsidRPr="00C77E03">
              <w:t>»</w:t>
            </w:r>
            <w:r w:rsidR="003C3416" w:rsidRPr="00C77E03">
              <w:t>.</w:t>
            </w:r>
          </w:p>
          <w:p w:rsidR="00216EE7" w:rsidRPr="00C77E03" w:rsidRDefault="00216EE7" w:rsidP="00670397">
            <w:pPr>
              <w:pStyle w:val="a4"/>
              <w:shd w:val="clear" w:color="auto" w:fill="FFFFFF"/>
            </w:pPr>
            <w:r w:rsidRPr="00C77E03">
              <w:t>Работа по интерактивной доске. Задание «Исправь ошибки».</w:t>
            </w:r>
          </w:p>
          <w:p w:rsidR="00216EE7" w:rsidRPr="00C77E03" w:rsidRDefault="00216EE7" w:rsidP="00670397">
            <w:pPr>
              <w:pStyle w:val="a4"/>
              <w:shd w:val="clear" w:color="auto" w:fill="FFFFFF"/>
            </w:pPr>
            <w:r w:rsidRPr="00C77E03">
              <w:t xml:space="preserve">Задание группам. Найдите ошибки и исправьте их. Исправленные предложения запишите в тетрадь. </w:t>
            </w:r>
          </w:p>
          <w:p w:rsidR="00216EE7" w:rsidRPr="00C77E03" w:rsidRDefault="00216EE7" w:rsidP="00670397">
            <w:pPr>
              <w:pStyle w:val="a4"/>
              <w:shd w:val="clear" w:color="auto" w:fill="FFFFFF"/>
            </w:pPr>
            <w:r w:rsidRPr="00C77E03">
              <w:t>Карточка 1.</w:t>
            </w:r>
          </w:p>
          <w:p w:rsidR="00216EE7" w:rsidRPr="00C77E03" w:rsidRDefault="00216EE7" w:rsidP="00670397">
            <w:pPr>
              <w:pStyle w:val="a4"/>
              <w:shd w:val="clear" w:color="auto" w:fill="FFFFFF"/>
            </w:pPr>
            <w:r w:rsidRPr="00C77E03">
              <w:t xml:space="preserve">Эта ложка </w:t>
            </w:r>
            <w:proofErr w:type="spellStart"/>
            <w:r w:rsidRPr="00C77E03">
              <w:t>железнее</w:t>
            </w:r>
            <w:proofErr w:type="spellEnd"/>
            <w:r w:rsidRPr="00C77E03">
              <w:t xml:space="preserve">, чем та. </w:t>
            </w:r>
          </w:p>
          <w:p w:rsidR="00216EE7" w:rsidRPr="00C77E03" w:rsidRDefault="00216EE7" w:rsidP="00670397">
            <w:pPr>
              <w:pStyle w:val="a4"/>
              <w:shd w:val="clear" w:color="auto" w:fill="FFFFFF"/>
            </w:pPr>
            <w:r w:rsidRPr="00C77E03">
              <w:t xml:space="preserve">Моя мама </w:t>
            </w:r>
            <w:proofErr w:type="spellStart"/>
            <w:r w:rsidRPr="00C77E03">
              <w:t>молодее</w:t>
            </w:r>
            <w:proofErr w:type="spellEnd"/>
            <w:r w:rsidRPr="00C77E03">
              <w:t xml:space="preserve"> </w:t>
            </w:r>
            <w:proofErr w:type="gramStart"/>
            <w:r w:rsidRPr="00C77E03">
              <w:t>твоей</w:t>
            </w:r>
            <w:proofErr w:type="gramEnd"/>
            <w:r w:rsidRPr="00C77E03">
              <w:t xml:space="preserve">. </w:t>
            </w:r>
          </w:p>
          <w:p w:rsidR="00216EE7" w:rsidRPr="00C77E03" w:rsidRDefault="00216EE7" w:rsidP="00670397">
            <w:pPr>
              <w:pStyle w:val="a4"/>
              <w:shd w:val="clear" w:color="auto" w:fill="FFFFFF"/>
            </w:pPr>
            <w:r w:rsidRPr="00C77E03">
              <w:t xml:space="preserve">Осенью в лесу </w:t>
            </w:r>
            <w:proofErr w:type="gramStart"/>
            <w:r w:rsidRPr="00C77E03">
              <w:t>очень красивее</w:t>
            </w:r>
            <w:proofErr w:type="gramEnd"/>
            <w:r w:rsidRPr="00C77E03">
              <w:t>, чем зимой.</w:t>
            </w:r>
          </w:p>
          <w:p w:rsidR="00216EE7" w:rsidRPr="00C77E03" w:rsidRDefault="00216EE7" w:rsidP="00670397">
            <w:pPr>
              <w:pStyle w:val="a4"/>
              <w:shd w:val="clear" w:color="auto" w:fill="FFFFFF"/>
            </w:pPr>
            <w:r w:rsidRPr="00C77E03">
              <w:t>Карточка 2.</w:t>
            </w:r>
          </w:p>
          <w:p w:rsidR="00216EE7" w:rsidRPr="00C77E03" w:rsidRDefault="00216EE7" w:rsidP="00670397">
            <w:pPr>
              <w:pStyle w:val="a4"/>
              <w:shd w:val="clear" w:color="auto" w:fill="FFFFFF"/>
            </w:pPr>
            <w:r w:rsidRPr="00C77E03">
              <w:t xml:space="preserve">Конфета </w:t>
            </w:r>
            <w:proofErr w:type="spellStart"/>
            <w:r w:rsidRPr="00C77E03">
              <w:t>сладче</w:t>
            </w:r>
            <w:proofErr w:type="spellEnd"/>
            <w:r w:rsidRPr="00C77E03">
              <w:t xml:space="preserve"> пряника.</w:t>
            </w:r>
          </w:p>
          <w:p w:rsidR="00216EE7" w:rsidRPr="00C77E03" w:rsidRDefault="00216EE7" w:rsidP="00670397">
            <w:pPr>
              <w:pStyle w:val="a4"/>
              <w:shd w:val="clear" w:color="auto" w:fill="FFFFFF"/>
            </w:pPr>
            <w:r w:rsidRPr="00C77E03">
              <w:t xml:space="preserve">Моё новогоднее платье самое </w:t>
            </w:r>
            <w:proofErr w:type="spellStart"/>
            <w:r w:rsidRPr="00C77E03">
              <w:t>блестючее</w:t>
            </w:r>
            <w:proofErr w:type="spellEnd"/>
            <w:r w:rsidRPr="00C77E03">
              <w:t>.</w:t>
            </w:r>
          </w:p>
          <w:p w:rsidR="00216EE7" w:rsidRPr="00C77E03" w:rsidRDefault="00216EE7" w:rsidP="00670397">
            <w:pPr>
              <w:pStyle w:val="a4"/>
              <w:shd w:val="clear" w:color="auto" w:fill="FFFFFF"/>
            </w:pPr>
            <w:r w:rsidRPr="00C77E03">
              <w:lastRenderedPageBreak/>
              <w:t xml:space="preserve">Добрые слова </w:t>
            </w:r>
            <w:proofErr w:type="gramStart"/>
            <w:r w:rsidRPr="00C77E03">
              <w:t>хорошее</w:t>
            </w:r>
            <w:proofErr w:type="gramEnd"/>
            <w:r w:rsidRPr="00C77E03">
              <w:t xml:space="preserve"> мягкого пирога.</w:t>
            </w:r>
          </w:p>
          <w:p w:rsidR="00216EE7" w:rsidRPr="00C77E03" w:rsidRDefault="00216EE7" w:rsidP="00670397">
            <w:pPr>
              <w:pStyle w:val="a4"/>
              <w:shd w:val="clear" w:color="auto" w:fill="FFFFFF"/>
              <w:rPr>
                <w:b/>
              </w:rPr>
            </w:pPr>
            <w:r w:rsidRPr="00C77E03">
              <w:rPr>
                <w:b/>
              </w:rPr>
              <w:t>Игра  «Хвастунишка»</w:t>
            </w:r>
          </w:p>
          <w:p w:rsidR="00216EE7" w:rsidRPr="00C77E03" w:rsidRDefault="00216EE7" w:rsidP="00670397">
            <w:pPr>
              <w:pStyle w:val="a4"/>
              <w:shd w:val="clear" w:color="auto" w:fill="FFFFFF"/>
            </w:pPr>
            <w:r w:rsidRPr="00C77E03">
              <w:t>-Я высокая – а я выше – а я самый высокий.</w:t>
            </w:r>
          </w:p>
          <w:p w:rsidR="00216EE7" w:rsidRPr="00C77E03" w:rsidRDefault="00216EE7" w:rsidP="00670397">
            <w:pPr>
              <w:pStyle w:val="a4"/>
              <w:shd w:val="clear" w:color="auto" w:fill="FFFFFF"/>
            </w:pPr>
            <w:r w:rsidRPr="00C77E03">
              <w:t xml:space="preserve"> Ученики используют разные формы степеней сравнения.  (Учитель называет положительную степень прилагательного, учащиеся – другие формы.)</w:t>
            </w:r>
          </w:p>
          <w:p w:rsidR="00216EE7" w:rsidRPr="00C77E03" w:rsidRDefault="00216EE7" w:rsidP="00670397">
            <w:pPr>
              <w:pStyle w:val="a4"/>
              <w:shd w:val="clear" w:color="auto" w:fill="FFFFFF"/>
            </w:pPr>
            <w:r w:rsidRPr="00C77E03">
              <w:t>Я счастливая (</w:t>
            </w:r>
            <w:proofErr w:type="spellStart"/>
            <w:r w:rsidRPr="00C77E03">
              <w:t>ый</w:t>
            </w:r>
            <w:proofErr w:type="spellEnd"/>
            <w:r w:rsidRPr="00C77E03">
              <w:t>)</w:t>
            </w:r>
          </w:p>
          <w:p w:rsidR="00216EE7" w:rsidRPr="00C77E03" w:rsidRDefault="00216EE7" w:rsidP="00670397">
            <w:pPr>
              <w:pStyle w:val="a4"/>
              <w:shd w:val="clear" w:color="auto" w:fill="FFFFFF"/>
              <w:rPr>
                <w:lang w:val="kk-KZ"/>
              </w:rPr>
            </w:pPr>
            <w:r w:rsidRPr="00C77E03">
              <w:t xml:space="preserve"> Я умная</w:t>
            </w:r>
            <w:r w:rsidR="00B04C37" w:rsidRPr="00C77E03">
              <w:rPr>
                <w:lang w:val="kk-KZ"/>
              </w:rPr>
              <w:t xml:space="preserve"> (ый)</w:t>
            </w:r>
          </w:p>
          <w:p w:rsidR="00216EE7" w:rsidRPr="00C77E03" w:rsidRDefault="00B04C37" w:rsidP="00670397">
            <w:pPr>
              <w:pStyle w:val="a4"/>
              <w:shd w:val="clear" w:color="auto" w:fill="FFFFFF"/>
              <w:rPr>
                <w:lang w:val="kk-KZ"/>
              </w:rPr>
            </w:pPr>
            <w:r w:rsidRPr="00C77E03">
              <w:t xml:space="preserve"> Я </w:t>
            </w:r>
            <w:r w:rsidRPr="00C77E03">
              <w:rPr>
                <w:lang w:val="kk-KZ"/>
              </w:rPr>
              <w:t>добрая (ый)</w:t>
            </w:r>
          </w:p>
          <w:p w:rsidR="00216EE7" w:rsidRPr="00C77E03" w:rsidRDefault="00216EE7" w:rsidP="00670397">
            <w:pPr>
              <w:pStyle w:val="a4"/>
              <w:shd w:val="clear" w:color="auto" w:fill="FFFFFF"/>
              <w:rPr>
                <w:lang w:val="kk-KZ"/>
              </w:rPr>
            </w:pPr>
            <w:r w:rsidRPr="00C77E03">
              <w:t xml:space="preserve"> Я спокойная</w:t>
            </w:r>
            <w:r w:rsidR="00B04C37" w:rsidRPr="00C77E03">
              <w:rPr>
                <w:lang w:val="kk-KZ"/>
              </w:rPr>
              <w:t xml:space="preserve"> (ый)</w:t>
            </w:r>
          </w:p>
          <w:p w:rsidR="00216EE7" w:rsidRPr="00C77E03" w:rsidRDefault="00B04C37" w:rsidP="00670397">
            <w:pPr>
              <w:pStyle w:val="a4"/>
              <w:shd w:val="clear" w:color="auto" w:fill="FFFFFF"/>
              <w:rPr>
                <w:lang w:val="kk-KZ"/>
              </w:rPr>
            </w:pPr>
            <w:r w:rsidRPr="00C77E03">
              <w:t xml:space="preserve"> Я </w:t>
            </w:r>
            <w:r w:rsidRPr="00C77E03">
              <w:rPr>
                <w:lang w:val="kk-KZ"/>
              </w:rPr>
              <w:t>милая (ый)</w:t>
            </w:r>
          </w:p>
          <w:p w:rsidR="00216EE7" w:rsidRPr="00C77E03" w:rsidRDefault="00216EE7" w:rsidP="00670397">
            <w:pPr>
              <w:pStyle w:val="a4"/>
              <w:shd w:val="clear" w:color="auto" w:fill="FFFFFF"/>
              <w:rPr>
                <w:lang w:val="kk-KZ"/>
              </w:rPr>
            </w:pPr>
            <w:r w:rsidRPr="00C77E03">
              <w:t xml:space="preserve"> Я веселая</w:t>
            </w:r>
            <w:r w:rsidR="00B04C37" w:rsidRPr="00C77E03">
              <w:rPr>
                <w:lang w:val="kk-KZ"/>
              </w:rPr>
              <w:t xml:space="preserve"> (ый)</w:t>
            </w:r>
          </w:p>
          <w:p w:rsidR="00216EE7" w:rsidRPr="00C77E03" w:rsidRDefault="00216EE7" w:rsidP="00670397">
            <w:pPr>
              <w:pStyle w:val="a4"/>
              <w:shd w:val="clear" w:color="auto" w:fill="FFFFFF"/>
            </w:pPr>
            <w:r w:rsidRPr="00C77E03">
              <w:t>Задание 2.(10 мин)</w:t>
            </w:r>
          </w:p>
          <w:p w:rsidR="00216EE7" w:rsidRPr="00C77E03" w:rsidRDefault="00216EE7" w:rsidP="00670397">
            <w:pPr>
              <w:pStyle w:val="a4"/>
              <w:shd w:val="clear" w:color="auto" w:fill="FFFFFF"/>
              <w:rPr>
                <w:b/>
                <w:lang w:val="kk-KZ"/>
              </w:rPr>
            </w:pPr>
            <w:proofErr w:type="spellStart"/>
            <w:r w:rsidRPr="00C77E03">
              <w:rPr>
                <w:b/>
              </w:rPr>
              <w:t>Разноуровневые</w:t>
            </w:r>
            <w:proofErr w:type="spellEnd"/>
            <w:r w:rsidRPr="00C77E03">
              <w:rPr>
                <w:b/>
              </w:rPr>
              <w:t xml:space="preserve"> задания категории А</w:t>
            </w:r>
            <w:proofErr w:type="gramStart"/>
            <w:r w:rsidRPr="00C77E03">
              <w:rPr>
                <w:b/>
              </w:rPr>
              <w:t>,Б</w:t>
            </w:r>
            <w:proofErr w:type="gramEnd"/>
            <w:r w:rsidRPr="00C77E03">
              <w:rPr>
                <w:b/>
              </w:rPr>
              <w:t>,С</w:t>
            </w:r>
          </w:p>
          <w:p w:rsidR="00B04C37" w:rsidRPr="00C77E03" w:rsidRDefault="00B04C37" w:rsidP="00670397">
            <w:pPr>
              <w:pStyle w:val="a4"/>
              <w:shd w:val="clear" w:color="auto" w:fill="FFFFFF"/>
              <w:rPr>
                <w:b/>
                <w:lang w:val="kk-KZ"/>
              </w:rPr>
            </w:pPr>
            <w:r w:rsidRPr="00C77E03">
              <w:rPr>
                <w:b/>
                <w:lang w:val="kk-KZ"/>
              </w:rPr>
              <w:t>Карточки по категориям</w:t>
            </w:r>
          </w:p>
          <w:p w:rsidR="00216EE7" w:rsidRPr="00C77E03" w:rsidRDefault="00216EE7" w:rsidP="00670397">
            <w:pPr>
              <w:pStyle w:val="a4"/>
              <w:shd w:val="clear" w:color="auto" w:fill="FFFFFF"/>
            </w:pPr>
            <w:r w:rsidRPr="00C77E03">
              <w:t xml:space="preserve"> А (данные прилагательные употребите в начальной форме, составьте словосочетания)</w:t>
            </w:r>
          </w:p>
          <w:p w:rsidR="00216EE7" w:rsidRPr="00C77E03" w:rsidRDefault="00216EE7" w:rsidP="00670397">
            <w:pPr>
              <w:pStyle w:val="a4"/>
              <w:shd w:val="clear" w:color="auto" w:fill="FFFFFF"/>
            </w:pPr>
            <w:r w:rsidRPr="00C77E03">
              <w:t>Ярчайший, сильнейший, дешевле, чудеснейший, злейший, сильнее, широчайший.</w:t>
            </w:r>
          </w:p>
          <w:p w:rsidR="00216EE7" w:rsidRPr="00C77E03" w:rsidRDefault="00216EE7" w:rsidP="00670397">
            <w:pPr>
              <w:pStyle w:val="a4"/>
              <w:shd w:val="clear" w:color="auto" w:fill="FFFFFF"/>
            </w:pPr>
            <w:proofErr w:type="gramStart"/>
            <w:r w:rsidRPr="00C77E03">
              <w:t>Б</w:t>
            </w:r>
            <w:proofErr w:type="gramEnd"/>
            <w:r w:rsidRPr="00C77E03">
              <w:t xml:space="preserve"> (допишите прилагательные, от которых образована данная сравнительная степень)</w:t>
            </w:r>
          </w:p>
          <w:p w:rsidR="00216EE7" w:rsidRPr="00C77E03" w:rsidRDefault="00216EE7" w:rsidP="00670397">
            <w:pPr>
              <w:pStyle w:val="a4"/>
              <w:shd w:val="clear" w:color="auto" w:fill="FFFFFF"/>
            </w:pPr>
            <w:r w:rsidRPr="00C77E03">
              <w:t>Милей-мил… край; светлей-</w:t>
            </w:r>
            <w:proofErr w:type="spellStart"/>
            <w:r w:rsidRPr="00C77E03">
              <w:t>светл</w:t>
            </w:r>
            <w:proofErr w:type="spellEnd"/>
            <w:r w:rsidRPr="00C77E03">
              <w:t>… солнце; радостней-</w:t>
            </w:r>
            <w:proofErr w:type="spellStart"/>
            <w:r w:rsidRPr="00C77E03">
              <w:t>радост</w:t>
            </w:r>
            <w:proofErr w:type="spellEnd"/>
            <w:r w:rsidRPr="00C77E03">
              <w:t>… весна; прохладне</w:t>
            </w:r>
            <w:proofErr w:type="gramStart"/>
            <w:r w:rsidRPr="00C77E03">
              <w:t>й-</w:t>
            </w:r>
            <w:proofErr w:type="gramEnd"/>
            <w:r w:rsidRPr="00C77E03">
              <w:t xml:space="preserve"> </w:t>
            </w:r>
            <w:proofErr w:type="spellStart"/>
            <w:r w:rsidRPr="00C77E03">
              <w:t>прохладн</w:t>
            </w:r>
            <w:proofErr w:type="spellEnd"/>
            <w:r w:rsidRPr="00C77E03">
              <w:t>… ветерок; душистее- душист… цветы; зеленее- зелен… холмы.</w:t>
            </w:r>
          </w:p>
          <w:p w:rsidR="00216EE7" w:rsidRPr="00C77E03" w:rsidRDefault="00216EE7" w:rsidP="00670397">
            <w:pPr>
              <w:pStyle w:val="a4"/>
              <w:shd w:val="clear" w:color="auto" w:fill="FFFFFF"/>
            </w:pPr>
            <w:proofErr w:type="gramStart"/>
            <w:r w:rsidRPr="00C77E03">
              <w:t>С</w:t>
            </w:r>
            <w:proofErr w:type="gramEnd"/>
            <w:r w:rsidRPr="00C77E03">
              <w:t xml:space="preserve"> (</w:t>
            </w:r>
            <w:proofErr w:type="gramStart"/>
            <w:r w:rsidRPr="00C77E03">
              <w:t>найдите</w:t>
            </w:r>
            <w:proofErr w:type="gramEnd"/>
            <w:r w:rsidRPr="00C77E03">
              <w:t xml:space="preserve"> прилагательные в сравнительной степени)</w:t>
            </w:r>
          </w:p>
          <w:p w:rsidR="00216EE7" w:rsidRPr="00C77E03" w:rsidRDefault="00216EE7" w:rsidP="00670397">
            <w:pPr>
              <w:pStyle w:val="a4"/>
              <w:shd w:val="clear" w:color="auto" w:fill="FFFFFF"/>
            </w:pPr>
            <w:r w:rsidRPr="00C77E03">
              <w:t>Мой друг! Что может быть милей</w:t>
            </w:r>
          </w:p>
          <w:p w:rsidR="00216EE7" w:rsidRPr="00C77E03" w:rsidRDefault="00216EE7" w:rsidP="00670397">
            <w:pPr>
              <w:pStyle w:val="a4"/>
              <w:shd w:val="clear" w:color="auto" w:fill="FFFFFF"/>
            </w:pPr>
            <w:r w:rsidRPr="00C77E03">
              <w:t>Бесценного родного края?</w:t>
            </w:r>
          </w:p>
          <w:p w:rsidR="00216EE7" w:rsidRPr="00C77E03" w:rsidRDefault="00216EE7" w:rsidP="00670397">
            <w:pPr>
              <w:pStyle w:val="a4"/>
              <w:shd w:val="clear" w:color="auto" w:fill="FFFFFF"/>
            </w:pPr>
            <w:r w:rsidRPr="00C77E03">
              <w:t xml:space="preserve">Там </w:t>
            </w:r>
            <w:proofErr w:type="gramStart"/>
            <w:r w:rsidRPr="00C77E03">
              <w:t>солнце</w:t>
            </w:r>
            <w:proofErr w:type="gramEnd"/>
            <w:r w:rsidRPr="00C77E03">
              <w:t xml:space="preserve"> кажется светлей,</w:t>
            </w:r>
          </w:p>
          <w:p w:rsidR="00216EE7" w:rsidRPr="00C77E03" w:rsidRDefault="00216EE7" w:rsidP="00670397">
            <w:pPr>
              <w:pStyle w:val="a4"/>
              <w:shd w:val="clear" w:color="auto" w:fill="FFFFFF"/>
            </w:pPr>
            <w:r w:rsidRPr="00C77E03">
              <w:t>Там радостней весна златая,</w:t>
            </w:r>
          </w:p>
          <w:p w:rsidR="00216EE7" w:rsidRPr="00C77E03" w:rsidRDefault="00216EE7" w:rsidP="00670397">
            <w:pPr>
              <w:pStyle w:val="a4"/>
              <w:shd w:val="clear" w:color="auto" w:fill="FFFFFF"/>
            </w:pPr>
            <w:r w:rsidRPr="00C77E03">
              <w:t>Прохладней лёгкий ветерок,</w:t>
            </w:r>
          </w:p>
          <w:p w:rsidR="00216EE7" w:rsidRPr="00C77E03" w:rsidRDefault="00216EE7" w:rsidP="00670397">
            <w:pPr>
              <w:pStyle w:val="a4"/>
              <w:shd w:val="clear" w:color="auto" w:fill="FFFFFF"/>
            </w:pPr>
            <w:r w:rsidRPr="00C77E03">
              <w:t>Душистее цветы, там холмы зеленее,</w:t>
            </w:r>
          </w:p>
          <w:p w:rsidR="00216EE7" w:rsidRPr="00C77E03" w:rsidRDefault="00216EE7" w:rsidP="00670397">
            <w:pPr>
              <w:pStyle w:val="a4"/>
              <w:shd w:val="clear" w:color="auto" w:fill="FFFFFF"/>
            </w:pPr>
            <w:r w:rsidRPr="00C77E03">
              <w:t>Там сладостней журчит поток,</w:t>
            </w:r>
          </w:p>
          <w:p w:rsidR="00216EE7" w:rsidRPr="00C77E03" w:rsidRDefault="00216EE7" w:rsidP="00670397">
            <w:pPr>
              <w:pStyle w:val="a4"/>
              <w:shd w:val="clear" w:color="auto" w:fill="FFFFFF"/>
            </w:pPr>
            <w:r w:rsidRPr="00C77E03">
              <w:t>Там соловей поёт звучнее.</w:t>
            </w:r>
          </w:p>
          <w:p w:rsidR="00216EE7" w:rsidRPr="00C77E03" w:rsidRDefault="00216EE7" w:rsidP="00670397">
            <w:pPr>
              <w:pStyle w:val="a4"/>
              <w:shd w:val="clear" w:color="auto" w:fill="FFFFFF"/>
            </w:pPr>
            <w:r w:rsidRPr="00C77E03">
              <w:lastRenderedPageBreak/>
              <w:t xml:space="preserve">                           (Н. Языков)</w:t>
            </w:r>
          </w:p>
          <w:p w:rsidR="00216EE7" w:rsidRPr="00C77E03" w:rsidRDefault="00216EE7" w:rsidP="00670397">
            <w:pPr>
              <w:pStyle w:val="a4"/>
              <w:shd w:val="clear" w:color="auto" w:fill="FFFFFF"/>
            </w:pPr>
            <w:r w:rsidRPr="00C77E03">
              <w:t>После выполнения работы получают лист ответа и находят свои ошибки.</w:t>
            </w:r>
          </w:p>
        </w:tc>
        <w:tc>
          <w:tcPr>
            <w:tcW w:w="1559"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lastRenderedPageBreak/>
              <w:t>Индивидуальная</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Групповая</w:t>
            </w:r>
          </w:p>
        </w:tc>
        <w:tc>
          <w:tcPr>
            <w:tcW w:w="2693" w:type="dxa"/>
            <w:tcBorders>
              <w:top w:val="single" w:sz="4" w:space="0" w:color="auto"/>
              <w:left w:val="single" w:sz="4" w:space="0" w:color="auto"/>
              <w:bottom w:val="single" w:sz="4" w:space="0" w:color="auto"/>
              <w:right w:val="single" w:sz="4" w:space="0" w:color="auto"/>
            </w:tcBorders>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t>Новые подходы в преподавании и обучении</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 xml:space="preserve">Обучение </w:t>
            </w:r>
            <w:r w:rsidRPr="00C77E03">
              <w:rPr>
                <w:rFonts w:ascii="Times New Roman" w:hAnsi="Times New Roman"/>
                <w:sz w:val="24"/>
                <w:szCs w:val="24"/>
              </w:rPr>
              <w:lastRenderedPageBreak/>
              <w:t>критическому мышлению</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Управление и лидерство</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Обучение талантливых и одаренных учеников</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Преподавание и</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 xml:space="preserve"> обучение</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 xml:space="preserve">в соответствии </w:t>
            </w:r>
            <w:proofErr w:type="gramStart"/>
            <w:r w:rsidRPr="00C77E03">
              <w:rPr>
                <w:rFonts w:ascii="Times New Roman" w:hAnsi="Times New Roman"/>
                <w:sz w:val="24"/>
                <w:szCs w:val="24"/>
              </w:rPr>
              <w:t>с</w:t>
            </w:r>
            <w:proofErr w:type="gramEnd"/>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 xml:space="preserve">возрастными </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особенностями</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учеников</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Использование ИКТ</w:t>
            </w:r>
          </w:p>
          <w:p w:rsidR="00216EE7" w:rsidRPr="00C77E03" w:rsidRDefault="00216EE7" w:rsidP="00670397">
            <w:pPr>
              <w:rPr>
                <w:rFonts w:ascii="Times New Roman" w:hAnsi="Times New Roman"/>
                <w:sz w:val="24"/>
                <w:szCs w:val="24"/>
              </w:rPr>
            </w:pPr>
          </w:p>
        </w:tc>
      </w:tr>
      <w:tr w:rsidR="00216EE7" w:rsidRPr="00C77E03" w:rsidTr="00670397">
        <w:tc>
          <w:tcPr>
            <w:tcW w:w="1702"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lastRenderedPageBreak/>
              <w:t xml:space="preserve">Физкультминутка </w:t>
            </w:r>
          </w:p>
        </w:tc>
        <w:tc>
          <w:tcPr>
            <w:tcW w:w="2835"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sz w:val="24"/>
                <w:szCs w:val="24"/>
                <w:lang w:val="kk-KZ"/>
              </w:rPr>
            </w:pPr>
            <w:r w:rsidRPr="00C77E03">
              <w:rPr>
                <w:rFonts w:ascii="Times New Roman" w:hAnsi="Times New Roman"/>
                <w:sz w:val="24"/>
                <w:szCs w:val="24"/>
                <w:lang w:val="kk-KZ"/>
              </w:rPr>
              <w:t xml:space="preserve">Показ слайда </w:t>
            </w:r>
          </w:p>
        </w:tc>
        <w:tc>
          <w:tcPr>
            <w:tcW w:w="6946" w:type="dxa"/>
            <w:tcBorders>
              <w:top w:val="single" w:sz="4" w:space="0" w:color="auto"/>
              <w:left w:val="single" w:sz="4" w:space="0" w:color="auto"/>
              <w:bottom w:val="single" w:sz="4" w:space="0" w:color="auto"/>
              <w:right w:val="single" w:sz="4" w:space="0" w:color="auto"/>
            </w:tcBorders>
          </w:tcPr>
          <w:p w:rsidR="00216EE7" w:rsidRPr="00C77E03" w:rsidRDefault="00216EE7" w:rsidP="00670397">
            <w:pPr>
              <w:rPr>
                <w:rFonts w:ascii="Times New Roman" w:hAnsi="Times New Roman"/>
                <w:sz w:val="24"/>
                <w:szCs w:val="24"/>
              </w:rPr>
            </w:pPr>
            <w:proofErr w:type="spellStart"/>
            <w:r w:rsidRPr="00C77E03">
              <w:rPr>
                <w:rFonts w:ascii="Times New Roman" w:hAnsi="Times New Roman"/>
                <w:b/>
                <w:bCs/>
                <w:sz w:val="24"/>
                <w:szCs w:val="24"/>
              </w:rPr>
              <w:t>Физминутка</w:t>
            </w:r>
            <w:proofErr w:type="spellEnd"/>
            <w:r w:rsidRPr="00C77E03">
              <w:rPr>
                <w:rFonts w:ascii="Times New Roman" w:hAnsi="Times New Roman"/>
                <w:b/>
                <w:bCs/>
                <w:sz w:val="24"/>
                <w:szCs w:val="24"/>
              </w:rPr>
              <w:t>. «Минутка час бережет»</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Что мы можем сделать за минуту?</w:t>
            </w:r>
          </w:p>
        </w:tc>
        <w:tc>
          <w:tcPr>
            <w:tcW w:w="1559"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sz w:val="24"/>
                <w:szCs w:val="24"/>
                <w:lang w:val="kk-KZ"/>
              </w:rPr>
            </w:pPr>
            <w:r w:rsidRPr="00C77E03">
              <w:rPr>
                <w:rFonts w:ascii="Times New Roman" w:hAnsi="Times New Roman"/>
                <w:sz w:val="24"/>
                <w:szCs w:val="24"/>
                <w:lang w:val="kk-KZ"/>
              </w:rPr>
              <w:t>Групповая</w:t>
            </w:r>
          </w:p>
        </w:tc>
        <w:tc>
          <w:tcPr>
            <w:tcW w:w="2693" w:type="dxa"/>
            <w:tcBorders>
              <w:top w:val="single" w:sz="4" w:space="0" w:color="auto"/>
              <w:left w:val="single" w:sz="4" w:space="0" w:color="auto"/>
              <w:bottom w:val="single" w:sz="4" w:space="0" w:color="auto"/>
              <w:right w:val="single" w:sz="4" w:space="0" w:color="auto"/>
            </w:tcBorders>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t xml:space="preserve">Новые подходы в п. и </w:t>
            </w:r>
            <w:proofErr w:type="gramStart"/>
            <w:r w:rsidRPr="00C77E03">
              <w:rPr>
                <w:rFonts w:ascii="Times New Roman" w:hAnsi="Times New Roman"/>
                <w:sz w:val="24"/>
                <w:szCs w:val="24"/>
              </w:rPr>
              <w:t>о</w:t>
            </w:r>
            <w:proofErr w:type="gramEnd"/>
            <w:r w:rsidRPr="00C77E03">
              <w:rPr>
                <w:rFonts w:ascii="Times New Roman" w:hAnsi="Times New Roman"/>
                <w:sz w:val="24"/>
                <w:szCs w:val="24"/>
              </w:rPr>
              <w:t>.</w:t>
            </w:r>
          </w:p>
        </w:tc>
      </w:tr>
      <w:tr w:rsidR="00216EE7" w:rsidRPr="00C77E03" w:rsidTr="00670397">
        <w:tc>
          <w:tcPr>
            <w:tcW w:w="1702"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sz w:val="24"/>
                <w:szCs w:val="24"/>
                <w:lang w:val="kk-KZ"/>
              </w:rPr>
            </w:pPr>
            <w:r w:rsidRPr="00C77E03">
              <w:rPr>
                <w:rFonts w:ascii="Times New Roman" w:hAnsi="Times New Roman"/>
                <w:sz w:val="24"/>
                <w:szCs w:val="24"/>
                <w:lang w:val="kk-KZ"/>
              </w:rPr>
              <w:t>Рефлексия</w:t>
            </w:r>
          </w:p>
        </w:tc>
        <w:tc>
          <w:tcPr>
            <w:tcW w:w="2835"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t>Объяснение домашнего задания</w:t>
            </w:r>
          </w:p>
          <w:p w:rsidR="00216EE7" w:rsidRPr="00C77E03" w:rsidRDefault="00216EE7" w:rsidP="00670397">
            <w:pPr>
              <w:rPr>
                <w:rFonts w:ascii="Times New Roman" w:hAnsi="Times New Roman"/>
                <w:sz w:val="24"/>
                <w:szCs w:val="24"/>
                <w:lang w:val="kk-KZ"/>
              </w:rPr>
            </w:pPr>
            <w:r w:rsidRPr="00C77E03">
              <w:rPr>
                <w:rFonts w:ascii="Times New Roman" w:hAnsi="Times New Roman"/>
                <w:sz w:val="24"/>
                <w:szCs w:val="24"/>
              </w:rPr>
              <w:t xml:space="preserve">- Я же хочу в конце урока подарить вам на память мудрость: </w:t>
            </w:r>
            <w:proofErr w:type="gramStart"/>
            <w:r w:rsidRPr="00C77E03">
              <w:rPr>
                <w:rFonts w:ascii="Times New Roman" w:hAnsi="Times New Roman"/>
                <w:sz w:val="24"/>
                <w:szCs w:val="24"/>
              </w:rPr>
              <w:t>«Превосходная степень, конечно, превосходит сравнительную и не скрывает своего превосходства.</w:t>
            </w:r>
            <w:proofErr w:type="gramEnd"/>
            <w:r w:rsidRPr="00C77E03">
              <w:rPr>
                <w:rFonts w:ascii="Times New Roman" w:hAnsi="Times New Roman"/>
                <w:sz w:val="24"/>
                <w:szCs w:val="24"/>
              </w:rPr>
              <w:t xml:space="preserve"> Превосходная степень выбирает для сравнения только себе подобных, общается только с себе </w:t>
            </w:r>
            <w:proofErr w:type="gramStart"/>
            <w:r w:rsidRPr="00C77E03">
              <w:rPr>
                <w:rFonts w:ascii="Times New Roman" w:hAnsi="Times New Roman"/>
                <w:sz w:val="24"/>
                <w:szCs w:val="24"/>
              </w:rPr>
              <w:t>подобными</w:t>
            </w:r>
            <w:proofErr w:type="gramEnd"/>
            <w:r w:rsidRPr="00C77E03">
              <w:rPr>
                <w:rFonts w:ascii="Times New Roman" w:hAnsi="Times New Roman"/>
                <w:sz w:val="24"/>
                <w:szCs w:val="24"/>
              </w:rPr>
              <w:t xml:space="preserve">. Сравнительная степень живет веселее, у нее широкий круг общения. С этим себя сравнишь, с тем себя сравнишь – и сам станешь выше, умнее, красивее. А самое высокое дерево может оказаться ниже не слишком высокого дома…» (по </w:t>
            </w:r>
            <w:proofErr w:type="spellStart"/>
            <w:r w:rsidRPr="00C77E03">
              <w:rPr>
                <w:rFonts w:ascii="Times New Roman" w:hAnsi="Times New Roman"/>
                <w:sz w:val="24"/>
                <w:szCs w:val="24"/>
              </w:rPr>
              <w:t>Ф.Кривину</w:t>
            </w:r>
            <w:proofErr w:type="spellEnd"/>
            <w:r w:rsidRPr="00C77E03">
              <w:rPr>
                <w:rFonts w:ascii="Times New Roman" w:hAnsi="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t>Что нового узнали на уроке?</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Чему научились на уроке?</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Как вы думаете. Можно ли встретить в нашей жизни употребление данных форм сравнения имен прилагательных.</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Примеры.</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Название кинофильмов:</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w:t>
            </w:r>
            <w:proofErr w:type="gramStart"/>
            <w:r w:rsidRPr="00C77E03">
              <w:rPr>
                <w:rFonts w:ascii="Times New Roman" w:hAnsi="Times New Roman"/>
                <w:sz w:val="24"/>
                <w:szCs w:val="24"/>
              </w:rPr>
              <w:t>Самая</w:t>
            </w:r>
            <w:proofErr w:type="gramEnd"/>
            <w:r w:rsidRPr="00C77E03">
              <w:rPr>
                <w:rFonts w:ascii="Times New Roman" w:hAnsi="Times New Roman"/>
                <w:sz w:val="24"/>
                <w:szCs w:val="24"/>
              </w:rPr>
              <w:t xml:space="preserve"> обаятельная и привлекательная», «</w:t>
            </w:r>
            <w:proofErr w:type="spellStart"/>
            <w:r w:rsidRPr="00C77E03">
              <w:rPr>
                <w:rFonts w:ascii="Times New Roman" w:hAnsi="Times New Roman"/>
                <w:sz w:val="24"/>
                <w:szCs w:val="24"/>
              </w:rPr>
              <w:t>Хатико</w:t>
            </w:r>
            <w:proofErr w:type="spellEnd"/>
            <w:r w:rsidRPr="00C77E03">
              <w:rPr>
                <w:rFonts w:ascii="Times New Roman" w:hAnsi="Times New Roman"/>
                <w:sz w:val="24"/>
                <w:szCs w:val="24"/>
              </w:rPr>
              <w:t>: самый верный друг»;</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песни:</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w:t>
            </w:r>
            <w:proofErr w:type="gramStart"/>
            <w:r w:rsidRPr="00C77E03">
              <w:rPr>
                <w:rFonts w:ascii="Times New Roman" w:hAnsi="Times New Roman"/>
                <w:sz w:val="24"/>
                <w:szCs w:val="24"/>
              </w:rPr>
              <w:t>Прекрасное</w:t>
            </w:r>
            <w:proofErr w:type="gramEnd"/>
            <w:r w:rsidRPr="00C77E03">
              <w:rPr>
                <w:rFonts w:ascii="Times New Roman" w:hAnsi="Times New Roman"/>
                <w:sz w:val="24"/>
                <w:szCs w:val="24"/>
              </w:rPr>
              <w:t xml:space="preserve"> далеко», «Лучший день»;</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Реклама:</w:t>
            </w:r>
          </w:p>
          <w:p w:rsidR="00216EE7" w:rsidRPr="00C77E03" w:rsidRDefault="00216EE7" w:rsidP="00670397">
            <w:pPr>
              <w:rPr>
                <w:rFonts w:ascii="Times New Roman" w:hAnsi="Times New Roman"/>
                <w:sz w:val="24"/>
                <w:szCs w:val="24"/>
              </w:rPr>
            </w:pPr>
            <w:proofErr w:type="gramStart"/>
            <w:r w:rsidRPr="00C77E03">
              <w:rPr>
                <w:rFonts w:ascii="Times New Roman" w:hAnsi="Times New Roman"/>
                <w:sz w:val="24"/>
                <w:szCs w:val="24"/>
              </w:rPr>
              <w:t>Жить-хорошо</w:t>
            </w:r>
            <w:proofErr w:type="gramEnd"/>
            <w:r w:rsidRPr="00C77E03">
              <w:rPr>
                <w:rFonts w:ascii="Times New Roman" w:hAnsi="Times New Roman"/>
                <w:sz w:val="24"/>
                <w:szCs w:val="24"/>
              </w:rPr>
              <w:t>. А хорошо жит</w:t>
            </w:r>
            <w:proofErr w:type="gramStart"/>
            <w:r w:rsidRPr="00C77E03">
              <w:rPr>
                <w:rFonts w:ascii="Times New Roman" w:hAnsi="Times New Roman"/>
                <w:sz w:val="24"/>
                <w:szCs w:val="24"/>
              </w:rPr>
              <w:t>ь-</w:t>
            </w:r>
            <w:proofErr w:type="gramEnd"/>
            <w:r w:rsidRPr="00C77E03">
              <w:rPr>
                <w:rFonts w:ascii="Times New Roman" w:hAnsi="Times New Roman"/>
                <w:sz w:val="24"/>
                <w:szCs w:val="24"/>
              </w:rPr>
              <w:t xml:space="preserve"> еще лучше. Наши телевизоры не хуже </w:t>
            </w:r>
            <w:proofErr w:type="gramStart"/>
            <w:r w:rsidRPr="00C77E03">
              <w:rPr>
                <w:rFonts w:ascii="Times New Roman" w:hAnsi="Times New Roman"/>
                <w:sz w:val="24"/>
                <w:szCs w:val="24"/>
              </w:rPr>
              <w:t>импортных</w:t>
            </w:r>
            <w:proofErr w:type="gramEnd"/>
            <w:r w:rsidRPr="00C77E03">
              <w:rPr>
                <w:rFonts w:ascii="Times New Roman" w:hAnsi="Times New Roman"/>
                <w:sz w:val="24"/>
                <w:szCs w:val="24"/>
              </w:rPr>
              <w:t>.</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Оценивание работы на уроке по оценочным листам.</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 xml:space="preserve"> Запись домашнего задания: упр.374, придумать рекламу, используя степени сравнения прилагательных</w:t>
            </w:r>
          </w:p>
        </w:tc>
        <w:tc>
          <w:tcPr>
            <w:tcW w:w="1559" w:type="dxa"/>
            <w:tcBorders>
              <w:top w:val="single" w:sz="4" w:space="0" w:color="auto"/>
              <w:left w:val="single" w:sz="4" w:space="0" w:color="auto"/>
              <w:bottom w:val="single" w:sz="4" w:space="0" w:color="auto"/>
              <w:right w:val="single" w:sz="4" w:space="0" w:color="auto"/>
            </w:tcBorders>
            <w:hideMark/>
          </w:tcPr>
          <w:p w:rsidR="00F7351D" w:rsidRDefault="00216EE7" w:rsidP="00670397">
            <w:pPr>
              <w:rPr>
                <w:rFonts w:ascii="Times New Roman" w:hAnsi="Times New Roman"/>
                <w:sz w:val="24"/>
                <w:szCs w:val="24"/>
                <w:lang w:val="kk-KZ"/>
              </w:rPr>
            </w:pPr>
            <w:r w:rsidRPr="00C77E03">
              <w:rPr>
                <w:rFonts w:ascii="Times New Roman" w:hAnsi="Times New Roman"/>
                <w:sz w:val="24"/>
                <w:szCs w:val="24"/>
                <w:lang w:val="kk-KZ"/>
              </w:rPr>
              <w:t xml:space="preserve">Индивидуальная </w:t>
            </w:r>
          </w:p>
          <w:p w:rsidR="00216EE7" w:rsidRPr="00C77E03" w:rsidRDefault="00216EE7" w:rsidP="00670397">
            <w:pPr>
              <w:rPr>
                <w:rFonts w:ascii="Times New Roman" w:hAnsi="Times New Roman"/>
                <w:sz w:val="24"/>
                <w:szCs w:val="24"/>
                <w:lang w:val="kk-KZ"/>
              </w:rPr>
            </w:pPr>
            <w:bookmarkStart w:id="0" w:name="_GoBack"/>
            <w:bookmarkEnd w:id="0"/>
            <w:r w:rsidRPr="00C77E03">
              <w:rPr>
                <w:rFonts w:ascii="Times New Roman" w:hAnsi="Times New Roman"/>
                <w:sz w:val="24"/>
                <w:szCs w:val="24"/>
                <w:lang w:val="kk-KZ"/>
              </w:rPr>
              <w:t>Парная</w:t>
            </w:r>
          </w:p>
        </w:tc>
        <w:tc>
          <w:tcPr>
            <w:tcW w:w="2693" w:type="dxa"/>
            <w:tcBorders>
              <w:top w:val="single" w:sz="4" w:space="0" w:color="auto"/>
              <w:left w:val="single" w:sz="4" w:space="0" w:color="auto"/>
              <w:bottom w:val="single" w:sz="4" w:space="0" w:color="auto"/>
              <w:right w:val="single" w:sz="4" w:space="0" w:color="auto"/>
            </w:tcBorders>
            <w:hideMark/>
          </w:tcPr>
          <w:p w:rsidR="00216EE7" w:rsidRPr="00C77E03" w:rsidRDefault="00216EE7" w:rsidP="00670397">
            <w:pPr>
              <w:rPr>
                <w:rFonts w:ascii="Times New Roman" w:hAnsi="Times New Roman"/>
                <w:sz w:val="24"/>
                <w:szCs w:val="24"/>
              </w:rPr>
            </w:pPr>
            <w:r w:rsidRPr="00C77E03">
              <w:rPr>
                <w:rFonts w:ascii="Times New Roman" w:hAnsi="Times New Roman"/>
                <w:sz w:val="24"/>
                <w:szCs w:val="24"/>
              </w:rPr>
              <w:t>Новые подходы в обучении</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Управление и лидерство</w:t>
            </w:r>
          </w:p>
          <w:p w:rsidR="00216EE7" w:rsidRPr="00C77E03" w:rsidRDefault="00216EE7" w:rsidP="00670397">
            <w:pPr>
              <w:rPr>
                <w:rFonts w:ascii="Times New Roman" w:hAnsi="Times New Roman"/>
                <w:sz w:val="24"/>
                <w:szCs w:val="24"/>
              </w:rPr>
            </w:pPr>
            <w:r w:rsidRPr="00C77E03">
              <w:rPr>
                <w:rFonts w:ascii="Times New Roman" w:hAnsi="Times New Roman"/>
                <w:sz w:val="24"/>
                <w:szCs w:val="24"/>
              </w:rPr>
              <w:t>Обучение критическому мышлению</w:t>
            </w:r>
          </w:p>
          <w:p w:rsidR="00216EE7" w:rsidRPr="00C77E03" w:rsidRDefault="00216EE7" w:rsidP="00670397">
            <w:pPr>
              <w:rPr>
                <w:rFonts w:ascii="Times New Roman" w:hAnsi="Times New Roman"/>
                <w:sz w:val="24"/>
                <w:szCs w:val="24"/>
              </w:rPr>
            </w:pPr>
          </w:p>
        </w:tc>
      </w:tr>
    </w:tbl>
    <w:p w:rsidR="002C68CE" w:rsidRPr="00C77E03" w:rsidRDefault="00F7351D">
      <w:pPr>
        <w:rPr>
          <w:rFonts w:ascii="Times New Roman" w:hAnsi="Times New Roman"/>
          <w:sz w:val="24"/>
          <w:szCs w:val="24"/>
        </w:rPr>
      </w:pPr>
    </w:p>
    <w:sectPr w:rsidR="002C68CE" w:rsidRPr="00C77E03" w:rsidSect="00C77E03">
      <w:pgSz w:w="16838" w:h="11906" w:orient="landscape"/>
      <w:pgMar w:top="850" w:right="1134" w:bottom="1701" w:left="1134" w:header="708" w:footer="708" w:gutter="0"/>
      <w:pgBorders w:display="firstPage"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E7"/>
    <w:rsid w:val="00216EE7"/>
    <w:rsid w:val="00271410"/>
    <w:rsid w:val="00362113"/>
    <w:rsid w:val="003C3416"/>
    <w:rsid w:val="004B4F0F"/>
    <w:rsid w:val="00B04C37"/>
    <w:rsid w:val="00C77E03"/>
    <w:rsid w:val="00EA5B57"/>
    <w:rsid w:val="00F238A7"/>
    <w:rsid w:val="00F7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E7"/>
    <w:rPr>
      <w:rFonts w:ascii="Calibri" w:eastAsia="Calibri" w:hAnsi="Calibri" w:cs="Times New Roman"/>
    </w:rPr>
  </w:style>
  <w:style w:type="paragraph" w:styleId="1">
    <w:name w:val="heading 1"/>
    <w:basedOn w:val="a"/>
    <w:link w:val="10"/>
    <w:qFormat/>
    <w:rsid w:val="0027141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410"/>
    <w:rPr>
      <w:rFonts w:ascii="Times New Roman" w:eastAsia="Times New Roman" w:hAnsi="Times New Roman" w:cs="Times New Roman"/>
      <w:b/>
      <w:bCs/>
      <w:kern w:val="36"/>
      <w:sz w:val="48"/>
      <w:szCs w:val="48"/>
      <w:lang w:eastAsia="ru-RU"/>
    </w:rPr>
  </w:style>
  <w:style w:type="table" w:styleId="a3">
    <w:name w:val="Table Grid"/>
    <w:basedOn w:val="a1"/>
    <w:uiPriority w:val="59"/>
    <w:rsid w:val="00216E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16EE7"/>
    <w:rPr>
      <w:rFonts w:ascii="Times New Roman" w:hAnsi="Times New Roman"/>
      <w:sz w:val="24"/>
      <w:szCs w:val="24"/>
    </w:rPr>
  </w:style>
  <w:style w:type="paragraph" w:styleId="a5">
    <w:name w:val="Balloon Text"/>
    <w:basedOn w:val="a"/>
    <w:link w:val="a6"/>
    <w:uiPriority w:val="99"/>
    <w:semiHidden/>
    <w:unhideWhenUsed/>
    <w:rsid w:val="00216E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E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E7"/>
    <w:rPr>
      <w:rFonts w:ascii="Calibri" w:eastAsia="Calibri" w:hAnsi="Calibri" w:cs="Times New Roman"/>
    </w:rPr>
  </w:style>
  <w:style w:type="paragraph" w:styleId="1">
    <w:name w:val="heading 1"/>
    <w:basedOn w:val="a"/>
    <w:link w:val="10"/>
    <w:qFormat/>
    <w:rsid w:val="0027141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410"/>
    <w:rPr>
      <w:rFonts w:ascii="Times New Roman" w:eastAsia="Times New Roman" w:hAnsi="Times New Roman" w:cs="Times New Roman"/>
      <w:b/>
      <w:bCs/>
      <w:kern w:val="36"/>
      <w:sz w:val="48"/>
      <w:szCs w:val="48"/>
      <w:lang w:eastAsia="ru-RU"/>
    </w:rPr>
  </w:style>
  <w:style w:type="table" w:styleId="a3">
    <w:name w:val="Table Grid"/>
    <w:basedOn w:val="a1"/>
    <w:uiPriority w:val="59"/>
    <w:rsid w:val="00216E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16EE7"/>
    <w:rPr>
      <w:rFonts w:ascii="Times New Roman" w:hAnsi="Times New Roman"/>
      <w:sz w:val="24"/>
      <w:szCs w:val="24"/>
    </w:rPr>
  </w:style>
  <w:style w:type="paragraph" w:styleId="a5">
    <w:name w:val="Balloon Text"/>
    <w:basedOn w:val="a"/>
    <w:link w:val="a6"/>
    <w:uiPriority w:val="99"/>
    <w:semiHidden/>
    <w:unhideWhenUsed/>
    <w:rsid w:val="00216E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E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2015-01-25T16:28:00Z</cp:lastPrinted>
  <dcterms:created xsi:type="dcterms:W3CDTF">2015-01-08T13:51:00Z</dcterms:created>
  <dcterms:modified xsi:type="dcterms:W3CDTF">2015-03-02T13:03:00Z</dcterms:modified>
</cp:coreProperties>
</file>