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43" w:rsidRDefault="00995143" w:rsidP="00995143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</w:t>
      </w:r>
    </w:p>
    <w:p w:rsidR="00995143" w:rsidRDefault="006808F0" w:rsidP="0099514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Предмет </w:t>
      </w:r>
      <w:r w:rsidR="00995143">
        <w:rPr>
          <w:b/>
          <w:color w:val="auto"/>
          <w:sz w:val="28"/>
          <w:szCs w:val="28"/>
        </w:rPr>
        <w:t>Химия__________________________________________________________</w:t>
      </w:r>
    </w:p>
    <w:p w:rsidR="00995143" w:rsidRDefault="006808F0" w:rsidP="0099514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Класс__</w:t>
      </w:r>
      <w:r w:rsidR="00995143">
        <w:rPr>
          <w:b/>
          <w:color w:val="auto"/>
          <w:sz w:val="28"/>
          <w:szCs w:val="28"/>
        </w:rPr>
        <w:t>10__</w:t>
      </w:r>
      <w:r w:rsidR="0053324C">
        <w:rPr>
          <w:b/>
          <w:color w:val="auto"/>
          <w:sz w:val="28"/>
          <w:szCs w:val="28"/>
        </w:rPr>
        <w:t>(1 час)</w:t>
      </w:r>
      <w:r w:rsidR="00995143">
        <w:rPr>
          <w:b/>
          <w:color w:val="auto"/>
          <w:sz w:val="28"/>
          <w:szCs w:val="28"/>
        </w:rPr>
        <w:t>__________________________________________________________</w:t>
      </w:r>
    </w:p>
    <w:p w:rsidR="00995143" w:rsidRDefault="00BB4760" w:rsidP="0099514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Автор УМК__ химия 8</w:t>
      </w:r>
      <w:r w:rsidR="00995143">
        <w:rPr>
          <w:b/>
          <w:color w:val="auto"/>
          <w:sz w:val="28"/>
          <w:szCs w:val="28"/>
        </w:rPr>
        <w:t>–11 классов О. С. Габриелян</w:t>
      </w:r>
      <w:r w:rsidR="00995143" w:rsidRPr="00740079">
        <w:rPr>
          <w:b/>
          <w:color w:val="auto"/>
          <w:sz w:val="28"/>
          <w:szCs w:val="28"/>
        </w:rPr>
        <w:t xml:space="preserve"> </w:t>
      </w:r>
      <w:r w:rsidR="00995143">
        <w:rPr>
          <w:b/>
          <w:color w:val="auto"/>
          <w:sz w:val="28"/>
          <w:szCs w:val="28"/>
        </w:rPr>
        <w:t>________________________________________________________</w:t>
      </w:r>
    </w:p>
    <w:p w:rsidR="00995143" w:rsidRDefault="00995143" w:rsidP="0099514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 урока___</w:t>
      </w:r>
      <w:r w:rsidR="0068527C">
        <w:rPr>
          <w:b/>
          <w:color w:val="auto"/>
          <w:sz w:val="28"/>
          <w:szCs w:val="28"/>
        </w:rPr>
        <w:t>Спирты</w:t>
      </w:r>
      <w:r>
        <w:rPr>
          <w:b/>
          <w:color w:val="auto"/>
          <w:sz w:val="28"/>
          <w:szCs w:val="28"/>
        </w:rPr>
        <w:t>________________________________________________________</w:t>
      </w:r>
    </w:p>
    <w:p w:rsidR="002A1D44" w:rsidRDefault="002A1D44" w:rsidP="002A1D44">
      <w:pPr>
        <w:rPr>
          <w:b/>
          <w:color w:val="auto"/>
          <w:sz w:val="28"/>
          <w:szCs w:val="28"/>
        </w:rPr>
      </w:pPr>
      <w:r w:rsidRPr="002A1D44">
        <w:rPr>
          <w:b/>
          <w:color w:val="auto"/>
          <w:sz w:val="28"/>
          <w:szCs w:val="28"/>
        </w:rPr>
        <w:t>Тип урока__ урок открытия нового знания (ОНЗ)__________________________________________________________</w:t>
      </w:r>
    </w:p>
    <w:p w:rsidR="00B85261" w:rsidRDefault="00B85261" w:rsidP="002A1D44">
      <w:pPr>
        <w:rPr>
          <w:b/>
          <w:color w:val="auto"/>
          <w:sz w:val="28"/>
          <w:szCs w:val="28"/>
        </w:rPr>
      </w:pPr>
    </w:p>
    <w:p w:rsidR="00B85261" w:rsidRPr="002A1D44" w:rsidRDefault="00B85261" w:rsidP="002A1D44">
      <w:pPr>
        <w:rPr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1970"/>
        <w:gridCol w:w="1378"/>
        <w:gridCol w:w="1843"/>
        <w:gridCol w:w="1843"/>
        <w:gridCol w:w="1701"/>
        <w:gridCol w:w="1559"/>
        <w:gridCol w:w="1559"/>
        <w:gridCol w:w="1451"/>
      </w:tblGrid>
      <w:tr w:rsidR="00845523" w:rsidTr="0053324C">
        <w:tc>
          <w:tcPr>
            <w:tcW w:w="2005" w:type="dxa"/>
            <w:vMerge w:val="restart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Этап урока</w:t>
            </w:r>
          </w:p>
        </w:tc>
        <w:tc>
          <w:tcPr>
            <w:tcW w:w="1970" w:type="dxa"/>
            <w:vMerge w:val="restart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Деятельность учителя</w:t>
            </w:r>
          </w:p>
        </w:tc>
        <w:tc>
          <w:tcPr>
            <w:tcW w:w="9883" w:type="dxa"/>
            <w:gridSpan w:val="6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Деятельность учащегося</w:t>
            </w:r>
          </w:p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995143">
              <w:rPr>
                <w:b/>
              </w:rPr>
              <w:t>Планируемые результаты</w:t>
            </w:r>
          </w:p>
        </w:tc>
      </w:tr>
      <w:tr w:rsidR="00845523" w:rsidTr="0053324C">
        <w:tc>
          <w:tcPr>
            <w:tcW w:w="2005" w:type="dxa"/>
            <w:vMerge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  <w:tc>
          <w:tcPr>
            <w:tcW w:w="1970" w:type="dxa"/>
            <w:vMerge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  <w:tc>
          <w:tcPr>
            <w:tcW w:w="3221" w:type="dxa"/>
            <w:gridSpan w:val="2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Познавательная</w:t>
            </w:r>
          </w:p>
        </w:tc>
        <w:tc>
          <w:tcPr>
            <w:tcW w:w="3544" w:type="dxa"/>
            <w:gridSpan w:val="2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 xml:space="preserve">Коммуникативная </w:t>
            </w:r>
          </w:p>
        </w:tc>
        <w:tc>
          <w:tcPr>
            <w:tcW w:w="3118" w:type="dxa"/>
            <w:gridSpan w:val="2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Регулятивная</w:t>
            </w:r>
          </w:p>
        </w:tc>
        <w:tc>
          <w:tcPr>
            <w:tcW w:w="1451" w:type="dxa"/>
            <w:vMerge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</w:tr>
      <w:tr w:rsidR="00845523" w:rsidTr="0053324C">
        <w:tc>
          <w:tcPr>
            <w:tcW w:w="2005" w:type="dxa"/>
            <w:vMerge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1378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1843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  <w:tc>
          <w:tcPr>
            <w:tcW w:w="1843" w:type="dxa"/>
          </w:tcPr>
          <w:p w:rsidR="00845523" w:rsidRPr="005116FC" w:rsidRDefault="00845523" w:rsidP="0053324C">
            <w:pPr>
              <w:ind w:left="-111" w:right="-5"/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1701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  <w:tc>
          <w:tcPr>
            <w:tcW w:w="1559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  <w:r w:rsidRPr="005116FC">
              <w:rPr>
                <w:b/>
              </w:rPr>
              <w:t>Формируемые способы деятельности</w:t>
            </w:r>
          </w:p>
        </w:tc>
        <w:tc>
          <w:tcPr>
            <w:tcW w:w="1451" w:type="dxa"/>
            <w:vMerge/>
          </w:tcPr>
          <w:p w:rsidR="00845523" w:rsidRPr="005116FC" w:rsidRDefault="00845523" w:rsidP="0053324C">
            <w:pPr>
              <w:jc w:val="center"/>
              <w:rPr>
                <w:b/>
              </w:rPr>
            </w:pPr>
          </w:p>
        </w:tc>
      </w:tr>
      <w:tr w:rsidR="00845523" w:rsidTr="0053324C">
        <w:trPr>
          <w:trHeight w:val="2976"/>
        </w:trPr>
        <w:tc>
          <w:tcPr>
            <w:tcW w:w="2005" w:type="dxa"/>
            <w:textDirection w:val="btLr"/>
          </w:tcPr>
          <w:p w:rsidR="00845523" w:rsidRDefault="00845523" w:rsidP="0053324C">
            <w:pPr>
              <w:ind w:right="-23"/>
              <w:jc w:val="center"/>
            </w:pPr>
          </w:p>
          <w:p w:rsidR="00845523" w:rsidRDefault="00845523" w:rsidP="0053324C">
            <w:pPr>
              <w:ind w:left="581" w:right="113"/>
              <w:jc w:val="center"/>
            </w:pPr>
            <w:r>
              <w:t xml:space="preserve">1. Этап мотивации    </w:t>
            </w: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ind w:left="113" w:right="-23"/>
            </w:pPr>
          </w:p>
          <w:p w:rsidR="00845523" w:rsidRDefault="00845523" w:rsidP="0053324C">
            <w:pPr>
              <w:ind w:left="113" w:right="-23"/>
            </w:pPr>
          </w:p>
          <w:p w:rsidR="00845523" w:rsidRDefault="00845523" w:rsidP="0053324C">
            <w:pPr>
              <w:ind w:left="113" w:right="-23"/>
            </w:pPr>
          </w:p>
          <w:p w:rsidR="00845523" w:rsidRDefault="00845523" w:rsidP="0053324C">
            <w:pPr>
              <w:ind w:left="113" w:right="-23"/>
            </w:pPr>
          </w:p>
          <w:p w:rsidR="00845523" w:rsidRDefault="00845523" w:rsidP="0053324C">
            <w:pPr>
              <w:ind w:left="113" w:right="-23"/>
            </w:pPr>
          </w:p>
          <w:p w:rsidR="00845523" w:rsidRDefault="00845523" w:rsidP="0053324C">
            <w:pPr>
              <w:ind w:left="113" w:right="-23"/>
            </w:pPr>
          </w:p>
        </w:tc>
        <w:tc>
          <w:tcPr>
            <w:tcW w:w="1970" w:type="dxa"/>
          </w:tcPr>
          <w:p w:rsidR="00845523" w:rsidRPr="00B51905" w:rsidRDefault="00845523" w:rsidP="0053324C">
            <w:r w:rsidRPr="00B51905">
              <w:t>Приветствует учащихся</w:t>
            </w:r>
          </w:p>
          <w:p w:rsidR="00845523" w:rsidRPr="00B51905" w:rsidRDefault="00845523" w:rsidP="0053324C">
            <w:r w:rsidRPr="00845523">
              <w:t xml:space="preserve">Беседа </w:t>
            </w:r>
            <w:r>
              <w:t>«</w:t>
            </w:r>
            <w:r w:rsidR="0068527C">
              <w:t>Спирты</w:t>
            </w:r>
            <w:r w:rsidRPr="00845523">
              <w:t xml:space="preserve"> в</w:t>
            </w:r>
            <w:r w:rsidRPr="00B51905">
              <w:t xml:space="preserve"> природе</w:t>
            </w:r>
            <w:r>
              <w:t>»</w:t>
            </w:r>
            <w:r w:rsidRPr="00B51905">
              <w:t>.</w:t>
            </w:r>
          </w:p>
          <w:p w:rsidR="00845523" w:rsidRPr="00B51905" w:rsidRDefault="00845523" w:rsidP="0053324C"/>
        </w:tc>
        <w:tc>
          <w:tcPr>
            <w:tcW w:w="1378" w:type="dxa"/>
          </w:tcPr>
          <w:p w:rsidR="00845523" w:rsidRPr="00B51905" w:rsidRDefault="00845523" w:rsidP="0053324C">
            <w:r w:rsidRPr="00B51905">
              <w:t>Составляют список вопросов, на которые хотели бы получить ответы.</w:t>
            </w:r>
          </w:p>
        </w:tc>
        <w:tc>
          <w:tcPr>
            <w:tcW w:w="1843" w:type="dxa"/>
          </w:tcPr>
          <w:p w:rsidR="00845523" w:rsidRPr="00B51905" w:rsidRDefault="00845523" w:rsidP="0053324C">
            <w:r w:rsidRPr="00B51905">
              <w:t>Поиск и выделение необходимой информации.</w:t>
            </w:r>
          </w:p>
          <w:p w:rsidR="00845523" w:rsidRPr="00B51905" w:rsidRDefault="00845523" w:rsidP="0053324C">
            <w:r w:rsidRPr="00B51905">
              <w:t>Умение строить речевое высказывание</w:t>
            </w:r>
          </w:p>
        </w:tc>
        <w:tc>
          <w:tcPr>
            <w:tcW w:w="1843" w:type="dxa"/>
          </w:tcPr>
          <w:p w:rsidR="00845523" w:rsidRPr="00B51905" w:rsidRDefault="00845523" w:rsidP="0053324C">
            <w:r w:rsidRPr="00B51905">
              <w:t>Выражают свои мысли. Делятся знаниями</w:t>
            </w:r>
          </w:p>
        </w:tc>
        <w:tc>
          <w:tcPr>
            <w:tcW w:w="1701" w:type="dxa"/>
          </w:tcPr>
          <w:p w:rsidR="00845523" w:rsidRPr="00B51905" w:rsidRDefault="00845523" w:rsidP="0053324C">
            <w:r w:rsidRPr="00B51905"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1559" w:type="dxa"/>
          </w:tcPr>
          <w:p w:rsidR="00845523" w:rsidRPr="00B51905" w:rsidRDefault="00845523" w:rsidP="0053324C">
            <w:r w:rsidRPr="00B51905">
              <w:t xml:space="preserve">Выделяют  и осознают  то, что уже усвоено и что ещё подлежит усвоению. </w:t>
            </w:r>
          </w:p>
          <w:p w:rsidR="00845523" w:rsidRPr="00B51905" w:rsidRDefault="00845523" w:rsidP="0053324C"/>
          <w:p w:rsidR="00845523" w:rsidRPr="00B51905" w:rsidRDefault="00845523" w:rsidP="0053324C"/>
        </w:tc>
        <w:tc>
          <w:tcPr>
            <w:tcW w:w="1559" w:type="dxa"/>
          </w:tcPr>
          <w:p w:rsidR="00845523" w:rsidRPr="00B51905" w:rsidRDefault="00845523" w:rsidP="0053324C">
            <w:r w:rsidRPr="00B51905">
              <w:t>Давать оценку своим знаниям</w:t>
            </w:r>
          </w:p>
        </w:tc>
        <w:tc>
          <w:tcPr>
            <w:tcW w:w="1451" w:type="dxa"/>
          </w:tcPr>
          <w:p w:rsidR="00845523" w:rsidRPr="00B51905" w:rsidRDefault="00845523" w:rsidP="0053324C">
            <w:r>
              <w:t xml:space="preserve"> И</w:t>
            </w:r>
            <w:r w:rsidRPr="00B51905">
              <w:t xml:space="preserve">нтерес к новому материалу </w:t>
            </w:r>
          </w:p>
        </w:tc>
      </w:tr>
      <w:tr w:rsidR="00845523" w:rsidTr="0053324C">
        <w:trPr>
          <w:cantSplit/>
          <w:trHeight w:val="38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pStyle w:val="a3"/>
              <w:ind w:left="1164" w:right="113"/>
              <w:jc w:val="center"/>
            </w:pPr>
            <w:r>
              <w:t>2</w:t>
            </w:r>
            <w:r w:rsidRPr="001E2C57">
              <w:t xml:space="preserve">.Этап актуализация и </w:t>
            </w:r>
          </w:p>
          <w:p w:rsidR="00845523" w:rsidRPr="001E2C57" w:rsidRDefault="00845523" w:rsidP="0053324C">
            <w:pPr>
              <w:pStyle w:val="a3"/>
              <w:ind w:left="1764" w:right="113"/>
              <w:jc w:val="center"/>
            </w:pPr>
            <w:r w:rsidRPr="001E2C57">
              <w:t>фиксирование</w:t>
            </w:r>
          </w:p>
          <w:p w:rsidR="00845523" w:rsidRPr="001E2C57" w:rsidRDefault="00845523" w:rsidP="0053324C">
            <w:pPr>
              <w:pStyle w:val="a3"/>
              <w:ind w:left="708" w:right="113"/>
              <w:jc w:val="center"/>
            </w:pPr>
            <w:r w:rsidRPr="001E2C57">
              <w:t>затруднения в пробном действии.</w:t>
            </w: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spacing w:after="200" w:line="276" w:lineRule="auto"/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845523">
              <w:t>Предлагает выполнить тест.</w:t>
            </w:r>
          </w:p>
          <w:p w:rsidR="00845523" w:rsidRPr="00B51905" w:rsidRDefault="00845523" w:rsidP="0053324C">
            <w:r w:rsidRPr="00B51905">
              <w:t>Одобряет деятельность по выполнению теста</w:t>
            </w:r>
          </w:p>
          <w:p w:rsidR="00845523" w:rsidRPr="00B51905" w:rsidRDefault="00845523" w:rsidP="0053324C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>Выполняют тест.</w:t>
            </w:r>
          </w:p>
          <w:p w:rsidR="00845523" w:rsidRPr="00B51905" w:rsidRDefault="00845523" w:rsidP="0053324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 xml:space="preserve"> </w:t>
            </w:r>
          </w:p>
          <w:p w:rsidR="00845523" w:rsidRPr="00B51905" w:rsidRDefault="00845523" w:rsidP="0053324C">
            <w:r w:rsidRPr="00B51905">
              <w:t>Выбирают наиболее эффективных способов решения задач в зависимости от конкретных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>Обсуждают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 xml:space="preserve"> Учат</w:t>
            </w:r>
            <w:r>
              <w:t xml:space="preserve">ся слушать и вступать в диалог </w:t>
            </w:r>
            <w:r w:rsidRPr="00B51905">
              <w:t>со сверстниками.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>Контролируют свои 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>Выделение и осознание учащимся того, что уже усвоено и что ещё подлежит усвоению, осознание качества и уровня усвоения.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23" w:rsidRPr="00B51905" w:rsidRDefault="00845523" w:rsidP="0053324C">
            <w:r w:rsidRPr="00B51905">
              <w:t xml:space="preserve">Подготовить мышление учащихся к </w:t>
            </w:r>
            <w:r>
              <w:t>следующему этапу урока</w:t>
            </w:r>
          </w:p>
        </w:tc>
      </w:tr>
      <w:tr w:rsidR="00845523" w:rsidTr="0053324C">
        <w:trPr>
          <w:cantSplit/>
          <w:trHeight w:val="166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8527C" w:rsidRDefault="00845523" w:rsidP="0053324C">
            <w:pPr>
              <w:ind w:left="113" w:right="113"/>
            </w:pPr>
            <w:r>
              <w:t xml:space="preserve">                                     </w:t>
            </w:r>
          </w:p>
          <w:p w:rsidR="00845523" w:rsidRDefault="00845523" w:rsidP="0053324C">
            <w:pPr>
              <w:ind w:left="113" w:right="113"/>
            </w:pPr>
            <w:r>
              <w:t xml:space="preserve">  3. </w:t>
            </w:r>
            <w:r w:rsidR="00B55270">
              <w:t xml:space="preserve"> </w:t>
            </w:r>
            <w:r w:rsidR="00B55270" w:rsidRPr="00B55270">
              <w:t xml:space="preserve">Этап выявления места и </w:t>
            </w:r>
            <w:r w:rsidR="00B55270">
              <w:t xml:space="preserve">                                    </w:t>
            </w:r>
            <w:r w:rsidR="00B55270" w:rsidRPr="00B55270">
              <w:t>причины затруднения</w:t>
            </w:r>
          </w:p>
          <w:p w:rsidR="00B55270" w:rsidRDefault="00B55270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  <w:jc w:val="center"/>
            </w:pPr>
          </w:p>
          <w:p w:rsidR="00845523" w:rsidRDefault="00845523" w:rsidP="0053324C">
            <w:pPr>
              <w:ind w:left="113" w:right="113"/>
              <w:jc w:val="center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  <w:r>
              <w:t xml:space="preserve">4. </w:t>
            </w:r>
            <w:r w:rsidRPr="00740079">
              <w:t>Этап построения проекта выхода из затруднения</w:t>
            </w: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  <w:p w:rsidR="00845523" w:rsidRDefault="00845523" w:rsidP="0053324C">
            <w:pPr>
              <w:ind w:left="113" w:right="113"/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 xml:space="preserve">В беседе выясняет причины затруднений.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>Обмениваются мнениями о возникших затруднениях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>Определение основной и второстепенной информации.</w:t>
            </w:r>
          </w:p>
          <w:p w:rsidR="00845523" w:rsidRPr="00B51905" w:rsidRDefault="00845523" w:rsidP="0053324C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>Обсуждают проблему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 xml:space="preserve">Обеспечивают социальную </w:t>
            </w:r>
            <w:r w:rsidR="0068527C">
              <w:t xml:space="preserve">компетентность и учёт позиции </w:t>
            </w:r>
            <w:r w:rsidRPr="00B51905">
              <w:t xml:space="preserve"> взаимодействовать и сотрудничать со сверстниками и взрослыми.</w:t>
            </w:r>
          </w:p>
          <w:p w:rsidR="00845523" w:rsidRPr="00B51905" w:rsidRDefault="00845523" w:rsidP="0053324C"/>
          <w:p w:rsidR="00845523" w:rsidRPr="00B51905" w:rsidRDefault="00845523" w:rsidP="0053324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68527C">
            <w:r w:rsidRPr="00B51905">
              <w:t xml:space="preserve">Выявляют необходимость получения нового знания о </w:t>
            </w:r>
            <w:r w:rsidR="0068527C">
              <w:t>спиртах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>Выделение и осознание учащимся того, что уже усвоено и что ещё подлежит усвоению, осознание качества и уровня усвоения.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Pr="00B51905" w:rsidRDefault="00845523" w:rsidP="0053324C">
            <w:r w:rsidRPr="00B51905">
              <w:t>Организация  анализа учащимися возникшей ситуации и на этой основе подвести к выявлению места и причины затруднения</w:t>
            </w:r>
          </w:p>
        </w:tc>
      </w:tr>
      <w:tr w:rsidR="00845523" w:rsidTr="0053324C">
        <w:trPr>
          <w:cantSplit/>
          <w:trHeight w:val="1239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523" w:rsidRDefault="00845523" w:rsidP="0053324C">
            <w:pPr>
              <w:ind w:left="113" w:right="113"/>
            </w:pPr>
            <w:r w:rsidRPr="00894131">
              <w:t xml:space="preserve">4. </w:t>
            </w:r>
            <w:proofErr w:type="gramStart"/>
            <w:r w:rsidRPr="00894131">
              <w:t>Построение проекта выхода из затруднения (цель, тема, план, сроки, способ, средство)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B55270" w:rsidP="0053324C">
            <w:r>
              <w:t>Совместно с учениками озвучивает план работы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Составляют план работы.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Постановка и решение проблем:</w:t>
            </w:r>
            <w:r w:rsidRPr="009720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Определяют своё место в общем плане решения задачи.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</w:t>
            </w:r>
            <w:r w:rsidRPr="009720BC">
              <w:t>пределение цели, функций участников, способов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Оценка своих знаний и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B55270" w:rsidP="0053324C">
            <w:r>
              <w:t xml:space="preserve">Волевая </w:t>
            </w:r>
            <w:proofErr w:type="spellStart"/>
            <w:r>
              <w:t>саморегуляци</w:t>
            </w:r>
            <w:r w:rsidR="0068527C">
              <w:t>я</w:t>
            </w:r>
            <w:proofErr w:type="spellEnd"/>
            <w:r w:rsidR="0068527C"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</w:t>
            </w:r>
            <w:r w:rsidRPr="00894131">
              <w:t>остроить проект выхода из затруднения</w:t>
            </w:r>
          </w:p>
        </w:tc>
      </w:tr>
      <w:tr w:rsidR="00845523" w:rsidTr="0053324C">
        <w:trPr>
          <w:cantSplit/>
          <w:trHeight w:val="1239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523" w:rsidRDefault="00845523" w:rsidP="0053324C">
            <w:pPr>
              <w:ind w:left="113" w:right="113"/>
            </w:pPr>
            <w:r>
              <w:lastRenderedPageBreak/>
              <w:t>5</w:t>
            </w:r>
            <w:r w:rsidR="00B55270">
              <w:t>.</w:t>
            </w:r>
            <w:r>
              <w:t xml:space="preserve">                                             </w:t>
            </w:r>
            <w:r w:rsidR="00B55270">
              <w:t xml:space="preserve">                                                                            </w:t>
            </w:r>
            <w:r w:rsidRPr="00B51905">
              <w:t xml:space="preserve">Реализация построенного проекта </w:t>
            </w:r>
            <w:r>
              <w:t xml:space="preserve">         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B55270" w:rsidP="0053324C">
            <w:r w:rsidRPr="00B55270">
              <w:t>Напоминает о возможных способах поиска информации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Ищут ответы на поставленные вопросы,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При</w:t>
            </w:r>
            <w:r w:rsidR="0068527C">
              <w:t xml:space="preserve">менение </w:t>
            </w:r>
            <w:r>
              <w:t>методов информационного поиска, в том числе помощью компьютерных средств;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Взаимодействуют друг с другом в процессе поиска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270" w:rsidRDefault="00845523" w:rsidP="0053324C">
            <w:r>
              <w:t>Умение выражать свои мысли в соответствии с зад</w:t>
            </w:r>
            <w:r w:rsidR="00B55270">
              <w:t>ачами и условиями коммуникации.</w:t>
            </w:r>
          </w:p>
          <w:p w:rsidR="00845523" w:rsidRDefault="00845523" w:rsidP="0053324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Формулируют ответ на поставленный вопрос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270" w:rsidRDefault="00845523" w:rsidP="0053324C">
            <w:r>
              <w:t xml:space="preserve">Контроль в форме сличения способа действия и его результата с заданным эталоном </w:t>
            </w:r>
          </w:p>
          <w:p w:rsidR="00845523" w:rsidRDefault="00845523" w:rsidP="0053324C">
            <w:r>
              <w:t xml:space="preserve">усвоения  </w:t>
            </w:r>
          </w:p>
          <w:p w:rsidR="00845523" w:rsidRDefault="00845523" w:rsidP="0053324C"/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Р</w:t>
            </w:r>
            <w:r w:rsidR="00B55270">
              <w:t>еализовать предложенны</w:t>
            </w:r>
            <w:r w:rsidRPr="009720BC">
              <w:t>й проект</w:t>
            </w:r>
          </w:p>
        </w:tc>
      </w:tr>
      <w:tr w:rsidR="00845523" w:rsidTr="0053324C">
        <w:trPr>
          <w:cantSplit/>
          <w:trHeight w:val="4776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324C" w:rsidRDefault="00845523" w:rsidP="0053324C">
            <w:pPr>
              <w:ind w:right="113"/>
              <w:jc w:val="right"/>
            </w:pPr>
            <w:r>
              <w:t xml:space="preserve">                          </w:t>
            </w:r>
            <w:r w:rsidRPr="00C2793F">
              <w:t>6. Первичное закрепление</w:t>
            </w:r>
          </w:p>
          <w:p w:rsidR="00845523" w:rsidRDefault="00845523" w:rsidP="0053324C">
            <w:pPr>
              <w:ind w:right="113"/>
              <w:jc w:val="right"/>
            </w:pPr>
            <w:r w:rsidRPr="00C2793F">
              <w:t xml:space="preserve"> с проговариванием во внешней речи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 w:rsidRPr="0053324C">
              <w:t>Предлагает провести практическую работу для закрепления полученных знаний.</w:t>
            </w:r>
            <w:r w:rsidRPr="00FA1C79">
              <w:t xml:space="preserve"> Контролирует технику безопасности при выполнении практической работы</w:t>
            </w:r>
            <w:r>
              <w:t xml:space="preserve">. </w:t>
            </w:r>
          </w:p>
          <w:p w:rsidR="00845523" w:rsidRDefault="00845523" w:rsidP="0053324C"/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Выполняют работу по вариантам, используя инструктивные карточки.</w:t>
            </w:r>
          </w:p>
          <w:p w:rsidR="00845523" w:rsidRDefault="00845523" w:rsidP="0053324C">
            <w:r>
              <w:t>реакций записываются на доске.</w:t>
            </w:r>
          </w:p>
          <w:p w:rsidR="00845523" w:rsidRDefault="00845523" w:rsidP="0053324C">
            <w:r>
              <w:t>Комментируют полученные результат</w:t>
            </w:r>
            <w:r w:rsidR="0068527C">
              <w:t>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68527C">
            <w:r>
              <w:t>Выдвижение гипотез</w:t>
            </w:r>
            <w:r w:rsidR="0053324C">
              <w:t xml:space="preserve"> по проявлению свой</w:t>
            </w:r>
            <w:proofErr w:type="gramStart"/>
            <w:r w:rsidR="0053324C">
              <w:t xml:space="preserve">ств </w:t>
            </w:r>
            <w:r w:rsidR="0068527C">
              <w:t>сп</w:t>
            </w:r>
            <w:proofErr w:type="gramEnd"/>
            <w:r w:rsidR="0068527C">
              <w:t>иртов</w:t>
            </w:r>
            <w:r>
              <w:t xml:space="preserve"> и их обоснование.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Работают в группе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Постановка вопросов — инициативное сотрудничество в поиске и сборе информации;</w:t>
            </w:r>
          </w:p>
          <w:p w:rsidR="0053324C" w:rsidRDefault="00845523" w:rsidP="0053324C">
            <w:r>
              <w:t xml:space="preserve"> </w:t>
            </w:r>
          </w:p>
          <w:p w:rsidR="00845523" w:rsidRDefault="00845523" w:rsidP="0053324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Выполняют </w:t>
            </w:r>
            <w:r w:rsidRPr="00FA1C79">
              <w:t>действия, обеспечивающие организац</w:t>
            </w:r>
            <w:r>
              <w:t>ию учебной деятельности по выполнению практической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proofErr w:type="spellStart"/>
            <w:r>
              <w:t>Целеполагание</w:t>
            </w:r>
            <w:proofErr w:type="spellEnd"/>
            <w:r>
              <w:t xml:space="preserve"> как постановка учебной задачи на основе соотнесения того, что уже известно и усвоено учащимся, и того, что ещё неизвестно; </w:t>
            </w:r>
          </w:p>
          <w:p w:rsidR="00845523" w:rsidRDefault="00845523" w:rsidP="0053324C"/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</w:t>
            </w:r>
            <w:r w:rsidRPr="00D07C1C">
              <w:t>рганизовать усвоение детьми нового з</w:t>
            </w:r>
            <w:r>
              <w:t xml:space="preserve">нания при выполнении практической работы </w:t>
            </w:r>
            <w:r w:rsidRPr="00D07C1C">
              <w:t>с проговариванием во внешней речи</w:t>
            </w:r>
          </w:p>
        </w:tc>
      </w:tr>
      <w:tr w:rsidR="00845523" w:rsidTr="0053324C">
        <w:trPr>
          <w:cantSplit/>
          <w:trHeight w:val="1239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45523" w:rsidRDefault="00845523" w:rsidP="0053324C">
            <w:pPr>
              <w:ind w:left="113" w:right="113"/>
            </w:pPr>
            <w:r>
              <w:lastRenderedPageBreak/>
              <w:t>7</w:t>
            </w:r>
            <w:r w:rsidRPr="00740079">
              <w:t>.Этап самостоятельной работы с самопроверкой по эталону.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Предлагает написать уравнения</w:t>
            </w:r>
            <w:r w:rsidR="0068527C">
              <w:t xml:space="preserve"> проделанных реакций для других спиртов.</w:t>
            </w:r>
          </w:p>
          <w:p w:rsidR="00845523" w:rsidRDefault="00845523" w:rsidP="0053324C">
            <w:r>
              <w:t>Помогает ученикам в случае затруднения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Выполняют задание.</w:t>
            </w:r>
          </w:p>
          <w:p w:rsidR="00845523" w:rsidRDefault="00845523" w:rsidP="0053324C">
            <w:r>
              <w:t>Сверяют свои записи с доской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Рефлексия способов и условий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 Слушают и ведут в диалог, участвуют</w:t>
            </w:r>
            <w:r w:rsidRPr="00D07C1C">
              <w:t xml:space="preserve"> </w:t>
            </w:r>
            <w:proofErr w:type="gramStart"/>
            <w:r w:rsidRPr="00D07C1C">
              <w:t>в</w:t>
            </w:r>
            <w:proofErr w:type="gramEnd"/>
            <w:r w:rsidRPr="00D07C1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 Продолжают </w:t>
            </w:r>
            <w:r w:rsidRPr="00F465AF">
              <w:t>продуктивно взаимодейств</w:t>
            </w:r>
            <w:r w:rsidR="0053324C">
              <w:t>овать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К</w:t>
            </w:r>
            <w:r w:rsidRPr="00D07C1C">
              <w:t xml:space="preserve">онтроль в форме сличения </w:t>
            </w:r>
            <w:r w:rsidR="0053324C">
              <w:t xml:space="preserve"> своих записей с доской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</w:t>
            </w:r>
            <w:r w:rsidRPr="00D07C1C">
              <w:t xml:space="preserve">ценка — выделение и осознание </w:t>
            </w:r>
            <w:r w:rsidR="0053324C">
              <w:t xml:space="preserve"> своих успехов и затруднений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</w:t>
            </w:r>
            <w:r w:rsidRPr="00D07C1C">
              <w:t>рганизовать самопровер</w:t>
            </w:r>
            <w:r w:rsidR="0053324C">
              <w:t>ку</w:t>
            </w:r>
          </w:p>
        </w:tc>
      </w:tr>
      <w:tr w:rsidR="0053324C" w:rsidTr="0053324C">
        <w:trPr>
          <w:cantSplit/>
          <w:trHeight w:val="3576"/>
        </w:trPr>
        <w:tc>
          <w:tcPr>
            <w:tcW w:w="2005" w:type="dxa"/>
            <w:tcBorders>
              <w:top w:val="single" w:sz="4" w:space="0" w:color="auto"/>
            </w:tcBorders>
            <w:textDirection w:val="btLr"/>
          </w:tcPr>
          <w:p w:rsidR="0053324C" w:rsidRPr="00740079" w:rsidRDefault="0053324C" w:rsidP="0053324C">
            <w:pPr>
              <w:ind w:left="113" w:right="113"/>
            </w:pPr>
            <w:r>
              <w:t xml:space="preserve">                                                                       8</w:t>
            </w:r>
            <w:r w:rsidR="0068527C">
              <w:t>.Этап включения</w:t>
            </w:r>
            <w:r>
              <w:t xml:space="preserve">    </w:t>
            </w:r>
            <w:r w:rsidRPr="00740079">
              <w:t>в систему знаний и повторения.</w:t>
            </w:r>
          </w:p>
          <w:p w:rsidR="0053324C" w:rsidRDefault="0053324C" w:rsidP="0053324C">
            <w:pPr>
              <w:ind w:left="113" w:right="113"/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 w:rsidRPr="0053324C">
              <w:t>Предлагает решить житейские задачи по применению полученных знаний</w:t>
            </w:r>
            <w:r>
              <w:t xml:space="preserve"> </w:t>
            </w:r>
          </w:p>
          <w:p w:rsidR="0053324C" w:rsidRDefault="0053324C" w:rsidP="0053324C"/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>Решают поставленные проблемы с использованием новых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>И</w:t>
            </w:r>
            <w:r w:rsidRPr="000C5076">
              <w:t>звлечение необходимой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>Совместный поиск решений</w:t>
            </w:r>
          </w:p>
          <w:p w:rsidR="0053324C" w:rsidRDefault="0053324C" w:rsidP="0053324C">
            <w:r>
              <w:t>Оценка работы товарищей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>И</w:t>
            </w:r>
            <w:r w:rsidRPr="000C5076">
              <w:t>нициативное сотрудничество в поиске</w:t>
            </w:r>
            <w:r>
              <w:t xml:space="preserve"> решения Умение слушать других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 xml:space="preserve">Оценивают ответы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324C" w:rsidRDefault="0053324C" w:rsidP="0053324C">
            <w:r>
              <w:t>О</w:t>
            </w:r>
            <w:r w:rsidRPr="000C5076">
              <w:t>ценка — выделение и осознание учащимся того, что уже усвоено и что ещё подлежит усвоению, осознание качества и уровня усвоения.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3324C" w:rsidRDefault="0053324C" w:rsidP="0053324C">
            <w:r>
              <w:t>Выявить границы применимости нового знания и научить использовать его в системе изученных ранее знаний.</w:t>
            </w:r>
          </w:p>
          <w:p w:rsidR="0053324C" w:rsidRDefault="0053324C" w:rsidP="0053324C"/>
        </w:tc>
      </w:tr>
      <w:tr w:rsidR="0053324C" w:rsidTr="0053324C">
        <w:trPr>
          <w:cantSplit/>
          <w:trHeight w:val="106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3324C" w:rsidRDefault="00845523" w:rsidP="0053324C">
            <w:pPr>
              <w:ind w:right="113"/>
              <w:jc w:val="right"/>
            </w:pPr>
            <w:r>
              <w:t>9.</w:t>
            </w:r>
            <w:r w:rsidRPr="00740079">
              <w:t>Этап рефлексии</w:t>
            </w:r>
          </w:p>
          <w:p w:rsidR="0053324C" w:rsidRDefault="00845523" w:rsidP="0053324C">
            <w:pPr>
              <w:ind w:right="113"/>
              <w:jc w:val="right"/>
            </w:pPr>
            <w:r w:rsidRPr="00740079">
              <w:t xml:space="preserve"> учебной деятельности</w:t>
            </w:r>
          </w:p>
          <w:p w:rsidR="00845523" w:rsidRPr="00740079" w:rsidRDefault="00845523" w:rsidP="0053324C">
            <w:pPr>
              <w:ind w:right="113"/>
              <w:jc w:val="right"/>
            </w:pPr>
            <w:r w:rsidRPr="00740079">
              <w:t xml:space="preserve"> на уроке.</w:t>
            </w:r>
          </w:p>
          <w:p w:rsidR="00845523" w:rsidRDefault="00845523" w:rsidP="0053324C">
            <w:pPr>
              <w:ind w:right="113"/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Просит оценить работу друг друга на уроке.</w:t>
            </w:r>
          </w:p>
          <w:p w:rsidR="00845523" w:rsidRDefault="00845523" w:rsidP="0053324C"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68527C" w:rsidP="0053324C">
            <w:r>
              <w:t xml:space="preserve">Обсуждают ответы и участие </w:t>
            </w:r>
            <w:r w:rsidR="0084552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 w:rsidRPr="004F08BB">
              <w:t xml:space="preserve">Обобщают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 w:rsidRPr="004F08BB">
              <w:t>Выражают собственное мнение о работе  и полученном результате.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Контроль, коррекция, оценка действий партнера.</w:t>
            </w:r>
          </w:p>
          <w:p w:rsidR="0053324C" w:rsidRDefault="0053324C" w:rsidP="0053324C"/>
          <w:p w:rsidR="00845523" w:rsidRDefault="00845523" w:rsidP="0053324C"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 w:rsidRPr="004F08BB">
              <w:t>Анализируют правильность выполненных действий и уровень усвоения.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>Осознание качества и уровня усвоения.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45523" w:rsidRDefault="00845523" w:rsidP="0053324C">
            <w:r>
              <w:t xml:space="preserve">Оценка – осознание качества и уровня освоения и владения </w:t>
            </w:r>
            <w:r w:rsidR="0053324C">
              <w:t>учебными действиями</w:t>
            </w:r>
          </w:p>
          <w:p w:rsidR="00845523" w:rsidRDefault="00845523" w:rsidP="0053324C"/>
        </w:tc>
      </w:tr>
    </w:tbl>
    <w:p w:rsidR="00F83195" w:rsidRDefault="00F83195" w:rsidP="00CA458E">
      <w:pPr>
        <w:jc w:val="both"/>
        <w:rPr>
          <w:sz w:val="28"/>
          <w:szCs w:val="28"/>
        </w:rPr>
      </w:pPr>
      <w:bookmarkStart w:id="0" w:name="_GoBack"/>
      <w:bookmarkEnd w:id="0"/>
    </w:p>
    <w:p w:rsidR="00F83195" w:rsidRDefault="00F83195" w:rsidP="00CA458E">
      <w:pPr>
        <w:jc w:val="both"/>
        <w:rPr>
          <w:sz w:val="28"/>
          <w:szCs w:val="28"/>
        </w:rPr>
      </w:pPr>
    </w:p>
    <w:p w:rsidR="00F83195" w:rsidRDefault="00F83195" w:rsidP="00CA458E">
      <w:pPr>
        <w:jc w:val="both"/>
        <w:rPr>
          <w:sz w:val="28"/>
          <w:szCs w:val="28"/>
        </w:rPr>
      </w:pPr>
    </w:p>
    <w:p w:rsidR="00F83195" w:rsidRDefault="00F83195" w:rsidP="00F83195">
      <w:pPr>
        <w:pStyle w:val="ab"/>
        <w:rPr>
          <w:sz w:val="28"/>
          <w:szCs w:val="28"/>
        </w:rPr>
      </w:pP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Технологическая карта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модели урока химии в 10 классе 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 Тема.</w:t>
      </w:r>
      <w:r>
        <w:rPr>
          <w:sz w:val="28"/>
          <w:szCs w:val="28"/>
        </w:rPr>
        <w:t xml:space="preserve"> «</w:t>
      </w:r>
      <w:r w:rsidR="0068527C">
        <w:rPr>
          <w:sz w:val="28"/>
          <w:szCs w:val="28"/>
        </w:rPr>
        <w:t>Спирты</w:t>
      </w:r>
      <w:r>
        <w:rPr>
          <w:sz w:val="28"/>
          <w:szCs w:val="28"/>
        </w:rPr>
        <w:t>»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. </w:t>
      </w:r>
      <w:r w:rsidR="00BB4760">
        <w:rPr>
          <w:sz w:val="28"/>
          <w:szCs w:val="28"/>
        </w:rPr>
        <w:t>Предельные одноатомные спирты.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Дидактическая цель</w:t>
      </w:r>
      <w:r>
        <w:rPr>
          <w:sz w:val="28"/>
          <w:szCs w:val="28"/>
        </w:rPr>
        <w:t>:</w:t>
      </w:r>
    </w:p>
    <w:p w:rsidR="00F83195" w:rsidRDefault="00F83195" w:rsidP="00F83195">
      <w:pPr>
        <w:pStyle w:val="ab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изучения строения,  свойств, получения и применения </w:t>
      </w:r>
      <w:r w:rsidR="00BB4760">
        <w:rPr>
          <w:sz w:val="28"/>
          <w:szCs w:val="28"/>
        </w:rPr>
        <w:t>предельных спиртов</w:t>
      </w:r>
      <w:r>
        <w:rPr>
          <w:sz w:val="28"/>
          <w:szCs w:val="28"/>
        </w:rPr>
        <w:t xml:space="preserve"> на примере </w:t>
      </w:r>
      <w:r w:rsidR="00BB4760">
        <w:rPr>
          <w:sz w:val="28"/>
          <w:szCs w:val="28"/>
        </w:rPr>
        <w:t>этанола</w:t>
      </w:r>
      <w:r>
        <w:rPr>
          <w:sz w:val="28"/>
          <w:szCs w:val="28"/>
        </w:rPr>
        <w:t xml:space="preserve"> через использование информационно-коммуникационных технологий.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Цели по содержанию урока</w:t>
      </w:r>
      <w:r>
        <w:rPr>
          <w:sz w:val="28"/>
          <w:szCs w:val="28"/>
        </w:rPr>
        <w:t>:</w:t>
      </w:r>
    </w:p>
    <w:p w:rsidR="00F83195" w:rsidRDefault="00F83195" w:rsidP="00F83195">
      <w:pPr>
        <w:pStyle w:val="ab"/>
        <w:rPr>
          <w:b/>
          <w:sz w:val="28"/>
          <w:szCs w:val="28"/>
        </w:rPr>
      </w:pPr>
      <w:r>
        <w:rPr>
          <w:rStyle w:val="ad"/>
          <w:b/>
          <w:sz w:val="28"/>
          <w:szCs w:val="28"/>
        </w:rPr>
        <w:t>Обучающие: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усвоению учащимися знаний о</w:t>
      </w:r>
      <w:r w:rsidR="00BB4760">
        <w:rPr>
          <w:sz w:val="28"/>
          <w:szCs w:val="28"/>
        </w:rPr>
        <w:t xml:space="preserve"> предельных одноатомных спиртах</w:t>
      </w:r>
      <w:r>
        <w:rPr>
          <w:sz w:val="28"/>
          <w:szCs w:val="28"/>
        </w:rPr>
        <w:t xml:space="preserve"> проблемно-поисковым методом.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</w:p>
    <w:p w:rsidR="00F83195" w:rsidRDefault="00F83195" w:rsidP="00F83195">
      <w:pPr>
        <w:pStyle w:val="ab"/>
        <w:rPr>
          <w:b/>
          <w:sz w:val="28"/>
          <w:szCs w:val="28"/>
        </w:rPr>
      </w:pPr>
      <w:r>
        <w:rPr>
          <w:rStyle w:val="ad"/>
          <w:b/>
          <w:sz w:val="28"/>
          <w:szCs w:val="28"/>
        </w:rPr>
        <w:t>Развивающие: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>Продолжить формирование информационных умений через организацию работы с текстом учебника, с инструкциями, экспериментом.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>Продолжить развитие интеллектуальных  умений сравнивать, обобщать, делать выводы.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Развивать мышление, умение делать логические выводы из наблюдений по опыту.</w:t>
      </w:r>
    </w:p>
    <w:p w:rsidR="00F83195" w:rsidRDefault="00F83195" w:rsidP="00F83195">
      <w:pPr>
        <w:pStyle w:val="ab"/>
        <w:rPr>
          <w:b/>
          <w:sz w:val="28"/>
          <w:szCs w:val="28"/>
        </w:rPr>
      </w:pPr>
      <w:r>
        <w:rPr>
          <w:rStyle w:val="ad"/>
          <w:b/>
          <w:sz w:val="28"/>
          <w:szCs w:val="28"/>
        </w:rPr>
        <w:t>Воспитательные: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коммуникативные качества учащихся через организацию групповой работы на уроке.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развития познавательного интереса учащихся к предмету через использование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 xml:space="preserve"> на уроке.</w:t>
      </w:r>
    </w:p>
    <w:p w:rsidR="00F83195" w:rsidRDefault="00F83195" w:rsidP="00F83195">
      <w:pPr>
        <w:pStyle w:val="ab"/>
        <w:ind w:left="70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Технология обучения:</w:t>
      </w:r>
      <w:r>
        <w:rPr>
          <w:sz w:val="28"/>
          <w:szCs w:val="28"/>
        </w:rPr>
        <w:t xml:space="preserve"> информационно-коммуникационная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Тип учебного занятия:</w:t>
      </w:r>
      <w:r>
        <w:rPr>
          <w:sz w:val="28"/>
          <w:szCs w:val="28"/>
        </w:rPr>
        <w:t xml:space="preserve"> урок изучения нового материала, лекция с элементами самостоятельной работы и первичного закрепления, эксперимент.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         индивидуально -  </w:t>
      </w:r>
      <w:proofErr w:type="gramStart"/>
      <w:r>
        <w:rPr>
          <w:sz w:val="28"/>
          <w:szCs w:val="28"/>
        </w:rPr>
        <w:t>поисковый</w:t>
      </w:r>
      <w:proofErr w:type="gramEnd"/>
      <w:r>
        <w:rPr>
          <w:sz w:val="28"/>
          <w:szCs w:val="28"/>
        </w:rPr>
        <w:t xml:space="preserve"> 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объяснительно-иллюстративный</w:t>
      </w:r>
    </w:p>
    <w:p w:rsidR="00F83195" w:rsidRDefault="00F83195" w:rsidP="00F83195">
      <w:pPr>
        <w:pStyle w:val="ab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проблемно - исследовательский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познавательной деятельности:</w:t>
      </w:r>
    </w:p>
    <w:p w:rsidR="00F83195" w:rsidRDefault="00F83195" w:rsidP="00F83195">
      <w:pPr>
        <w:pStyle w:val="ab"/>
        <w:ind w:left="1416"/>
        <w:rPr>
          <w:sz w:val="28"/>
          <w:szCs w:val="28"/>
        </w:rPr>
      </w:pPr>
      <w:r>
        <w:rPr>
          <w:sz w:val="28"/>
          <w:szCs w:val="28"/>
        </w:rPr>
        <w:t>                       индивидуальная</w:t>
      </w:r>
    </w:p>
    <w:p w:rsidR="00F83195" w:rsidRDefault="00F83195" w:rsidP="00F83195">
      <w:pPr>
        <w:pStyle w:val="ab"/>
        <w:ind w:left="1416"/>
        <w:rPr>
          <w:sz w:val="28"/>
          <w:szCs w:val="28"/>
        </w:rPr>
      </w:pPr>
      <w:r>
        <w:rPr>
          <w:sz w:val="28"/>
          <w:szCs w:val="28"/>
        </w:rPr>
        <w:t>                        групповая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                    фронтальная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32540F">
      <w:pPr>
        <w:pStyle w:val="ab"/>
        <w:rPr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  <w:r>
        <w:rPr>
          <w:sz w:val="28"/>
          <w:szCs w:val="28"/>
        </w:rPr>
        <w:t>     учебник «Химия», 10 класс, Габриелян О.С</w:t>
      </w:r>
      <w:proofErr w:type="gramStart"/>
      <w:r w:rsidR="0032540F">
        <w:rPr>
          <w:sz w:val="28"/>
          <w:szCs w:val="28"/>
        </w:rPr>
        <w:t xml:space="preserve"> ,</w:t>
      </w:r>
      <w:proofErr w:type="gramEnd"/>
      <w:r w:rsidR="0032540F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для работы в группах</w:t>
      </w:r>
      <w:r w:rsidR="0032540F">
        <w:rPr>
          <w:sz w:val="28"/>
          <w:szCs w:val="28"/>
        </w:rPr>
        <w:t>,</w:t>
      </w:r>
      <w:r>
        <w:rPr>
          <w:sz w:val="28"/>
          <w:szCs w:val="28"/>
        </w:rPr>
        <w:t xml:space="preserve">  ЭОР</w:t>
      </w:r>
    </w:p>
    <w:p w:rsidR="0032540F" w:rsidRPr="00ED5A82" w:rsidRDefault="00F83195" w:rsidP="0032540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540F" w:rsidRPr="00ED5A82">
        <w:rPr>
          <w:sz w:val="28"/>
          <w:szCs w:val="28"/>
        </w:rPr>
        <w:t xml:space="preserve">пробирка, подставка для пробирок, флаконы с реактивами:  </w:t>
      </w:r>
      <w:proofErr w:type="spellStart"/>
      <w:r w:rsidR="0032540F" w:rsidRPr="00ED5A82">
        <w:rPr>
          <w:sz w:val="28"/>
          <w:szCs w:val="28"/>
          <w:lang w:val="en-US"/>
        </w:rPr>
        <w:t>NaOH</w:t>
      </w:r>
      <w:proofErr w:type="spellEnd"/>
      <w:proofErr w:type="gramStart"/>
      <w:r w:rsidR="0032540F" w:rsidRPr="00ED5A82">
        <w:rPr>
          <w:sz w:val="28"/>
          <w:szCs w:val="28"/>
        </w:rPr>
        <w:t xml:space="preserve">; </w:t>
      </w:r>
      <w:r w:rsidR="0032540F">
        <w:rPr>
          <w:sz w:val="28"/>
          <w:szCs w:val="28"/>
        </w:rPr>
        <w:t xml:space="preserve"> </w:t>
      </w:r>
      <w:proofErr w:type="spellStart"/>
      <w:r w:rsidR="0032540F" w:rsidRPr="00ED5A82">
        <w:rPr>
          <w:sz w:val="28"/>
          <w:szCs w:val="28"/>
          <w:lang w:val="en-US"/>
        </w:rPr>
        <w:t>CuSO</w:t>
      </w:r>
      <w:proofErr w:type="spellEnd"/>
      <w:r w:rsidR="0032540F" w:rsidRPr="00ED5A82">
        <w:rPr>
          <w:sz w:val="28"/>
          <w:szCs w:val="28"/>
          <w:vertAlign w:val="subscript"/>
        </w:rPr>
        <w:t>4</w:t>
      </w:r>
      <w:proofErr w:type="gramEnd"/>
      <w:r w:rsidR="0032540F" w:rsidRPr="00ED5A82">
        <w:rPr>
          <w:sz w:val="28"/>
          <w:szCs w:val="28"/>
        </w:rPr>
        <w:t xml:space="preserve">; </w:t>
      </w:r>
      <w:r w:rsidR="0032540F">
        <w:rPr>
          <w:sz w:val="28"/>
          <w:szCs w:val="28"/>
        </w:rPr>
        <w:t xml:space="preserve"> </w:t>
      </w:r>
      <w:r w:rsidR="0032540F" w:rsidRPr="00ED5A82">
        <w:rPr>
          <w:sz w:val="28"/>
          <w:szCs w:val="28"/>
        </w:rPr>
        <w:t>глицерином.</w:t>
      </w:r>
    </w:p>
    <w:p w:rsidR="00F83195" w:rsidRDefault="00F83195" w:rsidP="00F83195">
      <w:pPr>
        <w:pStyle w:val="ab"/>
        <w:ind w:left="2124"/>
        <w:rPr>
          <w:sz w:val="28"/>
          <w:szCs w:val="28"/>
        </w:rPr>
      </w:pP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</w:t>
      </w:r>
      <w:r>
        <w:rPr>
          <w:rStyle w:val="ac"/>
          <w:sz w:val="28"/>
          <w:szCs w:val="28"/>
        </w:rPr>
        <w:t>Структура урока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8"/>
        <w:gridCol w:w="5973"/>
        <w:gridCol w:w="4962"/>
      </w:tblGrid>
      <w:tr w:rsidR="00F83195" w:rsidTr="00BB4760">
        <w:trPr>
          <w:trHeight w:val="51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Этап урока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Деятельность учителя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ac"/>
                <w:sz w:val="28"/>
                <w:szCs w:val="28"/>
              </w:rPr>
              <w:t>Деятельность учащегося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Орг. момент</w:t>
            </w:r>
          </w:p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учащихся, определяет готовность к уроку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учителя, проверяют свои рабочие места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BB4760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3195">
              <w:rPr>
                <w:sz w:val="28"/>
                <w:szCs w:val="28"/>
              </w:rPr>
              <w:t>Целеполагание и мотивация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Pr="00BB4760" w:rsidRDefault="00F83195" w:rsidP="00BB47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Сообщает учащимся </w:t>
            </w:r>
            <w:r w:rsidRPr="00BB4760">
              <w:rPr>
                <w:sz w:val="28"/>
                <w:szCs w:val="28"/>
              </w:rPr>
              <w:t>информацию</w:t>
            </w:r>
            <w:r w:rsidR="00BB4760" w:rsidRPr="00BB4760">
              <w:rPr>
                <w:sz w:val="28"/>
                <w:szCs w:val="28"/>
              </w:rPr>
              <w:t xml:space="preserve"> о</w:t>
            </w:r>
            <w:r w:rsidRPr="00BB4760">
              <w:rPr>
                <w:sz w:val="28"/>
                <w:szCs w:val="28"/>
              </w:rPr>
              <w:t xml:space="preserve"> </w:t>
            </w:r>
            <w:r w:rsidR="00BB4760" w:rsidRPr="00BB4760">
              <w:rPr>
                <w:sz w:val="28"/>
                <w:szCs w:val="28"/>
              </w:rPr>
              <w:t>несчастном случае</w:t>
            </w:r>
            <w:r w:rsidR="00BB4760" w:rsidRPr="00BB4760">
              <w:rPr>
                <w:sz w:val="32"/>
                <w:szCs w:val="32"/>
              </w:rPr>
              <w:t xml:space="preserve">  в</w:t>
            </w:r>
            <w:r w:rsidR="00BB4760" w:rsidRPr="00D91452">
              <w:rPr>
                <w:sz w:val="32"/>
                <w:szCs w:val="32"/>
              </w:rPr>
              <w:t xml:space="preserve"> селе Красный Великан Забайкальского</w:t>
            </w:r>
            <w:r>
              <w:rPr>
                <w:sz w:val="28"/>
                <w:szCs w:val="28"/>
              </w:rPr>
              <w:t xml:space="preserve"> (Приложение №1), предлагает сформулировать цель урока и план изучения темы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прослушанной информации, формулируют цель урока и предлагают план изучения темы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3.Актуализация знаний и умений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 послушать ответы учащихся  по заданию учителя. (Приложение 2)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 w:rsidP="00BB4760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информацию о предполагаемом строении </w:t>
            </w:r>
            <w:r w:rsidR="00BB4760">
              <w:rPr>
                <w:sz w:val="28"/>
                <w:szCs w:val="28"/>
              </w:rPr>
              <w:t>этанола</w:t>
            </w:r>
            <w:r>
              <w:rPr>
                <w:sz w:val="28"/>
                <w:szCs w:val="28"/>
              </w:rPr>
              <w:t>, задают вопросы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Первичное усвоение учебного материала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учащимся работу в группах по инструкциям (Приложения №3-7) с последующим отчётом группы перед классом. Во время сообщений детей демонстрирует слайды и делает выводы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 группы распределяют задание и работают с учебником, инструкциями, записывают результаты работы в тетрадь. Делятся результатами своего исследования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Осознание и осмысление учебной информации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Закрепление учебного материала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тестовую работу (Приложение №8), осуществляет проверку с помощью слайда презентации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тестом. Проводят самопроверку с использованием слайда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Домашнее задание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инструкции по выполнению домашнего задания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</w:t>
            </w:r>
          </w:p>
        </w:tc>
      </w:tr>
      <w:tr w:rsidR="00F83195" w:rsidTr="00BB4760">
        <w:trPr>
          <w:trHeight w:val="30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Рефлексия</w:t>
            </w:r>
          </w:p>
        </w:tc>
        <w:tc>
          <w:tcPr>
            <w:tcW w:w="5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Подводит итог урока, предлагает составить опорный конспект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195" w:rsidRDefault="00F83195">
            <w:pPr>
              <w:pStyle w:val="a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опорный конспект</w:t>
            </w:r>
          </w:p>
        </w:tc>
      </w:tr>
    </w:tbl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</w:pPr>
      <w:r>
        <w:t> </w:t>
      </w:r>
    </w:p>
    <w:p w:rsidR="00F83195" w:rsidRDefault="00F83195" w:rsidP="00F83195">
      <w:pPr>
        <w:pStyle w:val="ab"/>
      </w:pPr>
      <w:r>
        <w:t> </w:t>
      </w:r>
    </w:p>
    <w:p w:rsidR="00F83195" w:rsidRDefault="00F83195" w:rsidP="00F8319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83195" w:rsidRDefault="00F83195" w:rsidP="00BE6D14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№1</w:t>
      </w: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91452" w:rsidRPr="00D91452" w:rsidRDefault="00D91452" w:rsidP="00F83195">
      <w:pPr>
        <w:shd w:val="clear" w:color="auto" w:fill="FFFFFF"/>
        <w:rPr>
          <w:b/>
          <w:bCs/>
          <w:sz w:val="28"/>
          <w:szCs w:val="28"/>
        </w:rPr>
      </w:pPr>
      <w:r w:rsidRPr="00D91452">
        <w:rPr>
          <w:b/>
          <w:sz w:val="28"/>
          <w:szCs w:val="28"/>
        </w:rPr>
        <w:t>Несчастный случай</w:t>
      </w: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 xml:space="preserve">Утром, 16 марта, в селе Красный Великан Забайкальского Края были обнаружены тела пятерых человек, без видимых телесных повреждений, в результате предварительного осмотра было выявлено возможное отравление спиртосодержащей жидкостью. Чуть позднее в этом же селе были обнаружены еще шестеро погибших. </w:t>
      </w:r>
    </w:p>
    <w:p w:rsid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 xml:space="preserve">Следователями уже возбуждено уголовное дело, установлены двое </w:t>
      </w:r>
      <w:proofErr w:type="gramStart"/>
      <w:r w:rsidRPr="00D91452">
        <w:rPr>
          <w:sz w:val="32"/>
          <w:szCs w:val="32"/>
        </w:rPr>
        <w:t>подозреваемых</w:t>
      </w:r>
      <w:proofErr w:type="gramEnd"/>
      <w:r w:rsidRPr="00D91452">
        <w:rPr>
          <w:sz w:val="32"/>
          <w:szCs w:val="32"/>
        </w:rPr>
        <w:t xml:space="preserve"> в реализации отравы. В настоящий момент еще шесть человек госпитализировано. Специалисты из краевого центра проводят </w:t>
      </w:r>
      <w:proofErr w:type="spellStart"/>
      <w:r w:rsidRPr="00D91452">
        <w:rPr>
          <w:sz w:val="32"/>
          <w:szCs w:val="32"/>
        </w:rPr>
        <w:t>подворовые</w:t>
      </w:r>
      <w:proofErr w:type="spellEnd"/>
      <w:r w:rsidRPr="00D91452">
        <w:rPr>
          <w:sz w:val="32"/>
          <w:szCs w:val="32"/>
        </w:rPr>
        <w:t xml:space="preserve"> обходы для выявления и госпитализации пострадавших.</w:t>
      </w:r>
    </w:p>
    <w:p w:rsidR="00D91452" w:rsidRDefault="00D91452" w:rsidP="00D91452">
      <w:pPr>
        <w:rPr>
          <w:sz w:val="32"/>
          <w:szCs w:val="32"/>
        </w:rPr>
      </w:pP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>Опасность отравления метанолом кроется, еще и в том, что признаки отравления проявляются не всегда сразу, а лишь спустя некоторое время, чаще через 2—3 дня после его употребления. В случае приема больших доз метанола тяжелая картина отравления выявляется через несколько часов.</w:t>
      </w:r>
    </w:p>
    <w:p w:rsidR="00D91452" w:rsidRPr="00D91452" w:rsidRDefault="00D91452" w:rsidP="00D91452">
      <w:pPr>
        <w:rPr>
          <w:sz w:val="32"/>
          <w:szCs w:val="32"/>
        </w:rPr>
      </w:pP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 xml:space="preserve">Наиболее легкая форма отравления характеризуется наличием картины легкого опьянения с непродолжительным возбуждением, нарушениями координации движений. </w:t>
      </w:r>
      <w:proofErr w:type="gramStart"/>
      <w:r w:rsidRPr="00D91452">
        <w:rPr>
          <w:sz w:val="32"/>
          <w:szCs w:val="32"/>
        </w:rPr>
        <w:t>Отравившиеся</w:t>
      </w:r>
      <w:proofErr w:type="gramEnd"/>
      <w:r w:rsidRPr="00D91452">
        <w:rPr>
          <w:sz w:val="32"/>
          <w:szCs w:val="32"/>
        </w:rPr>
        <w:t xml:space="preserve"> жалуются на головную боль, общую слабость, недомогание, озноб, тошноту, может быть и рвота.</w:t>
      </w:r>
    </w:p>
    <w:p w:rsidR="00D91452" w:rsidRPr="00D91452" w:rsidRDefault="00D91452" w:rsidP="00D91452">
      <w:pPr>
        <w:rPr>
          <w:sz w:val="32"/>
          <w:szCs w:val="32"/>
        </w:rPr>
      </w:pP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>Более тяжелая форма отравления уже в самом начале проявляется поражением зрительного нерва и сетчатой оболочки глаз и сопровождается потерей зрения.</w:t>
      </w:r>
    </w:p>
    <w:p w:rsidR="00D91452" w:rsidRPr="00D91452" w:rsidRDefault="00D91452" w:rsidP="00D91452">
      <w:pPr>
        <w:rPr>
          <w:sz w:val="32"/>
          <w:szCs w:val="32"/>
        </w:rPr>
      </w:pP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 xml:space="preserve">У </w:t>
      </w:r>
      <w:proofErr w:type="gramStart"/>
      <w:r w:rsidRPr="00D91452">
        <w:rPr>
          <w:sz w:val="32"/>
          <w:szCs w:val="32"/>
        </w:rPr>
        <w:t>отравившихся</w:t>
      </w:r>
      <w:proofErr w:type="gramEnd"/>
      <w:r w:rsidRPr="00D91452">
        <w:rPr>
          <w:sz w:val="32"/>
          <w:szCs w:val="32"/>
        </w:rPr>
        <w:t xml:space="preserve"> метанолом от выдыхаемого воздуха пота и мочи ощущается характерный запах, напоминающий запах алкоголя.</w:t>
      </w:r>
    </w:p>
    <w:p w:rsidR="00D91452" w:rsidRPr="00D91452" w:rsidRDefault="00D91452" w:rsidP="00D91452">
      <w:pPr>
        <w:rPr>
          <w:sz w:val="32"/>
          <w:szCs w:val="32"/>
        </w:rPr>
      </w:pPr>
    </w:p>
    <w:p w:rsidR="00D91452" w:rsidRPr="00D91452" w:rsidRDefault="00D91452" w:rsidP="00D91452">
      <w:pPr>
        <w:rPr>
          <w:sz w:val="32"/>
          <w:szCs w:val="32"/>
        </w:rPr>
      </w:pPr>
      <w:r w:rsidRPr="00D91452">
        <w:rPr>
          <w:sz w:val="32"/>
          <w:szCs w:val="32"/>
        </w:rPr>
        <w:t>Нередко наблюдаются и другие тяжелые и длительно текущие последствия — воспаление нервов (полиневриты) головные боли, ухудшение памяти, значительное снижение или полная утрата трудоспособности.</w:t>
      </w:r>
    </w:p>
    <w:p w:rsidR="00D91452" w:rsidRPr="00D91452" w:rsidRDefault="00D91452" w:rsidP="00D91452">
      <w:pPr>
        <w:rPr>
          <w:sz w:val="32"/>
          <w:szCs w:val="32"/>
        </w:rPr>
      </w:pPr>
    </w:p>
    <w:p w:rsidR="00D91452" w:rsidRPr="00CA458E" w:rsidRDefault="00D91452" w:rsidP="00D91452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Метанол СН3ОН – похож по свойствам на этанол, но это яд для человека, вызывает слепоту, смерть</w:t>
      </w:r>
    </w:p>
    <w:p w:rsidR="00F83195" w:rsidRDefault="00F83195" w:rsidP="00F83195">
      <w:pPr>
        <w:shd w:val="clear" w:color="auto" w:fill="FFFFFF"/>
        <w:rPr>
          <w:sz w:val="28"/>
          <w:szCs w:val="28"/>
        </w:rPr>
      </w:pPr>
      <w:r w:rsidRPr="00D91452"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83195" w:rsidRDefault="00F83195" w:rsidP="00F83195">
      <w:pPr>
        <w:shd w:val="clear" w:color="auto" w:fill="FFFFFF"/>
        <w:rPr>
          <w:sz w:val="28"/>
          <w:szCs w:val="28"/>
        </w:rPr>
      </w:pPr>
    </w:p>
    <w:p w:rsidR="00D66A36" w:rsidRDefault="00F83195" w:rsidP="00F8319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Приложение   №2  </w:t>
      </w:r>
    </w:p>
    <w:p w:rsidR="00F83195" w:rsidRDefault="00F83195" w:rsidP="00F8319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A57EE" w:rsidRDefault="00F83195" w:rsidP="00F831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</w:t>
      </w:r>
      <w:r w:rsidR="006A57EE">
        <w:rPr>
          <w:sz w:val="28"/>
          <w:szCs w:val="28"/>
        </w:rPr>
        <w:t>Какие углеводороды называются предельными?</w:t>
      </w:r>
    </w:p>
    <w:p w:rsidR="00F83195" w:rsidRDefault="006A57EE" w:rsidP="00F83195">
      <w:pPr>
        <w:shd w:val="clear" w:color="auto" w:fill="FFFFFF"/>
        <w:rPr>
          <w:rFonts w:eastAsiaTheme="minorEastAsia"/>
          <w:color w:val="auto"/>
          <w:sz w:val="28"/>
          <w:szCs w:val="28"/>
          <w:vertAlign w:val="subscript"/>
        </w:rPr>
      </w:pPr>
      <w:r>
        <w:rPr>
          <w:sz w:val="28"/>
          <w:szCs w:val="28"/>
        </w:rPr>
        <w:t xml:space="preserve">2. </w:t>
      </w:r>
      <w:r w:rsidR="00F83195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изменения происходят в свойствах предельных углеводородов, если в их молекулу внедрен атом галогена?</w:t>
      </w: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 </w:t>
      </w:r>
    </w:p>
    <w:p w:rsidR="00F83195" w:rsidRDefault="00F83195" w:rsidP="00BE6D14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lastRenderedPageBreak/>
        <w:t>Приложение №3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Строение, состав, номенклатура и изомерия </w:t>
      </w:r>
      <w:r w:rsidR="006A57EE">
        <w:rPr>
          <w:sz w:val="28"/>
          <w:szCs w:val="28"/>
        </w:rPr>
        <w:t>спиртов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1. Опишите электронное строение молекулы </w:t>
      </w:r>
      <w:r w:rsidR="006A57EE">
        <w:rPr>
          <w:sz w:val="28"/>
          <w:szCs w:val="28"/>
        </w:rPr>
        <w:t>этанола</w:t>
      </w:r>
      <w:r>
        <w:rPr>
          <w:sz w:val="28"/>
          <w:szCs w:val="28"/>
        </w:rPr>
        <w:t>.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2. Охарактеризуйте пространственное строение молекулы </w:t>
      </w:r>
      <w:r w:rsidR="006A57EE">
        <w:rPr>
          <w:sz w:val="28"/>
          <w:szCs w:val="28"/>
        </w:rPr>
        <w:t>этанола</w:t>
      </w:r>
      <w:r>
        <w:rPr>
          <w:sz w:val="28"/>
          <w:szCs w:val="28"/>
        </w:rPr>
        <w:t>.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57EE">
        <w:rPr>
          <w:sz w:val="28"/>
          <w:szCs w:val="28"/>
        </w:rPr>
        <w:t>Влияние на группу – ОН углеводородного радикала</w:t>
      </w:r>
    </w:p>
    <w:p w:rsidR="00F83195" w:rsidRDefault="006A57EE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4</w:t>
      </w:r>
      <w:r w:rsidR="00F83195">
        <w:rPr>
          <w:sz w:val="28"/>
          <w:szCs w:val="28"/>
        </w:rPr>
        <w:t xml:space="preserve">. Какой вид изомерии характерен </w:t>
      </w:r>
      <w:r>
        <w:rPr>
          <w:sz w:val="28"/>
          <w:szCs w:val="28"/>
        </w:rPr>
        <w:t>для спиртов</w:t>
      </w:r>
      <w:r w:rsidR="00F83195">
        <w:rPr>
          <w:sz w:val="28"/>
          <w:szCs w:val="28"/>
        </w:rPr>
        <w:t>? При</w:t>
      </w:r>
      <w:r>
        <w:rPr>
          <w:sz w:val="28"/>
          <w:szCs w:val="28"/>
        </w:rPr>
        <w:t>ведите примеры</w:t>
      </w:r>
      <w:proofErr w:type="gramStart"/>
      <w:r>
        <w:rPr>
          <w:sz w:val="28"/>
          <w:szCs w:val="28"/>
        </w:rPr>
        <w:t xml:space="preserve"> </w:t>
      </w:r>
      <w:r w:rsidR="00F83195">
        <w:rPr>
          <w:sz w:val="28"/>
          <w:szCs w:val="28"/>
        </w:rPr>
        <w:t>.</w:t>
      </w:r>
      <w:proofErr w:type="gramEnd"/>
    </w:p>
    <w:p w:rsidR="00F83195" w:rsidRDefault="006A57EE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5</w:t>
      </w:r>
      <w:r w:rsidR="00F83195">
        <w:rPr>
          <w:sz w:val="28"/>
          <w:szCs w:val="28"/>
        </w:rPr>
        <w:t xml:space="preserve">. Запишите общую формулу </w:t>
      </w:r>
      <w:r>
        <w:rPr>
          <w:sz w:val="28"/>
          <w:szCs w:val="28"/>
        </w:rPr>
        <w:t>спиртов</w:t>
      </w:r>
      <w:r w:rsidR="00F83195">
        <w:rPr>
          <w:sz w:val="28"/>
          <w:szCs w:val="28"/>
        </w:rPr>
        <w:t>.</w:t>
      </w: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BE6D14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№4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свойства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1. Дайте характеристику физических свойств </w:t>
      </w:r>
      <w:r w:rsidR="00684887">
        <w:rPr>
          <w:sz w:val="28"/>
          <w:szCs w:val="28"/>
        </w:rPr>
        <w:t>этанола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а) по отношению к воде;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б) агрегатное состояние, запах;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в) температура кипения, </w:t>
      </w:r>
      <w:r w:rsidR="002B2FDB">
        <w:rPr>
          <w:sz w:val="28"/>
          <w:szCs w:val="28"/>
        </w:rPr>
        <w:t>температура плавления</w:t>
      </w:r>
      <w:r w:rsidR="009A24E0">
        <w:rPr>
          <w:sz w:val="28"/>
          <w:szCs w:val="28"/>
        </w:rPr>
        <w:t>;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84887">
        <w:rPr>
          <w:sz w:val="28"/>
          <w:szCs w:val="28"/>
        </w:rPr>
        <w:t>плотность</w:t>
      </w:r>
    </w:p>
    <w:p w:rsidR="004724B4" w:rsidRDefault="004724B4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2. От чего зависят физические свойства спиртов?</w:t>
      </w: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F83195" w:rsidRDefault="00F83195" w:rsidP="00BE6D14">
      <w:pPr>
        <w:pStyle w:val="ab"/>
        <w:jc w:val="center"/>
        <w:rPr>
          <w:sz w:val="28"/>
          <w:szCs w:val="28"/>
        </w:rPr>
      </w:pPr>
    </w:p>
    <w:p w:rsidR="00F83195" w:rsidRDefault="00F83195" w:rsidP="00BE6D14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№5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Химические свойства </w:t>
      </w:r>
      <w:r w:rsidR="00684887">
        <w:rPr>
          <w:sz w:val="28"/>
          <w:szCs w:val="28"/>
        </w:rPr>
        <w:t>спиртов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Чем обусловлены химические свойства спиртов?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Какие свойства проявляют спирты при взаимодействии с металлами?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Можно ли повысить степень диссоциации спиртов, и если можно, то как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Какое химическое свойство этилового спирта наиболее ярко подчерчивает связь спиртов с углеводородами?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Качественной реакцией на спирты является?</w:t>
      </w:r>
      <w:r w:rsidR="005E232A">
        <w:rPr>
          <w:sz w:val="28"/>
          <w:szCs w:val="28"/>
        </w:rPr>
        <w:t xml:space="preserve"> </w:t>
      </w:r>
      <w:hyperlink r:id="rId8" w:history="1">
        <w:r w:rsidR="005E232A" w:rsidRPr="00D10D60">
          <w:rPr>
            <w:rStyle w:val="a9"/>
            <w:sz w:val="28"/>
            <w:szCs w:val="28"/>
          </w:rPr>
          <w:t>http://school-collection.edu.ru/catalog/res/bed3009d-8cff-11db-b606-0800200c9a66/?from=d05469af-69bd-11db-bd13-0800200c9c10&amp;interface=teacher&amp;class=53&amp;subject=31</w:t>
        </w:r>
      </w:hyperlink>
      <w:r w:rsidR="005E232A">
        <w:rPr>
          <w:sz w:val="28"/>
          <w:szCs w:val="28"/>
        </w:rPr>
        <w:t xml:space="preserve"> 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Напишите уравнение реакции горения этанола? Каким пламенем горит этанол?</w:t>
      </w:r>
      <w:r w:rsidR="005E232A">
        <w:rPr>
          <w:sz w:val="28"/>
          <w:szCs w:val="28"/>
        </w:rPr>
        <w:t xml:space="preserve"> 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дегидратации этанола? </w:t>
      </w:r>
    </w:p>
    <w:p w:rsidR="00684887" w:rsidRDefault="00684887" w:rsidP="00684887">
      <w:pPr>
        <w:pStyle w:val="ab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Напишите уравнение замещения (Этерификации</w:t>
      </w:r>
      <w:r w:rsidR="00537AD5">
        <w:rPr>
          <w:sz w:val="28"/>
          <w:szCs w:val="28"/>
        </w:rPr>
        <w:t>)?</w:t>
      </w:r>
    </w:p>
    <w:p w:rsidR="00F83195" w:rsidRDefault="00F83195" w:rsidP="00537AD5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№6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</w:t>
      </w:r>
      <w:r w:rsidR="00537AD5">
        <w:rPr>
          <w:sz w:val="28"/>
          <w:szCs w:val="28"/>
        </w:rPr>
        <w:t>спиртов</w:t>
      </w:r>
    </w:p>
    <w:p w:rsidR="00F83195" w:rsidRDefault="00537AD5" w:rsidP="00537AD5">
      <w:pPr>
        <w:pStyle w:val="ab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Составьте уравнение реакции спиртового брожения глюкозы?</w:t>
      </w:r>
    </w:p>
    <w:p w:rsidR="00537AD5" w:rsidRDefault="00537AD5" w:rsidP="00537A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37AD5">
        <w:rPr>
          <w:sz w:val="28"/>
          <w:szCs w:val="28"/>
        </w:rPr>
        <w:t xml:space="preserve">Составьте уравнение реакции получение спирта из </w:t>
      </w:r>
      <w:r w:rsidR="002B2FDB" w:rsidRPr="002B2FDB">
        <w:rPr>
          <w:sz w:val="28"/>
          <w:szCs w:val="28"/>
        </w:rPr>
        <w:t xml:space="preserve"> </w:t>
      </w:r>
      <w:proofErr w:type="spellStart"/>
      <w:r w:rsidR="002B2FDB" w:rsidRPr="002B2FDB">
        <w:rPr>
          <w:sz w:val="28"/>
          <w:szCs w:val="28"/>
        </w:rPr>
        <w:t>галогеналканов</w:t>
      </w:r>
      <w:proofErr w:type="spellEnd"/>
      <w:r w:rsidR="002B2FDB">
        <w:rPr>
          <w:sz w:val="28"/>
          <w:szCs w:val="28"/>
        </w:rPr>
        <w:t>?</w:t>
      </w:r>
    </w:p>
    <w:p w:rsidR="002B2FDB" w:rsidRPr="00537AD5" w:rsidRDefault="002B2FDB" w:rsidP="00537A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37AD5">
        <w:rPr>
          <w:sz w:val="28"/>
          <w:szCs w:val="28"/>
        </w:rPr>
        <w:t xml:space="preserve">Составьте уравнение реакции получение спирта </w:t>
      </w:r>
      <w:r>
        <w:rPr>
          <w:sz w:val="28"/>
          <w:szCs w:val="28"/>
        </w:rPr>
        <w:t>из</w:t>
      </w:r>
      <w:r w:rsidRPr="002B2FDB">
        <w:rPr>
          <w:sz w:val="28"/>
          <w:szCs w:val="28"/>
        </w:rPr>
        <w:t xml:space="preserve"> этиленовых углеводородов</w:t>
      </w:r>
      <w:r>
        <w:rPr>
          <w:sz w:val="28"/>
          <w:szCs w:val="28"/>
        </w:rPr>
        <w:t>?</w:t>
      </w:r>
    </w:p>
    <w:p w:rsidR="00F83195" w:rsidRPr="002B2FDB" w:rsidRDefault="00F83195" w:rsidP="002B2FDB">
      <w:pPr>
        <w:pStyle w:val="ab"/>
        <w:ind w:left="840"/>
        <w:rPr>
          <w:sz w:val="28"/>
          <w:szCs w:val="28"/>
        </w:rPr>
      </w:pP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3195" w:rsidRDefault="00F83195" w:rsidP="00F83195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F83195" w:rsidRDefault="00F83195" w:rsidP="00537AD5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№7</w:t>
      </w:r>
    </w:p>
    <w:p w:rsidR="00F83195" w:rsidRDefault="00F83195" w:rsidP="00F83195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r w:rsidR="00BE6D14">
        <w:rPr>
          <w:sz w:val="28"/>
          <w:szCs w:val="28"/>
        </w:rPr>
        <w:t>спиртов.</w:t>
      </w:r>
    </w:p>
    <w:p w:rsidR="00537AD5" w:rsidRPr="00ED5A82" w:rsidRDefault="00F83195" w:rsidP="00537AD5">
      <w:pPr>
        <w:rPr>
          <w:sz w:val="28"/>
          <w:szCs w:val="28"/>
        </w:rPr>
      </w:pPr>
      <w:r>
        <w:rPr>
          <w:sz w:val="28"/>
          <w:szCs w:val="28"/>
        </w:rPr>
        <w:t xml:space="preserve">1.    </w:t>
      </w:r>
      <w:r w:rsidR="00537AD5" w:rsidRPr="00ED5A82">
        <w:rPr>
          <w:sz w:val="28"/>
          <w:szCs w:val="28"/>
        </w:rPr>
        <w:t>Сопоставьте область применения спирта и его свойство.</w:t>
      </w:r>
    </w:p>
    <w:p w:rsidR="00537AD5" w:rsidRPr="00ED5A82" w:rsidRDefault="00537AD5" w:rsidP="00537AD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A82">
        <w:rPr>
          <w:sz w:val="28"/>
          <w:szCs w:val="28"/>
        </w:rPr>
        <w:t>Этанол служит прекрасной добавкой к моторному топливу, так как повышает октановое число бензина. Кроме того эта реакция используется в хорошо известных вам спиртовках.</w:t>
      </w:r>
    </w:p>
    <w:p w:rsidR="00F83195" w:rsidRDefault="00F83195" w:rsidP="00F83195">
      <w:pPr>
        <w:pStyle w:val="ab"/>
        <w:ind w:left="360"/>
        <w:rPr>
          <w:sz w:val="28"/>
          <w:szCs w:val="28"/>
        </w:rPr>
      </w:pPr>
    </w:p>
    <w:p w:rsidR="00F83195" w:rsidRDefault="00F83195" w:rsidP="00F8319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83195" w:rsidRDefault="00F83195" w:rsidP="00BE6D14">
      <w:pPr>
        <w:pStyle w:val="ab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Приложение №8</w:t>
      </w:r>
    </w:p>
    <w:p w:rsidR="00F83195" w:rsidRDefault="00F83195" w:rsidP="00F83195">
      <w:pPr>
        <w:pStyle w:val="ab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   Контроль усвоения знаний (тестовый контроль).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Тест по теме «Спирты»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Вариант 1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Фамилия, имя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Количество баллов________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lastRenderedPageBreak/>
        <w:t>1. Функциональная группа в молекулах спиртов: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1) -OH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2) -COOH       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3) -COH      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2. Реакция этерификации это реакция взаимодействия </w:t>
      </w:r>
      <w:proofErr w:type="gramStart"/>
      <w:r w:rsidRPr="00ED5A82">
        <w:rPr>
          <w:sz w:val="28"/>
          <w:szCs w:val="28"/>
        </w:rPr>
        <w:t>между</w:t>
      </w:r>
      <w:proofErr w:type="gramEnd"/>
      <w:r w:rsidRPr="00ED5A82">
        <w:rPr>
          <w:sz w:val="28"/>
          <w:szCs w:val="28"/>
        </w:rPr>
        <w:t>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1) спиртом и кислотой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2) альдегидом и кислородом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3) металлом и неметаллом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3. Установите</w:t>
      </w:r>
      <w:r w:rsidR="00C7362D">
        <w:rPr>
          <w:sz w:val="28"/>
          <w:szCs w:val="28"/>
        </w:rPr>
        <w:t xml:space="preserve"> </w:t>
      </w:r>
      <w:r w:rsidRPr="00ED5A82">
        <w:rPr>
          <w:sz w:val="28"/>
          <w:szCs w:val="28"/>
        </w:rPr>
        <w:t>соответствие между названием органического вещества и его формулой: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А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H      </w:t>
      </w:r>
      <w:proofErr w:type="spellStart"/>
      <w:r w:rsidRPr="00ED5A82">
        <w:rPr>
          <w:sz w:val="28"/>
          <w:szCs w:val="28"/>
        </w:rPr>
        <w:t>H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H― C― C―OH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 H    </w:t>
      </w:r>
      <w:proofErr w:type="spellStart"/>
      <w:r w:rsidRPr="00ED5A82">
        <w:rPr>
          <w:sz w:val="28"/>
          <w:szCs w:val="28"/>
        </w:rPr>
        <w:t>H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Б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H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H― C―OH                                                   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H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В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  H      </w:t>
      </w:r>
      <w:proofErr w:type="spellStart"/>
      <w:r w:rsidRPr="00ED5A82">
        <w:rPr>
          <w:sz w:val="28"/>
          <w:szCs w:val="28"/>
        </w:rPr>
        <w:t>H</w:t>
      </w:r>
      <w:proofErr w:type="spellEnd"/>
      <w:r w:rsidRPr="00ED5A82">
        <w:rPr>
          <w:sz w:val="28"/>
          <w:szCs w:val="28"/>
        </w:rPr>
        <w:t xml:space="preserve">       </w:t>
      </w:r>
      <w:proofErr w:type="spellStart"/>
      <w:r w:rsidRPr="00ED5A82">
        <w:rPr>
          <w:sz w:val="28"/>
          <w:szCs w:val="28"/>
        </w:rPr>
        <w:t>H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  <w:r w:rsidRPr="00ED5A82">
        <w:rPr>
          <w:rFonts w:hint="eastAsia"/>
          <w:sz w:val="28"/>
          <w:szCs w:val="28"/>
        </w:rPr>
        <w:t xml:space="preserve">  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lastRenderedPageBreak/>
        <w:t xml:space="preserve"> H― C ― C ― C ― H         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rFonts w:hint="eastAsia"/>
          <w:sz w:val="28"/>
          <w:szCs w:val="28"/>
        </w:rPr>
        <w:t xml:space="preserve">        │ 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  <w:r w:rsidRPr="00ED5A82">
        <w:rPr>
          <w:rFonts w:hint="eastAsia"/>
          <w:sz w:val="28"/>
          <w:szCs w:val="28"/>
        </w:rPr>
        <w:t xml:space="preserve">       </w:t>
      </w:r>
      <w:proofErr w:type="spellStart"/>
      <w:r w:rsidRPr="00ED5A82">
        <w:rPr>
          <w:rFonts w:hint="eastAsia"/>
          <w:sz w:val="28"/>
          <w:szCs w:val="28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 OH    </w:t>
      </w:r>
      <w:proofErr w:type="spellStart"/>
      <w:r w:rsidRPr="00ED5A82">
        <w:rPr>
          <w:sz w:val="28"/>
          <w:szCs w:val="28"/>
        </w:rPr>
        <w:t>OH</w:t>
      </w:r>
      <w:proofErr w:type="spellEnd"/>
      <w:r w:rsidRPr="00ED5A82">
        <w:rPr>
          <w:sz w:val="28"/>
          <w:szCs w:val="28"/>
        </w:rPr>
        <w:t xml:space="preserve">     </w:t>
      </w:r>
      <w:proofErr w:type="spellStart"/>
      <w:r w:rsidRPr="00ED5A82">
        <w:rPr>
          <w:sz w:val="28"/>
          <w:szCs w:val="28"/>
        </w:rPr>
        <w:t>OH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1. </w:t>
      </w:r>
      <w:proofErr w:type="spellStart"/>
      <w:r w:rsidRPr="00ED5A82">
        <w:rPr>
          <w:sz w:val="28"/>
          <w:szCs w:val="28"/>
        </w:rPr>
        <w:t>пропантриол</w:t>
      </w:r>
      <w:proofErr w:type="spellEnd"/>
      <w:r w:rsidRPr="00ED5A82">
        <w:rPr>
          <w:sz w:val="28"/>
          <w:szCs w:val="28"/>
        </w:rPr>
        <w:t xml:space="preserve"> - 1. 2, 3   или глицерин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2. метанол    или метиловый спирт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3. этанол    или этиловый спирт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Ответ запишите в виде последовательности цифр (</w:t>
      </w:r>
      <w:proofErr w:type="gramStart"/>
      <w:r w:rsidRPr="00ED5A82">
        <w:rPr>
          <w:sz w:val="28"/>
          <w:szCs w:val="28"/>
        </w:rPr>
        <w:t>например</w:t>
      </w:r>
      <w:proofErr w:type="gramEnd"/>
      <w:r w:rsidRPr="00ED5A82">
        <w:rPr>
          <w:sz w:val="28"/>
          <w:szCs w:val="28"/>
        </w:rPr>
        <w:t xml:space="preserve"> 132) _______________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Дополнительное задание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    Тест по теме «Спирты»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Вариант 2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Фамилия, имя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Количество баллов________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1. Название функциональной группы спиртов: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1) гидроксильная;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2) аминогруппа;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3) карбонильная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lastRenderedPageBreak/>
        <w:t>2. Продукты реакции в реакции горения: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1) углекислый газ и вода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2) эфир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3) соль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3. Установите соответствие между названием органического вещества и  классом органического соединения: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А) метанол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Б) </w:t>
      </w:r>
      <w:proofErr w:type="spellStart"/>
      <w:r w:rsidRPr="00ED5A82">
        <w:rPr>
          <w:sz w:val="28"/>
          <w:szCs w:val="28"/>
        </w:rPr>
        <w:t>этен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В) метан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1) </w:t>
      </w:r>
      <w:proofErr w:type="spellStart"/>
      <w:r w:rsidRPr="00ED5A82">
        <w:rPr>
          <w:sz w:val="28"/>
          <w:szCs w:val="28"/>
        </w:rPr>
        <w:t>алкан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2) </w:t>
      </w:r>
      <w:proofErr w:type="spellStart"/>
      <w:r w:rsidRPr="00ED5A82">
        <w:rPr>
          <w:sz w:val="28"/>
          <w:szCs w:val="28"/>
        </w:rPr>
        <w:t>алкен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3) спирт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Ответ запишите в виде последовательности цифр (</w:t>
      </w:r>
      <w:proofErr w:type="gramStart"/>
      <w:r w:rsidRPr="00ED5A82">
        <w:rPr>
          <w:sz w:val="28"/>
          <w:szCs w:val="28"/>
        </w:rPr>
        <w:t>например</w:t>
      </w:r>
      <w:proofErr w:type="gramEnd"/>
      <w:r w:rsidRPr="00ED5A82">
        <w:rPr>
          <w:sz w:val="28"/>
          <w:szCs w:val="28"/>
        </w:rPr>
        <w:t xml:space="preserve"> 132) _______________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Дополнительное задание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Найдите пентанол-2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Тест по теме «Спирты»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Вариант 3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lastRenderedPageBreak/>
        <w:t>Фамилия, имя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  <w:r w:rsidRPr="00ED5A82">
        <w:rPr>
          <w:sz w:val="28"/>
          <w:szCs w:val="28"/>
        </w:rPr>
        <w:tab/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Количество баллов________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1. Общая формула предельных одноатомных спиртов: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А)                  Б)         В)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2. Для спиртов не характерна реакция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1) </w:t>
      </w:r>
      <w:proofErr w:type="spellStart"/>
      <w:r w:rsidRPr="00ED5A82">
        <w:rPr>
          <w:sz w:val="28"/>
          <w:szCs w:val="28"/>
        </w:rPr>
        <w:t>тримеризации</w:t>
      </w:r>
      <w:proofErr w:type="spellEnd"/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2) горения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3) окисления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3. </w:t>
      </w:r>
      <w:proofErr w:type="spellStart"/>
      <w:r w:rsidRPr="00ED5A82">
        <w:rPr>
          <w:sz w:val="28"/>
          <w:szCs w:val="28"/>
        </w:rPr>
        <w:t>Установитесоответствие</w:t>
      </w:r>
      <w:proofErr w:type="spellEnd"/>
      <w:r w:rsidRPr="00ED5A82">
        <w:rPr>
          <w:sz w:val="28"/>
          <w:szCs w:val="28"/>
        </w:rPr>
        <w:t xml:space="preserve"> между названием органического вещества и его формулой: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</w:rPr>
        <w:t>А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>CH3―CH3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</w:rPr>
        <w:t>Б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       H     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rFonts w:hint="eastAsia"/>
          <w:sz w:val="28"/>
          <w:szCs w:val="28"/>
          <w:lang w:val="en-US"/>
        </w:rPr>
        <w:t xml:space="preserve">        │     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H― C―OH                                                      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rFonts w:hint="eastAsia"/>
          <w:sz w:val="28"/>
          <w:szCs w:val="28"/>
          <w:lang w:val="en-US"/>
        </w:rPr>
        <w:t xml:space="preserve">        │    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       H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</w:rPr>
        <w:t>В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lastRenderedPageBreak/>
        <w:t xml:space="preserve">        H      </w:t>
      </w:r>
      <w:proofErr w:type="spellStart"/>
      <w:r w:rsidRPr="00ED5A82">
        <w:rPr>
          <w:sz w:val="28"/>
          <w:szCs w:val="28"/>
          <w:lang w:val="en-US"/>
        </w:rPr>
        <w:t>H</w:t>
      </w:r>
      <w:proofErr w:type="spellEnd"/>
      <w:r w:rsidRPr="00ED5A82">
        <w:rPr>
          <w:sz w:val="28"/>
          <w:szCs w:val="28"/>
          <w:lang w:val="en-US"/>
        </w:rPr>
        <w:t xml:space="preserve">       </w:t>
      </w:r>
      <w:proofErr w:type="spellStart"/>
      <w:r w:rsidRPr="00ED5A82">
        <w:rPr>
          <w:sz w:val="28"/>
          <w:szCs w:val="28"/>
          <w:lang w:val="en-US"/>
        </w:rPr>
        <w:t>H</w:t>
      </w:r>
      <w:proofErr w:type="spellEnd"/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rFonts w:hint="eastAsia"/>
          <w:sz w:val="28"/>
          <w:szCs w:val="28"/>
          <w:lang w:val="en-US"/>
        </w:rPr>
        <w:t xml:space="preserve">        │      </w:t>
      </w:r>
      <w:proofErr w:type="spellStart"/>
      <w:r w:rsidRPr="00ED5A82">
        <w:rPr>
          <w:rFonts w:hint="eastAsia"/>
          <w:sz w:val="28"/>
          <w:szCs w:val="28"/>
          <w:lang w:val="en-US"/>
        </w:rPr>
        <w:t>│</w:t>
      </w:r>
      <w:proofErr w:type="spellEnd"/>
      <w:r w:rsidRPr="00ED5A82">
        <w:rPr>
          <w:rFonts w:hint="eastAsia"/>
          <w:sz w:val="28"/>
          <w:szCs w:val="28"/>
          <w:lang w:val="en-US"/>
        </w:rPr>
        <w:t xml:space="preserve">       </w:t>
      </w:r>
      <w:proofErr w:type="spellStart"/>
      <w:r w:rsidRPr="00ED5A82">
        <w:rPr>
          <w:rFonts w:hint="eastAsia"/>
          <w:sz w:val="28"/>
          <w:szCs w:val="28"/>
          <w:lang w:val="en-US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H― C ― C ― C ― H           </w:t>
      </w:r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rFonts w:hint="eastAsia"/>
          <w:sz w:val="28"/>
          <w:szCs w:val="28"/>
          <w:lang w:val="en-US"/>
        </w:rPr>
        <w:t xml:space="preserve">        │      </w:t>
      </w:r>
      <w:proofErr w:type="spellStart"/>
      <w:r w:rsidRPr="00ED5A82">
        <w:rPr>
          <w:rFonts w:hint="eastAsia"/>
          <w:sz w:val="28"/>
          <w:szCs w:val="28"/>
          <w:lang w:val="en-US"/>
        </w:rPr>
        <w:t>│</w:t>
      </w:r>
      <w:proofErr w:type="spellEnd"/>
      <w:r w:rsidRPr="00ED5A82">
        <w:rPr>
          <w:rFonts w:hint="eastAsia"/>
          <w:sz w:val="28"/>
          <w:szCs w:val="28"/>
          <w:lang w:val="en-US"/>
        </w:rPr>
        <w:t xml:space="preserve">       </w:t>
      </w:r>
      <w:proofErr w:type="spellStart"/>
      <w:r w:rsidRPr="00ED5A82">
        <w:rPr>
          <w:rFonts w:hint="eastAsia"/>
          <w:sz w:val="28"/>
          <w:szCs w:val="28"/>
          <w:lang w:val="en-US"/>
        </w:rPr>
        <w:t>│</w:t>
      </w:r>
      <w:proofErr w:type="spellEnd"/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     OH    </w:t>
      </w:r>
      <w:proofErr w:type="spellStart"/>
      <w:r w:rsidRPr="00ED5A82">
        <w:rPr>
          <w:sz w:val="28"/>
          <w:szCs w:val="28"/>
          <w:lang w:val="en-US"/>
        </w:rPr>
        <w:t>OH</w:t>
      </w:r>
      <w:proofErr w:type="spellEnd"/>
      <w:r w:rsidRPr="00ED5A82">
        <w:rPr>
          <w:sz w:val="28"/>
          <w:szCs w:val="28"/>
          <w:lang w:val="en-US"/>
        </w:rPr>
        <w:t xml:space="preserve">     </w:t>
      </w:r>
      <w:proofErr w:type="spellStart"/>
      <w:r w:rsidRPr="00ED5A82">
        <w:rPr>
          <w:sz w:val="28"/>
          <w:szCs w:val="28"/>
          <w:lang w:val="en-US"/>
        </w:rPr>
        <w:t>OH</w:t>
      </w:r>
      <w:proofErr w:type="spellEnd"/>
    </w:p>
    <w:p w:rsidR="00537AD5" w:rsidRPr="00ED5A82" w:rsidRDefault="00537AD5" w:rsidP="00537AD5">
      <w:pPr>
        <w:rPr>
          <w:sz w:val="28"/>
          <w:szCs w:val="28"/>
          <w:lang w:val="en-US"/>
        </w:rPr>
      </w:pPr>
      <w:r w:rsidRPr="00ED5A82">
        <w:rPr>
          <w:sz w:val="28"/>
          <w:szCs w:val="28"/>
          <w:lang w:val="en-US"/>
        </w:rPr>
        <w:t xml:space="preserve"> </w:t>
      </w:r>
    </w:p>
    <w:p w:rsidR="00537AD5" w:rsidRPr="00C7362D" w:rsidRDefault="00537AD5" w:rsidP="00537AD5">
      <w:pPr>
        <w:rPr>
          <w:sz w:val="28"/>
          <w:szCs w:val="28"/>
        </w:rPr>
      </w:pPr>
      <w:r w:rsidRPr="00C7362D">
        <w:rPr>
          <w:sz w:val="28"/>
          <w:szCs w:val="28"/>
        </w:rPr>
        <w:t xml:space="preserve">1. </w:t>
      </w:r>
      <w:r w:rsidRPr="00ED5A82">
        <w:rPr>
          <w:sz w:val="28"/>
          <w:szCs w:val="28"/>
        </w:rPr>
        <w:t>глицерин</w:t>
      </w:r>
    </w:p>
    <w:p w:rsidR="00537AD5" w:rsidRPr="00C7362D" w:rsidRDefault="00537AD5" w:rsidP="00537AD5">
      <w:pPr>
        <w:rPr>
          <w:sz w:val="28"/>
          <w:szCs w:val="28"/>
        </w:rPr>
      </w:pPr>
      <w:r w:rsidRPr="00C7362D">
        <w:rPr>
          <w:sz w:val="28"/>
          <w:szCs w:val="28"/>
        </w:rPr>
        <w:t xml:space="preserve">2. </w:t>
      </w:r>
      <w:r w:rsidRPr="00ED5A82">
        <w:rPr>
          <w:sz w:val="28"/>
          <w:szCs w:val="28"/>
        </w:rPr>
        <w:t>метанол</w:t>
      </w:r>
      <w:r w:rsidRPr="00C7362D">
        <w:rPr>
          <w:sz w:val="28"/>
          <w:szCs w:val="28"/>
        </w:rPr>
        <w:t xml:space="preserve">   </w:t>
      </w:r>
    </w:p>
    <w:p w:rsidR="00537AD5" w:rsidRPr="00C7362D" w:rsidRDefault="00537AD5" w:rsidP="00537AD5">
      <w:pPr>
        <w:rPr>
          <w:sz w:val="28"/>
          <w:szCs w:val="28"/>
        </w:rPr>
      </w:pPr>
      <w:r w:rsidRPr="00C7362D">
        <w:rPr>
          <w:sz w:val="28"/>
          <w:szCs w:val="28"/>
        </w:rPr>
        <w:t xml:space="preserve">3. </w:t>
      </w:r>
      <w:r w:rsidRPr="00ED5A82">
        <w:rPr>
          <w:sz w:val="28"/>
          <w:szCs w:val="28"/>
        </w:rPr>
        <w:t>этан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Ответ запишите в виде последовательности цифр (</w:t>
      </w:r>
      <w:proofErr w:type="gramStart"/>
      <w:r w:rsidRPr="00ED5A82">
        <w:rPr>
          <w:sz w:val="28"/>
          <w:szCs w:val="28"/>
        </w:rPr>
        <w:t>например</w:t>
      </w:r>
      <w:proofErr w:type="gramEnd"/>
      <w:r w:rsidRPr="00ED5A82">
        <w:rPr>
          <w:sz w:val="28"/>
          <w:szCs w:val="28"/>
        </w:rPr>
        <w:t xml:space="preserve"> 132) _______________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Дополнительное задание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>Спирту, название которого   3 –</w:t>
      </w:r>
      <w:proofErr w:type="spellStart"/>
      <w:r w:rsidRPr="00ED5A82">
        <w:rPr>
          <w:sz w:val="28"/>
          <w:szCs w:val="28"/>
        </w:rPr>
        <w:t>метилпентанол</w:t>
      </w:r>
      <w:proofErr w:type="spellEnd"/>
      <w:r w:rsidRPr="00ED5A82">
        <w:rPr>
          <w:sz w:val="28"/>
          <w:szCs w:val="28"/>
        </w:rPr>
        <w:t xml:space="preserve"> -1   соответствует  структурная формула:</w:t>
      </w:r>
    </w:p>
    <w:p w:rsidR="00537AD5" w:rsidRPr="00ED5A82" w:rsidRDefault="00537AD5" w:rsidP="00537AD5">
      <w:pPr>
        <w:rPr>
          <w:sz w:val="28"/>
          <w:szCs w:val="28"/>
        </w:rPr>
      </w:pPr>
      <w:r w:rsidRPr="00ED5A82">
        <w:rPr>
          <w:sz w:val="28"/>
          <w:szCs w:val="28"/>
        </w:rPr>
        <w:t xml:space="preserve"> </w:t>
      </w:r>
    </w:p>
    <w:p w:rsidR="00537AD5" w:rsidRPr="00ED5A82" w:rsidRDefault="00537AD5" w:rsidP="00537AD5">
      <w:pPr>
        <w:rPr>
          <w:sz w:val="28"/>
          <w:szCs w:val="28"/>
        </w:rPr>
      </w:pPr>
    </w:p>
    <w:p w:rsidR="00F83195" w:rsidRDefault="00F83195" w:rsidP="00F83195">
      <w:pPr>
        <w:pStyle w:val="1"/>
        <w:rPr>
          <w:rFonts w:ascii="Arial" w:hAnsi="Arial" w:cs="Arial"/>
        </w:rPr>
      </w:pPr>
    </w:p>
    <w:p w:rsidR="00F83195" w:rsidRDefault="00F83195" w:rsidP="00F83195">
      <w:pPr>
        <w:rPr>
          <w:rFonts w:asciiTheme="minorHAnsi" w:hAnsiTheme="minorHAnsi" w:cstheme="minorBidi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Нахождение спиртов в природе.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Метиловый спирт в небольшом количестве содержится в некоторых растениях, например: борщевике (</w:t>
      </w:r>
      <w:proofErr w:type="spellStart"/>
      <w:r w:rsidRPr="00CA458E">
        <w:rPr>
          <w:sz w:val="28"/>
          <w:szCs w:val="28"/>
          <w:lang w:val="en-US"/>
        </w:rPr>
        <w:t>Heracleum</w:t>
      </w:r>
      <w:proofErr w:type="spellEnd"/>
      <w:r w:rsidRPr="00CA458E">
        <w:rPr>
          <w:sz w:val="28"/>
          <w:szCs w:val="28"/>
        </w:rPr>
        <w:t>).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Этиловый спирт — естественный продукт спиртового брожения органических продуктов, содержащих углеводы, часто образующийся в прокисших ягодах и фруктах без всякого участия человека. Кроме того, этанол является естественным метаболитом и содержится в тканях и крови животных и человека.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В эфирных маслах зелёных частей многих растений содержится 3(</w:t>
      </w:r>
      <w:r w:rsidRPr="00CA458E">
        <w:rPr>
          <w:sz w:val="28"/>
          <w:szCs w:val="28"/>
          <w:lang w:val="en-US"/>
        </w:rPr>
        <w:t>Z</w:t>
      </w:r>
      <w:r w:rsidRPr="00CA458E">
        <w:rPr>
          <w:sz w:val="28"/>
          <w:szCs w:val="28"/>
        </w:rPr>
        <w:t xml:space="preserve">)-Гексен-1-ол («спирт листьев»), придающий им характерный запах.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Фенилэтиловый спирт — душистый компонент розового эфирного масла.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lastRenderedPageBreak/>
        <w:t xml:space="preserve">Очень широко представлены в растительном мире </w:t>
      </w:r>
      <w:proofErr w:type="spellStart"/>
      <w:r w:rsidRPr="00CA458E">
        <w:rPr>
          <w:sz w:val="28"/>
          <w:szCs w:val="28"/>
        </w:rPr>
        <w:t>терпеновые</w:t>
      </w:r>
      <w:proofErr w:type="spellEnd"/>
      <w:r w:rsidRPr="00CA458E">
        <w:rPr>
          <w:sz w:val="28"/>
          <w:szCs w:val="28"/>
        </w:rPr>
        <w:t xml:space="preserve"> спирты, многие из которых являются душистыми веществами, например: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Физические  свойства спиртов.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С увеличением молекулярной  массы плотность увеличивается, 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многоатомные спирты вязкие. 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Одноатомные спирты имеют  резкий запах, летучи. 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Спирты с числом углеродных атомов С</w:t>
      </w:r>
      <w:proofErr w:type="gramStart"/>
      <w:r w:rsidRPr="00CA458E">
        <w:rPr>
          <w:sz w:val="28"/>
          <w:szCs w:val="28"/>
        </w:rPr>
        <w:t>1</w:t>
      </w:r>
      <w:proofErr w:type="gramEnd"/>
      <w:r w:rsidRPr="00CA458E">
        <w:rPr>
          <w:sz w:val="28"/>
          <w:szCs w:val="28"/>
        </w:rPr>
        <w:t xml:space="preserve"> – С11  - жидкости.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Среди спиртов  отсутствую газообразные вещества.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Это объясняется тем, что между молекулами спиртов возникают водородные связи, </w:t>
      </w:r>
      <w:proofErr w:type="spellStart"/>
      <w:r w:rsidRPr="00CA458E">
        <w:rPr>
          <w:sz w:val="28"/>
          <w:szCs w:val="28"/>
        </w:rPr>
        <w:t>благодоря</w:t>
      </w:r>
      <w:proofErr w:type="spellEnd"/>
      <w:r w:rsidRPr="00CA458E">
        <w:rPr>
          <w:sz w:val="28"/>
          <w:szCs w:val="28"/>
        </w:rPr>
        <w:t xml:space="preserve"> которым образуются межмолекулярные </w:t>
      </w:r>
      <w:proofErr w:type="spellStart"/>
      <w:r w:rsidRPr="00CA458E">
        <w:rPr>
          <w:sz w:val="28"/>
          <w:szCs w:val="28"/>
        </w:rPr>
        <w:t>ассоциаты</w:t>
      </w:r>
      <w:proofErr w:type="spellEnd"/>
      <w:r w:rsidRPr="00CA458E">
        <w:rPr>
          <w:sz w:val="28"/>
          <w:szCs w:val="28"/>
        </w:rPr>
        <w:t xml:space="preserve">. Водородные связи менее прочные, чем ковалентные, примерно в 10 раз. Но их много, поэтому молекулы спирта оказываются как бы "прилипшими” между собой, т.е. ассоциированными.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Вот почему все спирты имеют жидкую консистенцию.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Поэтому у спиртов </w:t>
      </w:r>
      <w:r w:rsidRPr="00CA458E">
        <w:rPr>
          <w:sz w:val="28"/>
          <w:szCs w:val="28"/>
          <w:lang w:val="en-US"/>
        </w:rPr>
        <w:t>t</w:t>
      </w:r>
      <w:r w:rsidRPr="00CA458E">
        <w:rPr>
          <w:sz w:val="28"/>
          <w:szCs w:val="28"/>
        </w:rPr>
        <w:t xml:space="preserve"> кип выше, чем </w:t>
      </w:r>
      <w:proofErr w:type="gramStart"/>
      <w:r w:rsidRPr="00CA458E">
        <w:rPr>
          <w:sz w:val="28"/>
          <w:szCs w:val="28"/>
        </w:rPr>
        <w:t>у</w:t>
      </w:r>
      <w:proofErr w:type="gramEnd"/>
      <w:r w:rsidRPr="00CA458E">
        <w:rPr>
          <w:sz w:val="28"/>
          <w:szCs w:val="28"/>
        </w:rPr>
        <w:t xml:space="preserve">  соответствующих </w:t>
      </w:r>
      <w:proofErr w:type="spellStart"/>
      <w:r w:rsidRPr="00CA458E">
        <w:rPr>
          <w:sz w:val="28"/>
          <w:szCs w:val="28"/>
        </w:rPr>
        <w:t>алканов</w:t>
      </w:r>
      <w:proofErr w:type="spellEnd"/>
      <w:r w:rsidRPr="00CA458E">
        <w:rPr>
          <w:sz w:val="28"/>
          <w:szCs w:val="28"/>
        </w:rPr>
        <w:t>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Первые представители   С</w:t>
      </w:r>
      <w:proofErr w:type="gramStart"/>
      <w:r w:rsidRPr="00CA458E">
        <w:rPr>
          <w:sz w:val="28"/>
          <w:szCs w:val="28"/>
        </w:rPr>
        <w:t>1</w:t>
      </w:r>
      <w:proofErr w:type="gramEnd"/>
      <w:r w:rsidRPr="00CA458E">
        <w:rPr>
          <w:sz w:val="28"/>
          <w:szCs w:val="28"/>
        </w:rPr>
        <w:t xml:space="preserve"> – С3    хорошо растворяются в воде.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Однако растворимость спиртов в воде разная.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 xml:space="preserve">В состав разных спиртов входят разные углеводородные радикалы. Чем больше радикал, тем растворимость будет ниже, т.к. радикал отталкивается от воды.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lastRenderedPageBreak/>
        <w:t xml:space="preserve">Гидроксильной группе такой большой молекулы трудно за счет образования водородных связей удержать ее в водной среде. 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CA458E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Т.о, спирты с большой молекулярной массой в воде будут растворяться хуже.</w:t>
      </w:r>
    </w:p>
    <w:p w:rsidR="00CA458E" w:rsidRPr="00CA458E" w:rsidRDefault="00CA458E" w:rsidP="00CA458E">
      <w:pPr>
        <w:jc w:val="both"/>
        <w:rPr>
          <w:sz w:val="28"/>
          <w:szCs w:val="28"/>
        </w:rPr>
      </w:pPr>
    </w:p>
    <w:p w:rsidR="00CA458E" w:rsidRPr="00F83195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Этанол С2Н5ОН – бесцветная жидкость со своеобразным запахом, легче воды (</w:t>
      </w:r>
      <w:proofErr w:type="gramStart"/>
      <w:r w:rsidRPr="00CA458E">
        <w:rPr>
          <w:sz w:val="28"/>
          <w:szCs w:val="28"/>
        </w:rPr>
        <w:t>р</w:t>
      </w:r>
      <w:proofErr w:type="gramEnd"/>
      <w:r w:rsidRPr="00CA458E">
        <w:rPr>
          <w:sz w:val="28"/>
          <w:szCs w:val="28"/>
        </w:rPr>
        <w:t xml:space="preserve">=0,8 г/мл), кипит при т=78,3оС, хорошо растворяется в воде и является сам растворителем многих неорганических и органических веществ. </w:t>
      </w:r>
      <w:r w:rsidRPr="00F83195">
        <w:rPr>
          <w:sz w:val="28"/>
          <w:szCs w:val="28"/>
        </w:rPr>
        <w:t>Для человека наркотическое вещество.</w:t>
      </w:r>
    </w:p>
    <w:p w:rsidR="00CA458E" w:rsidRPr="00F83195" w:rsidRDefault="00CA458E" w:rsidP="00CA458E">
      <w:pPr>
        <w:jc w:val="both"/>
        <w:rPr>
          <w:sz w:val="28"/>
          <w:szCs w:val="28"/>
        </w:rPr>
      </w:pPr>
    </w:p>
    <w:p w:rsidR="001E65FB" w:rsidRDefault="00CA458E" w:rsidP="00CA458E">
      <w:pPr>
        <w:jc w:val="both"/>
        <w:rPr>
          <w:sz w:val="28"/>
          <w:szCs w:val="28"/>
        </w:rPr>
      </w:pPr>
      <w:r w:rsidRPr="00CA458E">
        <w:rPr>
          <w:sz w:val="28"/>
          <w:szCs w:val="28"/>
        </w:rPr>
        <w:t>Метанол СН3ОН – похож по свойствам на этанол, но это яд для человека, вызывает слепоту, смерть</w:t>
      </w:r>
    </w:p>
    <w:p w:rsidR="002B2FDB" w:rsidRDefault="002B2FDB" w:rsidP="00CA458E">
      <w:pPr>
        <w:jc w:val="both"/>
        <w:rPr>
          <w:sz w:val="28"/>
          <w:szCs w:val="28"/>
        </w:rPr>
      </w:pPr>
    </w:p>
    <w:p w:rsidR="002B2FDB" w:rsidRPr="00CA458E" w:rsidRDefault="002B2FDB" w:rsidP="00CA458E">
      <w:pPr>
        <w:jc w:val="both"/>
        <w:rPr>
          <w:sz w:val="28"/>
          <w:szCs w:val="28"/>
        </w:rPr>
      </w:pPr>
      <w:r w:rsidRPr="002B2FDB">
        <w:rPr>
          <w:sz w:val="28"/>
          <w:szCs w:val="28"/>
        </w:rPr>
        <w:t>«Вино губит телесное здоровье людей, губит ум, способности, губит благосостояние семей и, что сего ужаснее, губит душу людей и их потомство».</w:t>
      </w:r>
    </w:p>
    <w:sectPr w:rsidR="002B2FDB" w:rsidRPr="00CA458E" w:rsidSect="00B51905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75" w:rsidRDefault="00F60175" w:rsidP="00B51905">
      <w:r>
        <w:separator/>
      </w:r>
    </w:p>
  </w:endnote>
  <w:endnote w:type="continuationSeparator" w:id="0">
    <w:p w:rsidR="00F60175" w:rsidRDefault="00F60175" w:rsidP="00B5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310509"/>
      <w:docPartObj>
        <w:docPartGallery w:val="Page Numbers (Bottom of Page)"/>
        <w:docPartUnique/>
      </w:docPartObj>
    </w:sdtPr>
    <w:sdtContent>
      <w:p w:rsidR="006A57EE" w:rsidRDefault="00B2058A">
        <w:pPr>
          <w:pStyle w:val="a7"/>
          <w:jc w:val="center"/>
        </w:pPr>
        <w:fldSimple w:instr="PAGE   \* MERGEFORMAT">
          <w:r w:rsidR="00C7362D">
            <w:rPr>
              <w:noProof/>
            </w:rPr>
            <w:t>15</w:t>
          </w:r>
        </w:fldSimple>
      </w:p>
    </w:sdtContent>
  </w:sdt>
  <w:p w:rsidR="006A57EE" w:rsidRDefault="006A57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75" w:rsidRDefault="00F60175" w:rsidP="00B51905">
      <w:r>
        <w:separator/>
      </w:r>
    </w:p>
  </w:footnote>
  <w:footnote w:type="continuationSeparator" w:id="0">
    <w:p w:rsidR="00F60175" w:rsidRDefault="00F60175" w:rsidP="00B5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0AC"/>
    <w:multiLevelType w:val="hybridMultilevel"/>
    <w:tmpl w:val="809C68EE"/>
    <w:lvl w:ilvl="0" w:tplc="21A4D394">
      <w:start w:val="1"/>
      <w:numFmt w:val="russianUpp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8B2735"/>
    <w:multiLevelType w:val="hybridMultilevel"/>
    <w:tmpl w:val="C4E8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20E"/>
    <w:multiLevelType w:val="hybridMultilevel"/>
    <w:tmpl w:val="E30E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CBF"/>
    <w:multiLevelType w:val="hybridMultilevel"/>
    <w:tmpl w:val="D6FAEB86"/>
    <w:lvl w:ilvl="0" w:tplc="8EB65E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976"/>
    <w:multiLevelType w:val="hybridMultilevel"/>
    <w:tmpl w:val="AB52DE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2777A"/>
    <w:multiLevelType w:val="hybridMultilevel"/>
    <w:tmpl w:val="3B28C05E"/>
    <w:lvl w:ilvl="0" w:tplc="21A4D394">
      <w:start w:val="1"/>
      <w:numFmt w:val="russianUpp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12228"/>
    <w:multiLevelType w:val="hybridMultilevel"/>
    <w:tmpl w:val="EB048FEA"/>
    <w:lvl w:ilvl="0" w:tplc="21A4D394">
      <w:start w:val="1"/>
      <w:numFmt w:val="russianUpp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58F6403"/>
    <w:multiLevelType w:val="hybridMultilevel"/>
    <w:tmpl w:val="70F6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33EA"/>
    <w:multiLevelType w:val="hybridMultilevel"/>
    <w:tmpl w:val="E628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7328"/>
    <w:multiLevelType w:val="hybridMultilevel"/>
    <w:tmpl w:val="2318C45C"/>
    <w:lvl w:ilvl="0" w:tplc="3034A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03375"/>
    <w:multiLevelType w:val="multilevel"/>
    <w:tmpl w:val="795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35325"/>
    <w:multiLevelType w:val="multilevel"/>
    <w:tmpl w:val="EDB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8424E"/>
    <w:multiLevelType w:val="hybridMultilevel"/>
    <w:tmpl w:val="C490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3AF"/>
    <w:multiLevelType w:val="multilevel"/>
    <w:tmpl w:val="5E9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76F63"/>
    <w:multiLevelType w:val="hybridMultilevel"/>
    <w:tmpl w:val="EB048FEA"/>
    <w:lvl w:ilvl="0" w:tplc="21A4D394">
      <w:start w:val="1"/>
      <w:numFmt w:val="russianUpper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64B77F8E"/>
    <w:multiLevelType w:val="hybridMultilevel"/>
    <w:tmpl w:val="03CE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25D1A"/>
    <w:multiLevelType w:val="hybridMultilevel"/>
    <w:tmpl w:val="9E247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4"/>
    <w:rsid w:val="0004205F"/>
    <w:rsid w:val="00053309"/>
    <w:rsid w:val="00055FD3"/>
    <w:rsid w:val="000A4AC7"/>
    <w:rsid w:val="000C5076"/>
    <w:rsid w:val="000D745F"/>
    <w:rsid w:val="000E62A1"/>
    <w:rsid w:val="00132F09"/>
    <w:rsid w:val="00191102"/>
    <w:rsid w:val="001A407E"/>
    <w:rsid w:val="001E2C57"/>
    <w:rsid w:val="001E65FB"/>
    <w:rsid w:val="0022050B"/>
    <w:rsid w:val="002613E2"/>
    <w:rsid w:val="002A1D44"/>
    <w:rsid w:val="002B2FDB"/>
    <w:rsid w:val="002D48E1"/>
    <w:rsid w:val="003100DE"/>
    <w:rsid w:val="0032017F"/>
    <w:rsid w:val="0032540F"/>
    <w:rsid w:val="00332BDE"/>
    <w:rsid w:val="0038398A"/>
    <w:rsid w:val="00396BDA"/>
    <w:rsid w:val="00401F30"/>
    <w:rsid w:val="00446DDB"/>
    <w:rsid w:val="00452638"/>
    <w:rsid w:val="004724B4"/>
    <w:rsid w:val="00497641"/>
    <w:rsid w:val="004F08BB"/>
    <w:rsid w:val="00511A9C"/>
    <w:rsid w:val="0053324C"/>
    <w:rsid w:val="00537A17"/>
    <w:rsid w:val="00537AD5"/>
    <w:rsid w:val="00587D61"/>
    <w:rsid w:val="005975A0"/>
    <w:rsid w:val="005C18AC"/>
    <w:rsid w:val="005C4064"/>
    <w:rsid w:val="005E232A"/>
    <w:rsid w:val="006043E7"/>
    <w:rsid w:val="00652A11"/>
    <w:rsid w:val="00665A04"/>
    <w:rsid w:val="00674A6B"/>
    <w:rsid w:val="006808F0"/>
    <w:rsid w:val="00684887"/>
    <w:rsid w:val="0068527C"/>
    <w:rsid w:val="00690C13"/>
    <w:rsid w:val="006A57EE"/>
    <w:rsid w:val="00774EE7"/>
    <w:rsid w:val="00845523"/>
    <w:rsid w:val="008770DD"/>
    <w:rsid w:val="00883373"/>
    <w:rsid w:val="00894131"/>
    <w:rsid w:val="00906D73"/>
    <w:rsid w:val="00944D9B"/>
    <w:rsid w:val="009720BC"/>
    <w:rsid w:val="00983B71"/>
    <w:rsid w:val="00995143"/>
    <w:rsid w:val="009A24E0"/>
    <w:rsid w:val="00A00D24"/>
    <w:rsid w:val="00A104B9"/>
    <w:rsid w:val="00A77045"/>
    <w:rsid w:val="00B2058A"/>
    <w:rsid w:val="00B50238"/>
    <w:rsid w:val="00B51905"/>
    <w:rsid w:val="00B54FFE"/>
    <w:rsid w:val="00B55270"/>
    <w:rsid w:val="00B85261"/>
    <w:rsid w:val="00BB4760"/>
    <w:rsid w:val="00BE6D14"/>
    <w:rsid w:val="00C2793F"/>
    <w:rsid w:val="00C7362D"/>
    <w:rsid w:val="00CA458E"/>
    <w:rsid w:val="00CB0D3A"/>
    <w:rsid w:val="00CD07AA"/>
    <w:rsid w:val="00CE77F2"/>
    <w:rsid w:val="00D07C1C"/>
    <w:rsid w:val="00D51C20"/>
    <w:rsid w:val="00D66A36"/>
    <w:rsid w:val="00D91452"/>
    <w:rsid w:val="00E562A8"/>
    <w:rsid w:val="00E804BC"/>
    <w:rsid w:val="00ED35D1"/>
    <w:rsid w:val="00EE4E21"/>
    <w:rsid w:val="00EE5911"/>
    <w:rsid w:val="00F41B02"/>
    <w:rsid w:val="00F465AF"/>
    <w:rsid w:val="00F60175"/>
    <w:rsid w:val="00F83195"/>
    <w:rsid w:val="00F965B2"/>
    <w:rsid w:val="00F96928"/>
    <w:rsid w:val="00FA1C79"/>
    <w:rsid w:val="00FB0ED0"/>
    <w:rsid w:val="00FE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319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1"/>
    <w:pPr>
      <w:ind w:left="720"/>
      <w:contextualSpacing/>
    </w:pPr>
  </w:style>
  <w:style w:type="table" w:styleId="a4">
    <w:name w:val="Table Grid"/>
    <w:basedOn w:val="a1"/>
    <w:uiPriority w:val="59"/>
    <w:rsid w:val="005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9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1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9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07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A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83195"/>
    <w:pPr>
      <w:spacing w:before="100" w:beforeAutospacing="1" w:after="100" w:afterAutospacing="1"/>
    </w:pPr>
    <w:rPr>
      <w:color w:val="auto"/>
    </w:rPr>
  </w:style>
  <w:style w:type="character" w:styleId="ac">
    <w:name w:val="Strong"/>
    <w:basedOn w:val="a0"/>
    <w:uiPriority w:val="22"/>
    <w:qFormat/>
    <w:rsid w:val="00F83195"/>
    <w:rPr>
      <w:b/>
      <w:bCs/>
    </w:rPr>
  </w:style>
  <w:style w:type="character" w:styleId="ad">
    <w:name w:val="Emphasis"/>
    <w:basedOn w:val="a0"/>
    <w:uiPriority w:val="20"/>
    <w:qFormat/>
    <w:rsid w:val="00F831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31"/>
    <w:pPr>
      <w:ind w:left="720"/>
      <w:contextualSpacing/>
    </w:pPr>
  </w:style>
  <w:style w:type="table" w:styleId="a4">
    <w:name w:val="Table Grid"/>
    <w:basedOn w:val="a1"/>
    <w:uiPriority w:val="59"/>
    <w:rsid w:val="005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1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9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1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9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07A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4A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ed3009d-8cff-11db-b606-0800200c9a66/?from=d05469af-69bd-11db-bd13-0800200c9c10&amp;interface=teacher&amp;class=53&amp;subject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5E59-BED2-44CE-B6F8-6F0F8E2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имм</dc:creator>
  <cp:lastModifiedBy>user</cp:lastModifiedBy>
  <cp:revision>15</cp:revision>
  <dcterms:created xsi:type="dcterms:W3CDTF">2014-02-03T11:43:00Z</dcterms:created>
  <dcterms:modified xsi:type="dcterms:W3CDTF">2014-03-23T15:49:00Z</dcterms:modified>
</cp:coreProperties>
</file>