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A0" w:rsidRPr="001F3C46" w:rsidRDefault="00C01BA0" w:rsidP="00590C56">
      <w:pPr>
        <w:jc w:val="center"/>
        <w:rPr>
          <w:rFonts w:ascii="Times New Roman" w:hAnsi="Times New Roman"/>
          <w:sz w:val="36"/>
          <w:szCs w:val="36"/>
        </w:rPr>
      </w:pPr>
      <w:r w:rsidRPr="001F3C46">
        <w:rPr>
          <w:rFonts w:ascii="Times New Roman" w:hAnsi="Times New Roman"/>
          <w:sz w:val="36"/>
          <w:szCs w:val="36"/>
        </w:rPr>
        <w:t>Краевая научно-практическая конференция «Эврика»</w:t>
      </w:r>
    </w:p>
    <w:p w:rsidR="00C01BA0" w:rsidRPr="00590C56" w:rsidRDefault="00C01BA0" w:rsidP="001F3C46">
      <w:pPr>
        <w:jc w:val="center"/>
        <w:rPr>
          <w:rFonts w:ascii="Times New Roman" w:hAnsi="Times New Roman"/>
          <w:sz w:val="96"/>
          <w:szCs w:val="96"/>
        </w:rPr>
      </w:pPr>
      <w:r w:rsidRPr="00590C56">
        <w:rPr>
          <w:rFonts w:ascii="Times New Roman" w:hAnsi="Times New Roman"/>
          <w:sz w:val="96"/>
          <w:szCs w:val="96"/>
        </w:rPr>
        <w:t>Борьба за чистоту двора и прилегающей территории.</w:t>
      </w:r>
    </w:p>
    <w:p w:rsidR="00C01BA0" w:rsidRDefault="00C01BA0" w:rsidP="001F3C46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Н</w:t>
      </w:r>
      <w:r w:rsidRPr="00590C56">
        <w:rPr>
          <w:rFonts w:ascii="Times New Roman" w:hAnsi="Times New Roman"/>
          <w:sz w:val="52"/>
          <w:szCs w:val="52"/>
        </w:rPr>
        <w:t>аучно-исследовательский проект</w:t>
      </w:r>
      <w:r>
        <w:rPr>
          <w:rFonts w:ascii="Times New Roman" w:hAnsi="Times New Roman"/>
          <w:sz w:val="52"/>
          <w:szCs w:val="52"/>
        </w:rPr>
        <w:t>.</w:t>
      </w:r>
    </w:p>
    <w:p w:rsidR="00C01BA0" w:rsidRPr="00590C56" w:rsidRDefault="00C01BA0" w:rsidP="001F5850">
      <w:pPr>
        <w:rPr>
          <w:rFonts w:ascii="Times New Roman" w:hAnsi="Times New Roman"/>
          <w:sz w:val="28"/>
          <w:szCs w:val="28"/>
        </w:rPr>
      </w:pPr>
    </w:p>
    <w:p w:rsidR="00C01BA0" w:rsidRDefault="00C01BA0" w:rsidP="001F5850">
      <w:pPr>
        <w:rPr>
          <w:rFonts w:ascii="Times New Roman" w:hAnsi="Times New Roman"/>
          <w:sz w:val="28"/>
          <w:szCs w:val="28"/>
        </w:rPr>
      </w:pPr>
    </w:p>
    <w:p w:rsidR="00C01BA0" w:rsidRPr="00590C56" w:rsidRDefault="00C01BA0" w:rsidP="00590C56">
      <w:pPr>
        <w:jc w:val="right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                                                             </w:t>
      </w:r>
      <w:r w:rsidRPr="00590C56">
        <w:rPr>
          <w:rFonts w:ascii="Times New Roman" w:hAnsi="Times New Roman"/>
          <w:b/>
          <w:sz w:val="32"/>
          <w:szCs w:val="40"/>
        </w:rPr>
        <w:t>Выпо</w:t>
      </w:r>
      <w:r>
        <w:rPr>
          <w:rFonts w:ascii="Times New Roman" w:hAnsi="Times New Roman"/>
          <w:b/>
          <w:sz w:val="32"/>
          <w:szCs w:val="40"/>
        </w:rPr>
        <w:t>лнили:</w:t>
      </w:r>
      <w:r>
        <w:rPr>
          <w:rFonts w:ascii="Times New Roman" w:hAnsi="Times New Roman"/>
          <w:sz w:val="32"/>
          <w:szCs w:val="40"/>
        </w:rPr>
        <w:t xml:space="preserve"> </w:t>
      </w:r>
      <w:r w:rsidRPr="00590C56">
        <w:rPr>
          <w:rFonts w:ascii="Times New Roman" w:hAnsi="Times New Roman"/>
          <w:sz w:val="32"/>
          <w:szCs w:val="40"/>
        </w:rPr>
        <w:t xml:space="preserve">учащиеся </w:t>
      </w:r>
      <w:r>
        <w:rPr>
          <w:rFonts w:ascii="Times New Roman" w:hAnsi="Times New Roman"/>
          <w:sz w:val="32"/>
          <w:szCs w:val="40"/>
        </w:rPr>
        <w:t>3</w:t>
      </w:r>
      <w:r w:rsidRPr="00590C56">
        <w:rPr>
          <w:rFonts w:ascii="Times New Roman" w:hAnsi="Times New Roman"/>
          <w:sz w:val="32"/>
          <w:szCs w:val="40"/>
        </w:rPr>
        <w:t>класса М</w:t>
      </w:r>
      <w:r>
        <w:rPr>
          <w:rFonts w:ascii="Times New Roman" w:hAnsi="Times New Roman"/>
          <w:sz w:val="32"/>
          <w:szCs w:val="40"/>
        </w:rPr>
        <w:t>Б</w:t>
      </w:r>
      <w:r w:rsidRPr="00590C56">
        <w:rPr>
          <w:rFonts w:ascii="Times New Roman" w:hAnsi="Times New Roman"/>
          <w:sz w:val="32"/>
          <w:szCs w:val="40"/>
        </w:rPr>
        <w:t>ОУ СОШ№34</w:t>
      </w:r>
    </w:p>
    <w:p w:rsidR="00C01BA0" w:rsidRDefault="00C01BA0" w:rsidP="00590C56">
      <w:pPr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Безуглая Алина,</w:t>
      </w:r>
    </w:p>
    <w:p w:rsidR="00C01BA0" w:rsidRDefault="00C01BA0" w:rsidP="00590C56">
      <w:pPr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Дубина Алёна,</w:t>
      </w:r>
    </w:p>
    <w:p w:rsidR="00C01BA0" w:rsidRDefault="00C01BA0" w:rsidP="00590C56">
      <w:pPr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Поддубный Дмитрий,</w:t>
      </w:r>
    </w:p>
    <w:p w:rsidR="00C01BA0" w:rsidRDefault="00C01BA0" w:rsidP="00590C56">
      <w:pPr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Сидоренко Артём,</w:t>
      </w:r>
    </w:p>
    <w:p w:rsidR="00C01BA0" w:rsidRPr="00590C56" w:rsidRDefault="00C01BA0" w:rsidP="00590C56">
      <w:pPr>
        <w:jc w:val="right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Чернушевич Алёна</w:t>
      </w:r>
    </w:p>
    <w:p w:rsidR="00C01BA0" w:rsidRPr="00590C56" w:rsidRDefault="00C01BA0" w:rsidP="00590C56">
      <w:pPr>
        <w:jc w:val="right"/>
        <w:rPr>
          <w:rFonts w:ascii="Times New Roman" w:hAnsi="Times New Roman"/>
          <w:b/>
          <w:sz w:val="32"/>
          <w:szCs w:val="40"/>
        </w:rPr>
      </w:pPr>
    </w:p>
    <w:p w:rsidR="00C01BA0" w:rsidRDefault="00C01BA0" w:rsidP="00590C56">
      <w:pPr>
        <w:rPr>
          <w:rFonts w:ascii="Times New Roman" w:hAnsi="Times New Roman"/>
          <w:b/>
          <w:sz w:val="32"/>
          <w:szCs w:val="40"/>
        </w:rPr>
      </w:pPr>
    </w:p>
    <w:p w:rsidR="00C01BA0" w:rsidRPr="00590C56" w:rsidRDefault="00C01BA0" w:rsidP="00590C56">
      <w:pPr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                                                                        </w:t>
      </w:r>
      <w:r w:rsidRPr="00590C56">
        <w:rPr>
          <w:rFonts w:ascii="Times New Roman" w:hAnsi="Times New Roman"/>
          <w:b/>
          <w:sz w:val="32"/>
          <w:szCs w:val="40"/>
        </w:rPr>
        <w:t>Научный руководитель:</w:t>
      </w:r>
    </w:p>
    <w:p w:rsidR="00C01BA0" w:rsidRDefault="00C01BA0" w:rsidP="00590C56">
      <w:pPr>
        <w:jc w:val="right"/>
        <w:rPr>
          <w:sz w:val="40"/>
          <w:szCs w:val="40"/>
        </w:rPr>
      </w:pPr>
      <w:r w:rsidRPr="00590C56">
        <w:rPr>
          <w:rFonts w:ascii="Times New Roman" w:hAnsi="Times New Roman"/>
          <w:sz w:val="32"/>
          <w:szCs w:val="40"/>
        </w:rPr>
        <w:t>Пронченок Инесса Геннадьевна</w:t>
      </w:r>
    </w:p>
    <w:p w:rsidR="00C01BA0" w:rsidRDefault="00C01BA0" w:rsidP="00590C56">
      <w:pPr>
        <w:jc w:val="right"/>
        <w:rPr>
          <w:sz w:val="40"/>
          <w:szCs w:val="40"/>
        </w:rPr>
      </w:pPr>
    </w:p>
    <w:p w:rsidR="00C01BA0" w:rsidRPr="00B377DC" w:rsidRDefault="00C01BA0" w:rsidP="00B377DC">
      <w:pPr>
        <w:jc w:val="center"/>
        <w:rPr>
          <w:rFonts w:ascii="Times New Roman" w:hAnsi="Times New Roman"/>
          <w:sz w:val="32"/>
          <w:szCs w:val="32"/>
        </w:rPr>
      </w:pPr>
      <w:r w:rsidRPr="00B377DC">
        <w:rPr>
          <w:rFonts w:ascii="Times New Roman" w:hAnsi="Times New Roman"/>
          <w:sz w:val="32"/>
          <w:szCs w:val="32"/>
        </w:rPr>
        <w:t>Новоминская 2011</w:t>
      </w:r>
    </w:p>
    <w:p w:rsidR="00C01BA0" w:rsidRDefault="00C01BA0" w:rsidP="001D52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Чисто не там, </w:t>
      </w:r>
    </w:p>
    <w:p w:rsidR="00C01BA0" w:rsidRDefault="00C01BA0" w:rsidP="001D52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убирают, </w:t>
      </w:r>
    </w:p>
    <w:p w:rsidR="00C01BA0" w:rsidRDefault="00C01BA0" w:rsidP="001D52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там,</w:t>
      </w:r>
    </w:p>
    <w:p w:rsidR="00C01BA0" w:rsidRDefault="00C01BA0" w:rsidP="001D52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не сорят.</w:t>
      </w:r>
    </w:p>
    <w:p w:rsidR="00C01BA0" w:rsidRPr="001D526B" w:rsidRDefault="00C01BA0" w:rsidP="001D526B">
      <w:pPr>
        <w:jc w:val="right"/>
        <w:rPr>
          <w:rFonts w:ascii="Times New Roman" w:hAnsi="Times New Roman"/>
          <w:i/>
          <w:sz w:val="28"/>
          <w:szCs w:val="28"/>
        </w:rPr>
      </w:pPr>
      <w:r w:rsidRPr="001D526B">
        <w:rPr>
          <w:rFonts w:ascii="Times New Roman" w:hAnsi="Times New Roman"/>
          <w:i/>
          <w:sz w:val="28"/>
          <w:szCs w:val="28"/>
        </w:rPr>
        <w:t>Народная мудрость.</w:t>
      </w:r>
    </w:p>
    <w:p w:rsidR="00C01BA0" w:rsidRDefault="00C01BA0" w:rsidP="001D526B">
      <w:pPr>
        <w:jc w:val="right"/>
        <w:rPr>
          <w:rFonts w:ascii="Times New Roman" w:hAnsi="Times New Roman"/>
          <w:sz w:val="28"/>
          <w:szCs w:val="28"/>
        </w:rPr>
      </w:pPr>
    </w:p>
    <w:p w:rsidR="00C01BA0" w:rsidRPr="00274B88" w:rsidRDefault="00C01BA0" w:rsidP="00B377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74B88">
        <w:rPr>
          <w:rFonts w:ascii="Times New Roman" w:hAnsi="Times New Roman"/>
          <w:b/>
          <w:sz w:val="28"/>
          <w:szCs w:val="28"/>
        </w:rPr>
        <w:t>Введение.</w:t>
      </w:r>
    </w:p>
    <w:p w:rsidR="00C01BA0" w:rsidRPr="00590C56" w:rsidRDefault="00C01BA0" w:rsidP="001F58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0C56">
        <w:rPr>
          <w:rFonts w:ascii="Times New Roman" w:hAnsi="Times New Roman"/>
          <w:sz w:val="28"/>
          <w:szCs w:val="28"/>
        </w:rPr>
        <w:t xml:space="preserve"> Мы, учащиеся 3 класса Новоминской средней школы №34, как  и всё школьники нашего края,  участвуем в проведении трудовых десантов на территории своей школы. У нас есть участок школьного двора, уборкой которого мы занимаемся. Учащиеся нашей школы  приводят в порядок не т</w:t>
      </w:r>
      <w:r>
        <w:rPr>
          <w:rFonts w:ascii="Times New Roman" w:hAnsi="Times New Roman"/>
          <w:sz w:val="28"/>
          <w:szCs w:val="28"/>
        </w:rPr>
        <w:t xml:space="preserve">олько школьный двор,   а так же убирают и </w:t>
      </w:r>
      <w:r w:rsidRPr="00590C56">
        <w:rPr>
          <w:rFonts w:ascii="Times New Roman" w:hAnsi="Times New Roman"/>
          <w:sz w:val="28"/>
          <w:szCs w:val="28"/>
        </w:rPr>
        <w:t xml:space="preserve"> территорию у памятника расстрелянным во время Великой Отечественной войны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C56">
        <w:rPr>
          <w:rFonts w:ascii="Times New Roman" w:hAnsi="Times New Roman"/>
          <w:sz w:val="28"/>
          <w:szCs w:val="28"/>
        </w:rPr>
        <w:t>мирным жителям, проводят  побелку деревьев на улице Ленина, очищают от бытового мусора придорожные полосы, а также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C56">
        <w:rPr>
          <w:rFonts w:ascii="Times New Roman" w:hAnsi="Times New Roman"/>
          <w:sz w:val="28"/>
          <w:szCs w:val="28"/>
        </w:rPr>
        <w:t xml:space="preserve"> помогают  навести порядки у дворов пожилым людям,  которые нуждаются  в нашей помощи.      </w:t>
      </w:r>
    </w:p>
    <w:p w:rsidR="00C01BA0" w:rsidRDefault="00C01BA0" w:rsidP="00B377DC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590C56">
        <w:rPr>
          <w:rFonts w:ascii="Times New Roman" w:hAnsi="Times New Roman"/>
          <w:sz w:val="28"/>
          <w:szCs w:val="28"/>
        </w:rPr>
        <w:t xml:space="preserve">              Несмотря на это чистота нашего школьного двора оставляет желать лучшего.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DC">
        <w:rPr>
          <w:rFonts w:ascii="Times New Roman" w:hAnsi="Times New Roman"/>
          <w:sz w:val="28"/>
          <w:szCs w:val="28"/>
        </w:rPr>
        <w:t>Поэтому мы решили выяснить, откуда берется мусор</w:t>
      </w:r>
      <w:r>
        <w:rPr>
          <w:rFonts w:ascii="Times New Roman" w:hAnsi="Times New Roman"/>
          <w:sz w:val="28"/>
          <w:szCs w:val="28"/>
        </w:rPr>
        <w:t>,  и какие меры необходимо предпринять для того, чтобы наш школьный двор стал самым чистым и уютным.</w:t>
      </w:r>
    </w:p>
    <w:p w:rsidR="00C01BA0" w:rsidRPr="00B377DC" w:rsidRDefault="00C01BA0" w:rsidP="00B377DC">
      <w:pPr>
        <w:rPr>
          <w:rFonts w:ascii="Times New Roman" w:hAnsi="Times New Roman"/>
          <w:b/>
          <w:sz w:val="28"/>
          <w:szCs w:val="28"/>
        </w:rPr>
      </w:pPr>
      <w:r w:rsidRPr="00B377DC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 и задачи работы:</w:t>
      </w:r>
    </w:p>
    <w:p w:rsidR="00C01BA0" w:rsidRPr="00735F58" w:rsidRDefault="00C01BA0" w:rsidP="00B377DC">
      <w:pPr>
        <w:numPr>
          <w:ilvl w:val="0"/>
          <w:numId w:val="1"/>
        </w:numPr>
        <w:tabs>
          <w:tab w:val="clear" w:pos="1571"/>
          <w:tab w:val="num" w:pos="627"/>
        </w:tabs>
        <w:spacing w:after="0" w:line="240" w:lineRule="auto"/>
        <w:ind w:left="570" w:hanging="285"/>
        <w:jc w:val="both"/>
        <w:rPr>
          <w:rFonts w:ascii="Times New Roman" w:hAnsi="Times New Roman"/>
          <w:sz w:val="28"/>
          <w:szCs w:val="28"/>
        </w:rPr>
      </w:pPr>
      <w:r w:rsidRPr="00735F58">
        <w:rPr>
          <w:rFonts w:ascii="Times New Roman" w:hAnsi="Times New Roman"/>
          <w:sz w:val="28"/>
          <w:szCs w:val="28"/>
        </w:rPr>
        <w:t xml:space="preserve">Выявить причины загрязнения школьного двора и прилегающей территории. </w:t>
      </w:r>
    </w:p>
    <w:p w:rsidR="00C01BA0" w:rsidRPr="00735F58" w:rsidRDefault="00C01BA0" w:rsidP="00845BA4">
      <w:pPr>
        <w:numPr>
          <w:ilvl w:val="0"/>
          <w:numId w:val="1"/>
        </w:numPr>
        <w:tabs>
          <w:tab w:val="clear" w:pos="1571"/>
          <w:tab w:val="num" w:pos="627"/>
        </w:tabs>
        <w:spacing w:after="0" w:line="240" w:lineRule="auto"/>
        <w:ind w:left="570" w:hanging="285"/>
        <w:jc w:val="both"/>
        <w:rPr>
          <w:rFonts w:ascii="Times New Roman" w:hAnsi="Times New Roman"/>
          <w:sz w:val="28"/>
          <w:szCs w:val="28"/>
        </w:rPr>
      </w:pPr>
      <w:r w:rsidRPr="00735F58">
        <w:rPr>
          <w:rFonts w:ascii="Times New Roman" w:hAnsi="Times New Roman"/>
          <w:sz w:val="28"/>
          <w:szCs w:val="28"/>
        </w:rPr>
        <w:t>Выявить возможность вторичного использования отходов.</w:t>
      </w:r>
    </w:p>
    <w:p w:rsidR="00C01BA0" w:rsidRPr="00735F58" w:rsidRDefault="00C01BA0" w:rsidP="00845BA4">
      <w:pPr>
        <w:numPr>
          <w:ilvl w:val="0"/>
          <w:numId w:val="1"/>
        </w:numPr>
        <w:tabs>
          <w:tab w:val="clear" w:pos="1571"/>
          <w:tab w:val="num" w:pos="627"/>
        </w:tabs>
        <w:spacing w:after="0" w:line="240" w:lineRule="auto"/>
        <w:ind w:left="570" w:hanging="285"/>
        <w:jc w:val="both"/>
        <w:rPr>
          <w:rFonts w:ascii="Times New Roman" w:hAnsi="Times New Roman"/>
          <w:sz w:val="28"/>
          <w:szCs w:val="28"/>
        </w:rPr>
      </w:pPr>
      <w:r w:rsidRPr="00735F58">
        <w:rPr>
          <w:rFonts w:ascii="Times New Roman" w:hAnsi="Times New Roman"/>
          <w:sz w:val="28"/>
          <w:szCs w:val="28"/>
        </w:rPr>
        <w:t>Проанализировать литературу по данной теме.</w:t>
      </w:r>
    </w:p>
    <w:p w:rsidR="00C01BA0" w:rsidRPr="00735F58" w:rsidRDefault="00C01BA0" w:rsidP="00845BA4">
      <w:pPr>
        <w:numPr>
          <w:ilvl w:val="0"/>
          <w:numId w:val="1"/>
        </w:numPr>
        <w:tabs>
          <w:tab w:val="clear" w:pos="1571"/>
          <w:tab w:val="num" w:pos="627"/>
        </w:tabs>
        <w:spacing w:after="0" w:line="240" w:lineRule="auto"/>
        <w:ind w:left="570" w:hanging="285"/>
        <w:jc w:val="both"/>
        <w:rPr>
          <w:rFonts w:ascii="Times New Roman" w:hAnsi="Times New Roman"/>
          <w:sz w:val="28"/>
          <w:szCs w:val="28"/>
        </w:rPr>
      </w:pPr>
      <w:r w:rsidRPr="00735F58">
        <w:rPr>
          <w:rFonts w:ascii="Times New Roman" w:hAnsi="Times New Roman"/>
          <w:sz w:val="28"/>
          <w:szCs w:val="28"/>
        </w:rPr>
        <w:t>Донести до сознания учащихся школы, что никто кроме нас не сделает нашу станицу чище и краше.</w:t>
      </w:r>
    </w:p>
    <w:p w:rsidR="00C01BA0" w:rsidRPr="00B377DC" w:rsidRDefault="00C01BA0" w:rsidP="00B377DC">
      <w:pPr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01BA0" w:rsidRDefault="00C01BA0" w:rsidP="00207F99">
      <w:pPr>
        <w:jc w:val="center"/>
        <w:rPr>
          <w:rFonts w:ascii="Times New Roman" w:hAnsi="Times New Roman"/>
          <w:b/>
          <w:sz w:val="28"/>
          <w:szCs w:val="28"/>
        </w:rPr>
      </w:pPr>
      <w:r w:rsidRPr="00207F99">
        <w:rPr>
          <w:rFonts w:ascii="Times New Roman" w:hAnsi="Times New Roman"/>
          <w:b/>
          <w:sz w:val="28"/>
          <w:szCs w:val="28"/>
        </w:rPr>
        <w:t>2. Основная часть.</w:t>
      </w:r>
    </w:p>
    <w:p w:rsidR="00C01BA0" w:rsidRDefault="00C01BA0" w:rsidP="005B7135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исследования показали, что одной из причин загрязнения школьного двора явилось близкое местонахождение магазинов «Сказка» и «Славяне». Вторая причина – нежелание учащихся школы пользоваться урнами.  </w:t>
      </w:r>
    </w:p>
    <w:p w:rsidR="00C01BA0" w:rsidRDefault="00C01BA0" w:rsidP="005B7135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магазинов стоят урны, наполненные менее чем на треть, хотя уже был вечер, и ,со слов продавца, урны ею в этот день не опустошались. 11</w:t>
      </w:r>
    </w:p>
    <w:p w:rsidR="00C01BA0" w:rsidRDefault="00C01BA0" w:rsidP="005B7135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школы имеются 7 урн, но они тоже оказались почти пустые.                                                                                                         12</w:t>
      </w:r>
    </w:p>
    <w:p w:rsidR="00C01BA0" w:rsidRDefault="00C01BA0" w:rsidP="00207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BA0" w:rsidRDefault="00C01BA0" w:rsidP="00207F99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207F99">
        <w:rPr>
          <w:rFonts w:ascii="Times New Roman" w:hAnsi="Times New Roman"/>
          <w:sz w:val="28"/>
          <w:szCs w:val="28"/>
        </w:rPr>
        <w:t xml:space="preserve">наблюдения в микрорайоне </w:t>
      </w:r>
      <w:r>
        <w:rPr>
          <w:rFonts w:ascii="Times New Roman" w:hAnsi="Times New Roman"/>
          <w:sz w:val="28"/>
          <w:szCs w:val="28"/>
        </w:rPr>
        <w:t xml:space="preserve"> школы№34  не обнаружено </w:t>
      </w:r>
      <w:r w:rsidRPr="00207F99">
        <w:rPr>
          <w:rFonts w:ascii="Times New Roman" w:hAnsi="Times New Roman"/>
          <w:sz w:val="28"/>
          <w:szCs w:val="28"/>
        </w:rPr>
        <w:t>неорганизованных свалок</w:t>
      </w:r>
      <w:r>
        <w:rPr>
          <w:rFonts w:ascii="Times New Roman" w:hAnsi="Times New Roman"/>
          <w:sz w:val="28"/>
          <w:szCs w:val="28"/>
        </w:rPr>
        <w:t xml:space="preserve"> мусора. Но наличие мусора по обочинам дорог </w:t>
      </w:r>
      <w:r w:rsidRPr="00207F99">
        <w:rPr>
          <w:rFonts w:ascii="Times New Roman" w:hAnsi="Times New Roman"/>
          <w:sz w:val="28"/>
          <w:szCs w:val="28"/>
        </w:rPr>
        <w:t xml:space="preserve">по вине </w:t>
      </w:r>
      <w:r>
        <w:rPr>
          <w:rFonts w:ascii="Times New Roman" w:hAnsi="Times New Roman"/>
          <w:sz w:val="28"/>
          <w:szCs w:val="28"/>
        </w:rPr>
        <w:t xml:space="preserve">несознательных детей и взрослых нас огорчает. </w:t>
      </w:r>
      <w:r w:rsidRPr="00207F99">
        <w:rPr>
          <w:rFonts w:ascii="Times New Roman" w:hAnsi="Times New Roman"/>
          <w:sz w:val="28"/>
          <w:szCs w:val="28"/>
        </w:rPr>
        <w:t xml:space="preserve"> В ходе исследований выявили причины неблагоприятного санитарно-гигие</w:t>
      </w:r>
      <w:r>
        <w:rPr>
          <w:rFonts w:ascii="Times New Roman" w:hAnsi="Times New Roman"/>
          <w:sz w:val="28"/>
          <w:szCs w:val="28"/>
        </w:rPr>
        <w:t xml:space="preserve">нического состояния микрорайона школы. </w:t>
      </w:r>
    </w:p>
    <w:p w:rsidR="00C01BA0" w:rsidRDefault="00C01BA0" w:rsidP="00207F99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был собран мусор на территории, прилегающей к магазину «Сказка», который находится напротив школы. Мы прошли немногим более тридцати метров и набрали мусора большой полиэтиленовый пакет.</w:t>
      </w:r>
    </w:p>
    <w:p w:rsidR="00C01BA0" w:rsidRDefault="00C01BA0" w:rsidP="00207F99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этим пакетом мы отправились к учащимся нашей школы.</w:t>
      </w:r>
    </w:p>
    <w:p w:rsidR="00C01BA0" w:rsidRDefault="00C01BA0" w:rsidP="00207F99">
      <w:pPr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им задавали следующие вопросы:</w:t>
      </w:r>
    </w:p>
    <w:p w:rsidR="00C01BA0" w:rsidRDefault="00C01BA0" w:rsidP="007548D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где мы взяли этот мусор?</w:t>
      </w:r>
    </w:p>
    <w:p w:rsidR="00C01BA0" w:rsidRDefault="00C01BA0" w:rsidP="007548D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ли вы ходите в магазин?</w:t>
      </w:r>
    </w:p>
    <w:p w:rsidR="00C01BA0" w:rsidRDefault="00C01BA0" w:rsidP="007548D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деваете мусор (имеется в виду тара, упаковка)?</w:t>
      </w:r>
    </w:p>
    <w:p w:rsidR="00C01BA0" w:rsidRDefault="00C01BA0" w:rsidP="007548D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вы, где находятся урны?</w:t>
      </w:r>
    </w:p>
    <w:p w:rsidR="00C01BA0" w:rsidRDefault="00C01BA0" w:rsidP="007548D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почему многие не пользуются урнами?</w:t>
      </w:r>
    </w:p>
    <w:p w:rsidR="00C01BA0" w:rsidRDefault="00C01BA0" w:rsidP="007548D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Комфортно ли ощущают себя жители, дома которых находятся вблизи с магазинами и которые вынуждены постоянно убирать мусор за всеми?</w:t>
      </w:r>
    </w:p>
    <w:p w:rsidR="00C01BA0" w:rsidRDefault="00C01BA0" w:rsidP="007548D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кого зависит чистота и порядок в нашей станице?</w:t>
      </w:r>
    </w:p>
    <w:p w:rsidR="00C01BA0" w:rsidRDefault="00C01BA0" w:rsidP="00D94B3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ещё кроме нас  беспокоится о чистоте нашей станицы?</w:t>
      </w:r>
    </w:p>
    <w:p w:rsidR="00C01BA0" w:rsidRDefault="00C01BA0" w:rsidP="001D526B">
      <w:pPr>
        <w:pStyle w:val="ListParagraph"/>
        <w:ind w:left="930"/>
        <w:jc w:val="both"/>
        <w:rPr>
          <w:rFonts w:ascii="Times New Roman" w:hAnsi="Times New Roman"/>
          <w:sz w:val="28"/>
          <w:szCs w:val="28"/>
        </w:rPr>
      </w:pPr>
    </w:p>
    <w:p w:rsidR="00C01BA0" w:rsidRDefault="00C01BA0" w:rsidP="007548D1">
      <w:pPr>
        <w:ind w:left="570"/>
        <w:jc w:val="both"/>
        <w:rPr>
          <w:rFonts w:ascii="Times New Roman" w:hAnsi="Times New Roman"/>
          <w:sz w:val="28"/>
          <w:szCs w:val="28"/>
          <w:u w:val="single"/>
        </w:rPr>
      </w:pPr>
      <w:r w:rsidRPr="00D94B3A">
        <w:rPr>
          <w:rFonts w:ascii="Times New Roman" w:hAnsi="Times New Roman"/>
          <w:sz w:val="28"/>
          <w:szCs w:val="28"/>
          <w:u w:val="single"/>
        </w:rPr>
        <w:t>Результат опроса:</w:t>
      </w:r>
    </w:p>
    <w:p w:rsidR="00C01BA0" w:rsidRDefault="00C01BA0" w:rsidP="00B2109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2109B">
        <w:rPr>
          <w:rFonts w:ascii="Times New Roman" w:hAnsi="Times New Roman"/>
          <w:sz w:val="28"/>
          <w:szCs w:val="28"/>
        </w:rPr>
        <w:t>50% опрошенных отве</w:t>
      </w:r>
      <w:r>
        <w:rPr>
          <w:rFonts w:ascii="Times New Roman" w:hAnsi="Times New Roman"/>
          <w:sz w:val="28"/>
          <w:szCs w:val="28"/>
        </w:rPr>
        <w:t>тили, что мусор мы взяли в урне;</w:t>
      </w:r>
    </w:p>
    <w:p w:rsidR="00C01BA0" w:rsidRDefault="00C01BA0" w:rsidP="00B2109B">
      <w:pPr>
        <w:pStyle w:val="ListParagraph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40% - в большом мусорном баке;</w:t>
      </w:r>
    </w:p>
    <w:p w:rsidR="00C01BA0" w:rsidRDefault="00C01BA0" w:rsidP="00B2109B">
      <w:pPr>
        <w:pStyle w:val="ListParagraph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- собрали на улице.</w:t>
      </w:r>
    </w:p>
    <w:p w:rsidR="00C01BA0" w:rsidRDefault="00C01BA0" w:rsidP="00B2109B">
      <w:pPr>
        <w:pStyle w:val="ListParagraph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 было удивление учащихся, когда они узнали о том, что данный мусор собран на небольшой территории возле школы.</w:t>
      </w:r>
    </w:p>
    <w:p w:rsidR="00C01BA0" w:rsidRDefault="00C01BA0" w:rsidP="00B2109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90% детей посещают магазин.</w:t>
      </w:r>
    </w:p>
    <w:p w:rsidR="00C01BA0" w:rsidRDefault="00C01BA0" w:rsidP="00B2109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30% учащихся ответили, что мусор выбрасывают в урну;</w:t>
      </w:r>
    </w:p>
    <w:p w:rsidR="00C01BA0" w:rsidRDefault="00C01BA0" w:rsidP="00B2109B">
      <w:pPr>
        <w:pStyle w:val="ListParagraph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- в карман;</w:t>
      </w:r>
    </w:p>
    <w:p w:rsidR="00C01BA0" w:rsidRDefault="00C01BA0" w:rsidP="00B2109B">
      <w:pPr>
        <w:pStyle w:val="ListParagraph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65% - бросают на землю.</w:t>
      </w:r>
    </w:p>
    <w:p w:rsidR="00C01BA0" w:rsidRDefault="00C01BA0" w:rsidP="00B2109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 знают,  где находятся урны, но, к сожалению, ими не пользуются.</w:t>
      </w:r>
    </w:p>
    <w:p w:rsidR="00C01BA0" w:rsidRDefault="00C01BA0" w:rsidP="00B2109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ответили – ЛЕНЬ!!!</w:t>
      </w:r>
    </w:p>
    <w:p w:rsidR="00C01BA0" w:rsidRDefault="00C01BA0" w:rsidP="00B2109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не комфортно – все.</w:t>
      </w:r>
    </w:p>
    <w:p w:rsidR="00C01BA0" w:rsidRDefault="00C01BA0" w:rsidP="00D94B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же дружно – ОТ НАС!!!</w:t>
      </w:r>
    </w:p>
    <w:p w:rsidR="00C01BA0" w:rsidRDefault="00C01BA0" w:rsidP="00D94B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 – 15%; жильцы – 30%; службы – 55%.</w:t>
      </w:r>
    </w:p>
    <w:p w:rsidR="00C01BA0" w:rsidRDefault="00C01BA0" w:rsidP="00D94B3A">
      <w:pPr>
        <w:pStyle w:val="ListParagraph"/>
        <w:ind w:left="930"/>
        <w:jc w:val="both"/>
        <w:rPr>
          <w:rFonts w:ascii="Times New Roman" w:hAnsi="Times New Roman"/>
          <w:sz w:val="28"/>
          <w:szCs w:val="28"/>
        </w:rPr>
      </w:pPr>
    </w:p>
    <w:p w:rsidR="00C01BA0" w:rsidRPr="00B2109B" w:rsidRDefault="00C01BA0" w:rsidP="00D94B3A">
      <w:pPr>
        <w:pStyle w:val="ListParagraph"/>
        <w:ind w:left="930"/>
        <w:jc w:val="both"/>
        <w:rPr>
          <w:rFonts w:ascii="Times New Roman" w:hAnsi="Times New Roman"/>
          <w:sz w:val="28"/>
          <w:szCs w:val="28"/>
        </w:rPr>
      </w:pPr>
    </w:p>
    <w:p w:rsidR="00C01BA0" w:rsidRDefault="00C01BA0" w:rsidP="007548D1">
      <w:pPr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станице работает МУП «Благоустройство», которое занимается благоустройством нашей станицы. Пришлось выяснить: знают ли ребята,  сколько стоит вывезти мусор от вашего дома. Оказалось, что знают только взрослые ребята, которые, оплачивают по просьбе родителей эту услугу.</w:t>
      </w:r>
    </w:p>
    <w:p w:rsidR="00C01BA0" w:rsidRDefault="00C01BA0" w:rsidP="007E3C9F">
      <w:pPr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учительница Пронченок Инесса Геннадьевна рассказала нам о том, что проблемой загрязнённости  нашего микроучастка обеспокоена уже давно, так как сама проживает вблизи магазина «Казачок». Но у неё взрослые дети и они в состоянии справится с уборкой территории. А вот как же с этой проблемой справляются одинокие пенсионеры? Инесса Геннадьевна предложила своим бывшим ученикам организовать движение «Новые тимуровцы» и помочь пенсионерам в уборке территории. Дети, мы думаем, получили огромное удовольствие от того, что они смогли помочь людям, а пенсионеры – чувство огромной благодарности. </w:t>
      </w:r>
    </w:p>
    <w:p w:rsidR="00C01BA0" w:rsidRDefault="00C01BA0" w:rsidP="007E3C9F">
      <w:pPr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Учащимися нашей школы проведён мастер-класс по изготовлению поделок из бытовых отходов: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пластиковых бутылок;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старых газет;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яиц Киндер-сюрприза;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картонных коробок;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Познакомили с технологией «Декупаж»;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Рассказали и показали,  где могут использоваться майонезные ведёрки;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банок из-под Кока-колы;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стеклянных банок и бутылок;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картонных стаканчиков;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туалетной бумаги;</w:t>
      </w:r>
    </w:p>
    <w:p w:rsidR="00C01BA0" w:rsidRDefault="00C01BA0" w:rsidP="00E179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пластмассовых вилок.</w:t>
      </w:r>
    </w:p>
    <w:p w:rsidR="00C01BA0" w:rsidRPr="00207F99" w:rsidRDefault="00C01BA0" w:rsidP="00C051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Мы провели опрос учителей и учащихся нашей школы. </w:t>
      </w:r>
      <w:r w:rsidRPr="00207F9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07F99">
        <w:rPr>
          <w:rFonts w:ascii="Times New Roman" w:hAnsi="Times New Roman"/>
          <w:sz w:val="28"/>
          <w:szCs w:val="28"/>
        </w:rPr>
        <w:t>мнению, причина загрязнения микрорайона кроется в следующем:</w:t>
      </w:r>
    </w:p>
    <w:p w:rsidR="00C01BA0" w:rsidRDefault="00C01BA0" w:rsidP="00207F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Неиспользование учащимися школы урн по назначению.</w:t>
      </w:r>
    </w:p>
    <w:p w:rsidR="00C01BA0" w:rsidRPr="00207F99" w:rsidRDefault="00C01BA0" w:rsidP="00207F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 xml:space="preserve">ое отсутствие урн на территории школы удалённостью от магазинов 50,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/>
            <w:sz w:val="28"/>
            <w:szCs w:val="28"/>
          </w:rPr>
          <w:t>100 метров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C01BA0" w:rsidRPr="00207F99" w:rsidRDefault="00C01BA0" w:rsidP="00207F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Несформированн</w:t>
      </w:r>
      <w:r w:rsidRPr="00207F99">
        <w:rPr>
          <w:rFonts w:ascii="Times New Roman" w:hAnsi="Times New Roman"/>
          <w:sz w:val="28"/>
          <w:szCs w:val="28"/>
        </w:rPr>
        <w:t>ость сознательного отношения людей к территории своего места проживания.</w:t>
      </w:r>
    </w:p>
    <w:p w:rsidR="00C01BA0" w:rsidRDefault="00C01BA0" w:rsidP="00207F99">
      <w:pPr>
        <w:ind w:left="573" w:firstLine="573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 xml:space="preserve">На основании наблюдений мы </w:t>
      </w:r>
      <w:r w:rsidRPr="001D526B">
        <w:rPr>
          <w:rFonts w:ascii="Times New Roman" w:hAnsi="Times New Roman"/>
          <w:sz w:val="28"/>
          <w:szCs w:val="28"/>
        </w:rPr>
        <w:t>составили рекомендации</w:t>
      </w:r>
      <w:r w:rsidRPr="00207F99">
        <w:rPr>
          <w:rFonts w:ascii="Times New Roman" w:hAnsi="Times New Roman"/>
          <w:sz w:val="28"/>
          <w:szCs w:val="28"/>
        </w:rPr>
        <w:t xml:space="preserve"> для тех, кто хочет сделать мир вокруг хоть чуточку чище.</w:t>
      </w:r>
    </w:p>
    <w:p w:rsidR="00C01BA0" w:rsidRDefault="00C01BA0" w:rsidP="00207F99">
      <w:pPr>
        <w:ind w:left="573"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Рекомендации.</w:t>
      </w:r>
    </w:p>
    <w:p w:rsidR="00C01BA0" w:rsidRPr="001D526B" w:rsidRDefault="00C01BA0" w:rsidP="001D526B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D526B">
        <w:rPr>
          <w:rFonts w:ascii="Times New Roman" w:hAnsi="Times New Roman"/>
          <w:sz w:val="28"/>
          <w:szCs w:val="28"/>
        </w:rPr>
        <w:t>Находясь в магазине, покупайте меньше – только те товары, которые вам действительно необходимы.</w:t>
      </w:r>
    </w:p>
    <w:p w:rsidR="00C01BA0" w:rsidRPr="001D526B" w:rsidRDefault="00C01BA0" w:rsidP="001D526B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D526B">
        <w:rPr>
          <w:rFonts w:ascii="Times New Roman" w:hAnsi="Times New Roman"/>
          <w:sz w:val="28"/>
          <w:szCs w:val="28"/>
        </w:rPr>
        <w:t>Покупайте продукты в такой таре, которую можно использовать вторично.</w:t>
      </w:r>
    </w:p>
    <w:p w:rsidR="00C01BA0" w:rsidRPr="001D526B" w:rsidRDefault="00C01BA0" w:rsidP="001D526B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D526B">
        <w:rPr>
          <w:rFonts w:ascii="Times New Roman" w:hAnsi="Times New Roman"/>
          <w:sz w:val="28"/>
          <w:szCs w:val="28"/>
        </w:rPr>
        <w:t>Научитесь пользоваться урнами, потому что наша станица наш общий дом.</w:t>
      </w:r>
    </w:p>
    <w:p w:rsidR="00C01BA0" w:rsidRPr="00207F99" w:rsidRDefault="00C01BA0" w:rsidP="001D52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07F99">
        <w:rPr>
          <w:rFonts w:ascii="Times New Roman" w:hAnsi="Times New Roman"/>
          <w:sz w:val="28"/>
          <w:szCs w:val="28"/>
        </w:rPr>
        <w:t>Составили и провели анкету для учащихся начальных классов и выяснили мнение ребят и их предложения по улучшению состояния окружающей среды микрорайона. Мы вместе пришли к общему выводу, что чисто не та</w:t>
      </w:r>
      <w:r>
        <w:rPr>
          <w:rFonts w:ascii="Times New Roman" w:hAnsi="Times New Roman"/>
          <w:sz w:val="28"/>
          <w:szCs w:val="28"/>
        </w:rPr>
        <w:t xml:space="preserve">м, где убирают, а там, где не </w:t>
      </w:r>
      <w:r w:rsidRPr="00207F99">
        <w:rPr>
          <w:rFonts w:ascii="Times New Roman" w:hAnsi="Times New Roman"/>
          <w:sz w:val="28"/>
          <w:szCs w:val="28"/>
        </w:rPr>
        <w:t>сорят.</w:t>
      </w:r>
    </w:p>
    <w:p w:rsidR="00C01BA0" w:rsidRDefault="00C01BA0" w:rsidP="00C051EA">
      <w:pPr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Готовясь к выступлению, мы перелистали  много литературы, и нашли такую информацию:</w:t>
      </w:r>
    </w:p>
    <w:p w:rsidR="00C01BA0" w:rsidRDefault="00C01BA0" w:rsidP="001F3C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1BA0" w:rsidRDefault="00C01BA0" w:rsidP="001F3C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вы знаете, что…</w:t>
      </w:r>
    </w:p>
    <w:p w:rsidR="00C01BA0" w:rsidRPr="001F3C46" w:rsidRDefault="00C01BA0" w:rsidP="001F3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bCs/>
          <w:sz w:val="28"/>
          <w:szCs w:val="28"/>
        </w:rPr>
        <w:t>Для естественной переработки отбросов требуются долгие годы и даже столетия;</w:t>
      </w:r>
    </w:p>
    <w:p w:rsidR="00C01BA0" w:rsidRPr="001F3C46" w:rsidRDefault="00C01BA0" w:rsidP="001F3C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sz w:val="28"/>
          <w:szCs w:val="28"/>
        </w:rPr>
        <w:t>Стеклянные бутылки- 1 миллион лет;</w:t>
      </w:r>
    </w:p>
    <w:p w:rsidR="00C01BA0" w:rsidRPr="001F3C46" w:rsidRDefault="00C01BA0" w:rsidP="001F3C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sz w:val="28"/>
          <w:szCs w:val="28"/>
        </w:rPr>
        <w:t>Консервные банки-50-80 лет (закопаете под сливой- 2-3 года);</w:t>
      </w:r>
    </w:p>
    <w:p w:rsidR="00C01BA0" w:rsidRPr="001F3C46" w:rsidRDefault="00C01BA0" w:rsidP="001F3C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sz w:val="28"/>
          <w:szCs w:val="28"/>
        </w:rPr>
        <w:t>Резиновые подошвы ботинок-50-40 лет;</w:t>
      </w:r>
    </w:p>
    <w:p w:rsidR="00C01BA0" w:rsidRPr="001F3C46" w:rsidRDefault="00C01BA0" w:rsidP="001F3C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sz w:val="28"/>
          <w:szCs w:val="28"/>
        </w:rPr>
        <w:t>Кожи-50 лет;</w:t>
      </w:r>
    </w:p>
    <w:p w:rsidR="00C01BA0" w:rsidRPr="001F3C46" w:rsidRDefault="00C01BA0" w:rsidP="001F3C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sz w:val="28"/>
          <w:szCs w:val="28"/>
        </w:rPr>
        <w:t>Изделия из нейлона-30-40 лет;</w:t>
      </w:r>
    </w:p>
    <w:p w:rsidR="00C01BA0" w:rsidRPr="001F3C46" w:rsidRDefault="00C01BA0" w:rsidP="001F3C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sz w:val="28"/>
          <w:szCs w:val="28"/>
        </w:rPr>
        <w:t xml:space="preserve">Пластмассы – 20-30 лет; </w:t>
      </w:r>
    </w:p>
    <w:p w:rsidR="00C01BA0" w:rsidRPr="001F3C46" w:rsidRDefault="00C01BA0" w:rsidP="001F3C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sz w:val="28"/>
          <w:szCs w:val="28"/>
        </w:rPr>
        <w:t>Полиэтиленового пакета-10-20 лет;</w:t>
      </w:r>
    </w:p>
    <w:p w:rsidR="00C01BA0" w:rsidRPr="001F3C46" w:rsidRDefault="00C01BA0" w:rsidP="001F3C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sz w:val="28"/>
          <w:szCs w:val="28"/>
        </w:rPr>
        <w:t>Окурка-1-5 лет;</w:t>
      </w:r>
    </w:p>
    <w:p w:rsidR="00C01BA0" w:rsidRPr="001F3C46" w:rsidRDefault="00C01BA0" w:rsidP="001F3C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sz w:val="28"/>
          <w:szCs w:val="28"/>
        </w:rPr>
        <w:t>Шерстяного носка-1-5 лет;</w:t>
      </w:r>
    </w:p>
    <w:p w:rsidR="00C01BA0" w:rsidRPr="001F3C46" w:rsidRDefault="00C01BA0" w:rsidP="001F3C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3C46">
        <w:rPr>
          <w:rFonts w:ascii="Times New Roman" w:hAnsi="Times New Roman"/>
          <w:sz w:val="28"/>
          <w:szCs w:val="28"/>
        </w:rPr>
        <w:t>Апельсиновой или банановой кожуры-2-5 недель.</w:t>
      </w:r>
    </w:p>
    <w:p w:rsidR="00C01BA0" w:rsidRPr="001F3C46" w:rsidRDefault="00C01BA0" w:rsidP="001F3C46">
      <w:pPr>
        <w:pStyle w:val="ListParagraph"/>
        <w:spacing w:after="0" w:line="24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1F3C46">
        <w:rPr>
          <w:rFonts w:ascii="Times New Roman" w:hAnsi="Times New Roman"/>
          <w:bCs/>
          <w:sz w:val="28"/>
          <w:szCs w:val="28"/>
        </w:rPr>
        <w:t>А вы знаете, что…</w:t>
      </w:r>
      <w:r>
        <w:rPr>
          <w:rFonts w:ascii="Times New Roman" w:hAnsi="Times New Roman"/>
          <w:bCs/>
          <w:sz w:val="28"/>
          <w:szCs w:val="28"/>
        </w:rPr>
        <w:t xml:space="preserve"> в нашей станице существует предприятие  ООО «Элита» по переработке вторсырья: из использованной бумаги они изготавливают туалетную бумагу. </w:t>
      </w:r>
    </w:p>
    <w:p w:rsidR="00C01BA0" w:rsidRPr="0016601C" w:rsidRDefault="00C01BA0" w:rsidP="00166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6601C">
        <w:rPr>
          <w:rFonts w:ascii="Times New Roman" w:hAnsi="Times New Roman"/>
          <w:b/>
          <w:sz w:val="28"/>
          <w:szCs w:val="28"/>
        </w:rPr>
        <w:t xml:space="preserve"> Социологическое исследование.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01C">
        <w:rPr>
          <w:rFonts w:ascii="Times New Roman" w:hAnsi="Times New Roman"/>
          <w:sz w:val="28"/>
          <w:szCs w:val="28"/>
        </w:rPr>
        <w:t xml:space="preserve">  Мы  решили узнать, сколько пластиковой тары выбрасывает каждая семья. Для этого мы провели социоло</w:t>
      </w:r>
      <w:r>
        <w:rPr>
          <w:rFonts w:ascii="Times New Roman" w:hAnsi="Times New Roman"/>
          <w:sz w:val="28"/>
          <w:szCs w:val="28"/>
        </w:rPr>
        <w:t xml:space="preserve">гическое исследование: попросили </w:t>
      </w:r>
      <w:r w:rsidRPr="0016601C">
        <w:rPr>
          <w:rFonts w:ascii="Times New Roman" w:hAnsi="Times New Roman"/>
          <w:sz w:val="28"/>
          <w:szCs w:val="28"/>
        </w:rPr>
        <w:t xml:space="preserve"> родителей одноклассников ответить на вопросы нашей анкеты</w:t>
      </w:r>
      <w:r>
        <w:rPr>
          <w:rFonts w:ascii="Times New Roman" w:hAnsi="Times New Roman"/>
          <w:sz w:val="28"/>
          <w:szCs w:val="28"/>
        </w:rPr>
        <w:t>.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601C">
        <w:rPr>
          <w:rFonts w:ascii="Times New Roman" w:hAnsi="Times New Roman"/>
          <w:b/>
          <w:sz w:val="28"/>
          <w:szCs w:val="28"/>
        </w:rPr>
        <w:t>1.Состав семьи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601C">
        <w:rPr>
          <w:rFonts w:ascii="Times New Roman" w:hAnsi="Times New Roman"/>
          <w:b/>
          <w:sz w:val="28"/>
          <w:szCs w:val="28"/>
        </w:rPr>
        <w:t>2.Сколько пластиковых бутылок выбрасывает ваша семья в неделю?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л"/>
        </w:smartTagPr>
        <w:r w:rsidRPr="0016601C">
          <w:rPr>
            <w:rFonts w:ascii="Times New Roman" w:hAnsi="Times New Roman"/>
            <w:sz w:val="28"/>
            <w:szCs w:val="28"/>
          </w:rPr>
          <w:t>2 л</w:t>
        </w:r>
      </w:smartTag>
      <w:r w:rsidRPr="0016601C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,5 л"/>
        </w:smartTagPr>
        <w:r w:rsidRPr="0016601C">
          <w:rPr>
            <w:rFonts w:ascii="Times New Roman" w:hAnsi="Times New Roman"/>
            <w:sz w:val="28"/>
            <w:szCs w:val="28"/>
          </w:rPr>
          <w:t>1,5 л</w:t>
        </w:r>
      </w:smartTag>
      <w:r w:rsidRPr="0016601C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Pr="0016601C">
          <w:rPr>
            <w:rFonts w:ascii="Times New Roman" w:hAnsi="Times New Roman"/>
            <w:sz w:val="28"/>
            <w:szCs w:val="28"/>
          </w:rPr>
          <w:t>1 л</w:t>
        </w:r>
      </w:smartTag>
      <w:r w:rsidRPr="0016601C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0,5 л"/>
        </w:smartTagPr>
        <w:r w:rsidRPr="0016601C">
          <w:rPr>
            <w:rFonts w:ascii="Times New Roman" w:hAnsi="Times New Roman"/>
            <w:sz w:val="28"/>
            <w:szCs w:val="28"/>
          </w:rPr>
          <w:t>0,5 л</w:t>
        </w:r>
      </w:smartTag>
      <w:r w:rsidRPr="0016601C">
        <w:rPr>
          <w:rFonts w:ascii="Times New Roman" w:hAnsi="Times New Roman"/>
          <w:sz w:val="28"/>
          <w:szCs w:val="28"/>
        </w:rPr>
        <w:t xml:space="preserve">, 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601C">
        <w:rPr>
          <w:rFonts w:ascii="Times New Roman" w:hAnsi="Times New Roman"/>
          <w:b/>
          <w:sz w:val="28"/>
          <w:szCs w:val="28"/>
        </w:rPr>
        <w:t>3.Сколько пакетов выбрасывает ваша семья в день: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6601C">
        <w:rPr>
          <w:rFonts w:ascii="Times New Roman" w:hAnsi="Times New Roman"/>
          <w:sz w:val="28"/>
          <w:szCs w:val="28"/>
        </w:rPr>
        <w:t>Обычные пакеты, из-под молока, майонеза и др.</w:t>
      </w:r>
      <w:r>
        <w:rPr>
          <w:rFonts w:ascii="Times New Roman" w:hAnsi="Times New Roman"/>
          <w:sz w:val="28"/>
          <w:szCs w:val="28"/>
        </w:rPr>
        <w:t>)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601C">
        <w:rPr>
          <w:rFonts w:ascii="Times New Roman" w:hAnsi="Times New Roman"/>
          <w:b/>
          <w:sz w:val="28"/>
          <w:szCs w:val="28"/>
        </w:rPr>
        <w:t>4.Сколько пластиковых баночек выбрасывает ваша семья в день?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6601C">
        <w:rPr>
          <w:rFonts w:ascii="Times New Roman" w:hAnsi="Times New Roman"/>
          <w:sz w:val="28"/>
          <w:szCs w:val="28"/>
        </w:rPr>
        <w:t>Из-под йогурта, из-под сметаны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601C">
        <w:rPr>
          <w:rFonts w:ascii="Times New Roman" w:hAnsi="Times New Roman"/>
          <w:b/>
          <w:sz w:val="28"/>
          <w:szCs w:val="28"/>
        </w:rPr>
        <w:t>5.Сколько выбрасывает ваша семья пластиковых флаконов из-под шампуней, гелей и других косметических товаров в месяц?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01C">
        <w:rPr>
          <w:rFonts w:ascii="Times New Roman" w:hAnsi="Times New Roman"/>
          <w:b/>
          <w:sz w:val="28"/>
          <w:szCs w:val="28"/>
        </w:rPr>
        <w:t>Результаты опроса</w:t>
      </w:r>
      <w:r w:rsidRPr="0016601C">
        <w:rPr>
          <w:rFonts w:ascii="Times New Roman" w:hAnsi="Times New Roman"/>
          <w:sz w:val="28"/>
          <w:szCs w:val="28"/>
        </w:rPr>
        <w:t xml:space="preserve"> получились следующие:</w:t>
      </w:r>
    </w:p>
    <w:p w:rsidR="00C01BA0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-пластиковых бутылок объёмом </w:t>
      </w:r>
      <w:smartTag w:uri="urn:schemas-microsoft-com:office:smarttags" w:element="metricconverter">
        <w:smartTagPr>
          <w:attr w:name="ProductID" w:val="1,5 л"/>
        </w:smartTagPr>
        <w:r>
          <w:rPr>
            <w:rFonts w:ascii="Times New Roman" w:hAnsi="Times New Roman"/>
            <w:sz w:val="28"/>
            <w:szCs w:val="28"/>
          </w:rPr>
          <w:t>1,5</w:t>
        </w:r>
        <w:r w:rsidRPr="0016601C">
          <w:rPr>
            <w:rFonts w:ascii="Times New Roman" w:hAnsi="Times New Roman"/>
            <w:sz w:val="28"/>
            <w:szCs w:val="28"/>
          </w:rPr>
          <w:t xml:space="preserve"> л</w:t>
        </w:r>
      </w:smartTag>
      <w:r w:rsidRPr="0016601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112штук.  (имеется в виду летний период)</w:t>
      </w:r>
    </w:p>
    <w:p w:rsidR="00C01BA0" w:rsidRPr="00B475BB" w:rsidRDefault="00C01BA0" w:rsidP="00B47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5BB">
        <w:rPr>
          <w:rFonts w:ascii="Times New Roman" w:hAnsi="Times New Roman"/>
          <w:sz w:val="28"/>
          <w:szCs w:val="28"/>
        </w:rPr>
        <w:t xml:space="preserve">-пластиковых бутылок объёмом </w:t>
      </w:r>
      <w:smartTag w:uri="urn:schemas-microsoft-com:office:smarttags" w:element="metricconverter">
        <w:smartTagPr>
          <w:attr w:name="ProductID" w:val="0.5 л"/>
        </w:smartTagPr>
        <w:r w:rsidRPr="00B475BB">
          <w:rPr>
            <w:rFonts w:ascii="Times New Roman" w:hAnsi="Times New Roman"/>
            <w:sz w:val="28"/>
            <w:szCs w:val="28"/>
          </w:rPr>
          <w:t>2 л</w:t>
        </w:r>
      </w:smartTag>
      <w:r>
        <w:rPr>
          <w:rFonts w:ascii="Times New Roman" w:hAnsi="Times New Roman"/>
          <w:sz w:val="28"/>
          <w:szCs w:val="28"/>
        </w:rPr>
        <w:t xml:space="preserve"> – 106 штук</w:t>
      </w:r>
    </w:p>
    <w:p w:rsidR="00C01BA0" w:rsidRPr="00B475BB" w:rsidRDefault="00C01BA0" w:rsidP="00B47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5BB">
        <w:rPr>
          <w:rFonts w:ascii="Times New Roman" w:hAnsi="Times New Roman"/>
          <w:sz w:val="28"/>
          <w:szCs w:val="28"/>
        </w:rPr>
        <w:t xml:space="preserve">-пластиковых бутылок объёмом </w:t>
      </w:r>
      <w:smartTag w:uri="urn:schemas-microsoft-com:office:smarttags" w:element="metricconverter">
        <w:smartTagPr>
          <w:attr w:name="ProductID" w:val="0.5 л"/>
        </w:smartTagPr>
        <w:r w:rsidRPr="00B475BB">
          <w:rPr>
            <w:rFonts w:ascii="Times New Roman" w:hAnsi="Times New Roman"/>
            <w:sz w:val="28"/>
            <w:szCs w:val="28"/>
          </w:rPr>
          <w:t>1,5 л</w:t>
        </w:r>
      </w:smartTag>
      <w:r w:rsidRPr="00B475BB">
        <w:rPr>
          <w:rFonts w:ascii="Times New Roman" w:hAnsi="Times New Roman"/>
          <w:sz w:val="28"/>
          <w:szCs w:val="28"/>
        </w:rPr>
        <w:t xml:space="preserve"> – 112 штук</w:t>
      </w:r>
    </w:p>
    <w:p w:rsidR="00C01BA0" w:rsidRPr="00B475BB" w:rsidRDefault="00C01BA0" w:rsidP="00B47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5BB">
        <w:rPr>
          <w:rFonts w:ascii="Times New Roman" w:hAnsi="Times New Roman"/>
          <w:sz w:val="28"/>
          <w:szCs w:val="28"/>
        </w:rPr>
        <w:t xml:space="preserve">-объёмом </w:t>
      </w:r>
      <w:smartTag w:uri="urn:schemas-microsoft-com:office:smarttags" w:element="metricconverter">
        <w:smartTagPr>
          <w:attr w:name="ProductID" w:val="0.5 л"/>
        </w:smartTagPr>
        <w:r w:rsidRPr="00B475BB">
          <w:rPr>
            <w:rFonts w:ascii="Times New Roman" w:hAnsi="Times New Roman"/>
            <w:sz w:val="28"/>
            <w:szCs w:val="28"/>
          </w:rPr>
          <w:t>1 л</w:t>
        </w:r>
      </w:smartTag>
      <w:r w:rsidRPr="00B475BB">
        <w:rPr>
          <w:rFonts w:ascii="Times New Roman" w:hAnsi="Times New Roman"/>
          <w:sz w:val="28"/>
          <w:szCs w:val="28"/>
        </w:rPr>
        <w:t xml:space="preserve"> – 46 штук</w:t>
      </w:r>
    </w:p>
    <w:p w:rsidR="00C01BA0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5BB">
        <w:rPr>
          <w:rFonts w:ascii="Times New Roman" w:hAnsi="Times New Roman"/>
          <w:sz w:val="28"/>
          <w:szCs w:val="28"/>
        </w:rPr>
        <w:t xml:space="preserve">- объёмом </w:t>
      </w:r>
      <w:smartTag w:uri="urn:schemas-microsoft-com:office:smarttags" w:element="metricconverter">
        <w:smartTagPr>
          <w:attr w:name="ProductID" w:val="0.5 л"/>
        </w:smartTagPr>
        <w:r w:rsidRPr="00B475BB">
          <w:rPr>
            <w:rFonts w:ascii="Times New Roman" w:hAnsi="Times New Roman"/>
            <w:sz w:val="28"/>
            <w:szCs w:val="28"/>
          </w:rPr>
          <w:t>0.5 л</w:t>
        </w:r>
      </w:smartTag>
      <w:r w:rsidRPr="00B475BB">
        <w:rPr>
          <w:rFonts w:ascii="Times New Roman" w:hAnsi="Times New Roman"/>
          <w:sz w:val="28"/>
          <w:szCs w:val="28"/>
        </w:rPr>
        <w:t xml:space="preserve"> – 30 штук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01C">
        <w:rPr>
          <w:rFonts w:ascii="Times New Roman" w:hAnsi="Times New Roman"/>
          <w:sz w:val="28"/>
          <w:szCs w:val="28"/>
        </w:rPr>
        <w:t>- пластиковых баночек из-под йогурта – 82 штуки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01C">
        <w:rPr>
          <w:rFonts w:ascii="Times New Roman" w:hAnsi="Times New Roman"/>
          <w:sz w:val="28"/>
          <w:szCs w:val="28"/>
        </w:rPr>
        <w:t>- из-под майонеза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601C">
        <w:rPr>
          <w:rFonts w:ascii="Times New Roman" w:hAnsi="Times New Roman"/>
          <w:sz w:val="28"/>
          <w:szCs w:val="28"/>
        </w:rPr>
        <w:t xml:space="preserve"> 68 штук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01C">
        <w:rPr>
          <w:rFonts w:ascii="Times New Roman" w:hAnsi="Times New Roman"/>
          <w:sz w:val="28"/>
          <w:szCs w:val="28"/>
        </w:rPr>
        <w:t>- пакетов обычного размера – 28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01C">
        <w:rPr>
          <w:rFonts w:ascii="Times New Roman" w:hAnsi="Times New Roman"/>
          <w:sz w:val="28"/>
          <w:szCs w:val="28"/>
        </w:rPr>
        <w:t>- из</w:t>
      </w:r>
      <w:r>
        <w:rPr>
          <w:rFonts w:ascii="Times New Roman" w:hAnsi="Times New Roman"/>
          <w:sz w:val="28"/>
          <w:szCs w:val="28"/>
        </w:rPr>
        <w:t>-</w:t>
      </w:r>
      <w:r w:rsidRPr="0016601C">
        <w:rPr>
          <w:rFonts w:ascii="Times New Roman" w:hAnsi="Times New Roman"/>
          <w:sz w:val="28"/>
          <w:szCs w:val="28"/>
        </w:rPr>
        <w:t>под молока - 14</w:t>
      </w:r>
    </w:p>
    <w:p w:rsidR="00C01BA0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01C">
        <w:rPr>
          <w:rFonts w:ascii="Times New Roman" w:hAnsi="Times New Roman"/>
          <w:sz w:val="28"/>
          <w:szCs w:val="28"/>
        </w:rPr>
        <w:t>- пластиковых флаконов из-под шампуней и др</w:t>
      </w:r>
      <w:r>
        <w:rPr>
          <w:rFonts w:ascii="Times New Roman" w:hAnsi="Times New Roman"/>
          <w:sz w:val="28"/>
          <w:szCs w:val="28"/>
        </w:rPr>
        <w:t xml:space="preserve">угих </w:t>
      </w:r>
      <w:r w:rsidRPr="0016601C">
        <w:rPr>
          <w:rFonts w:ascii="Times New Roman" w:hAnsi="Times New Roman"/>
          <w:sz w:val="28"/>
          <w:szCs w:val="28"/>
        </w:rPr>
        <w:t>косметических товаров – 66 шт.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B3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7pt;height:195.75pt;visibility:visible">
            <v:imagedata r:id="rId5" o:title="" croptop="3575f" cropbottom="12896f" cropleft="8903f" cropright="12118f"/>
          </v:shape>
        </w:pict>
      </w:r>
      <w:r w:rsidRPr="00FD2B38">
        <w:rPr>
          <w:noProof/>
          <w:lang w:eastAsia="ru-RU"/>
        </w:rPr>
        <w:pict>
          <v:shape id="Рисунок 4" o:spid="_x0000_i1026" type="#_x0000_t75" style="width:270pt;height:151.5pt;visibility:visible">
            <v:imagedata r:id="rId6" o:title="" croptop="1852f" cropbottom="13984f" cropleft="6407f" cropright="11078f"/>
          </v:shape>
        </w:pic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01C">
        <w:rPr>
          <w:rFonts w:ascii="Times New Roman" w:hAnsi="Times New Roman"/>
          <w:sz w:val="28"/>
          <w:szCs w:val="28"/>
        </w:rPr>
        <w:t xml:space="preserve"> </w:t>
      </w:r>
    </w:p>
    <w:p w:rsidR="00C01BA0" w:rsidRPr="0016601C" w:rsidRDefault="00C01BA0" w:rsidP="0016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01C">
        <w:rPr>
          <w:rFonts w:ascii="Times New Roman" w:hAnsi="Times New Roman"/>
          <w:sz w:val="28"/>
          <w:szCs w:val="28"/>
        </w:rPr>
        <w:t>Это результаты анкет семей наших одноклассников и ребят семиклассников. А если прибавить к этому результату потребление данных одноразовых предметов всего населения нашего села. Тогда цифры будут огромные.</w:t>
      </w:r>
    </w:p>
    <w:p w:rsidR="00C01BA0" w:rsidRPr="0016601C" w:rsidRDefault="00C01BA0" w:rsidP="00166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BA0" w:rsidRPr="00207F99" w:rsidRDefault="00C01BA0" w:rsidP="00207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07F99">
        <w:rPr>
          <w:rFonts w:ascii="Times New Roman" w:hAnsi="Times New Roman"/>
          <w:b/>
          <w:sz w:val="28"/>
          <w:szCs w:val="28"/>
        </w:rPr>
        <w:t>. Выводы.</w:t>
      </w:r>
    </w:p>
    <w:p w:rsidR="00C01BA0" w:rsidRPr="00207F99" w:rsidRDefault="00C01BA0" w:rsidP="00207F99">
      <w:pPr>
        <w:numPr>
          <w:ilvl w:val="0"/>
          <w:numId w:val="2"/>
        </w:numPr>
        <w:tabs>
          <w:tab w:val="clear" w:pos="1571"/>
          <w:tab w:val="num" w:pos="912"/>
        </w:tabs>
        <w:spacing w:after="0" w:line="240" w:lineRule="auto"/>
        <w:ind w:left="912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Основные виды жизнедеятельности человека невозможны без образования отходов.</w:t>
      </w:r>
    </w:p>
    <w:p w:rsidR="00C01BA0" w:rsidRPr="00207F99" w:rsidRDefault="00C01BA0" w:rsidP="00207F99">
      <w:pPr>
        <w:numPr>
          <w:ilvl w:val="0"/>
          <w:numId w:val="2"/>
        </w:numPr>
        <w:tabs>
          <w:tab w:val="clear" w:pos="1571"/>
          <w:tab w:val="num" w:pos="912"/>
        </w:tabs>
        <w:spacing w:after="0" w:line="240" w:lineRule="auto"/>
        <w:ind w:left="912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Почти все отходы бытового назначения можно использовать в качестве вторичного сырья.</w:t>
      </w:r>
    </w:p>
    <w:p w:rsidR="00C01BA0" w:rsidRPr="00207F99" w:rsidRDefault="00C01BA0" w:rsidP="00207F99">
      <w:pPr>
        <w:numPr>
          <w:ilvl w:val="0"/>
          <w:numId w:val="2"/>
        </w:numPr>
        <w:tabs>
          <w:tab w:val="clear" w:pos="1571"/>
          <w:tab w:val="num" w:pos="912"/>
        </w:tabs>
        <w:spacing w:after="0" w:line="240" w:lineRule="auto"/>
        <w:ind w:left="912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 xml:space="preserve">На основании результатов исследования были найдены и дополнены рекомендации об улучшении экологической обстановки и чистоты в микрорайоне </w:t>
      </w:r>
      <w:r>
        <w:rPr>
          <w:rFonts w:ascii="Times New Roman" w:hAnsi="Times New Roman"/>
          <w:sz w:val="28"/>
          <w:szCs w:val="28"/>
        </w:rPr>
        <w:t xml:space="preserve">МБОУ СОШ№34. </w:t>
      </w:r>
    </w:p>
    <w:p w:rsidR="00C01BA0" w:rsidRPr="00207F99" w:rsidRDefault="00C01BA0" w:rsidP="00207F99">
      <w:pPr>
        <w:numPr>
          <w:ilvl w:val="0"/>
          <w:numId w:val="2"/>
        </w:numPr>
        <w:tabs>
          <w:tab w:val="clear" w:pos="1571"/>
          <w:tab w:val="num" w:pos="912"/>
        </w:tabs>
        <w:spacing w:after="0" w:line="240" w:lineRule="auto"/>
        <w:ind w:left="912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Чистота улиц и городов зависит от сформированности сознательного отношения людей к территории своего места проживания.</w:t>
      </w:r>
    </w:p>
    <w:p w:rsidR="00C01BA0" w:rsidRDefault="00C01BA0" w:rsidP="00207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BA0" w:rsidRDefault="00C01BA0" w:rsidP="00207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07F99">
        <w:rPr>
          <w:rFonts w:ascii="Times New Roman" w:hAnsi="Times New Roman"/>
          <w:b/>
          <w:sz w:val="28"/>
          <w:szCs w:val="28"/>
        </w:rPr>
        <w:t>. Предложения.</w:t>
      </w:r>
    </w:p>
    <w:p w:rsidR="00C01BA0" w:rsidRPr="00207F99" w:rsidRDefault="00C01BA0" w:rsidP="00207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BA0" w:rsidRPr="00207F99" w:rsidRDefault="00C01BA0" w:rsidP="00207F99">
      <w:pPr>
        <w:numPr>
          <w:ilvl w:val="1"/>
          <w:numId w:val="2"/>
        </w:numPr>
        <w:tabs>
          <w:tab w:val="clear" w:pos="1440"/>
          <w:tab w:val="num" w:pos="1083"/>
        </w:tabs>
        <w:spacing w:after="0" w:line="240" w:lineRule="auto"/>
        <w:ind w:left="570" w:firstLine="0"/>
        <w:jc w:val="both"/>
        <w:rPr>
          <w:rFonts w:ascii="Times New Roman" w:hAnsi="Times New Roman"/>
          <w:sz w:val="28"/>
          <w:szCs w:val="28"/>
        </w:rPr>
      </w:pPr>
      <w:r w:rsidRPr="00C0282D">
        <w:rPr>
          <w:rFonts w:ascii="Times New Roman" w:hAnsi="Times New Roman"/>
          <w:sz w:val="28"/>
          <w:szCs w:val="28"/>
        </w:rPr>
        <w:t>Всем учащимся школы участвовать  в  субботниках и убирать   не только на территории школы, но и микрорайона.</w:t>
      </w:r>
    </w:p>
    <w:p w:rsidR="00C01BA0" w:rsidRPr="00207F99" w:rsidRDefault="00C01BA0" w:rsidP="00207F99">
      <w:pPr>
        <w:numPr>
          <w:ilvl w:val="1"/>
          <w:numId w:val="2"/>
        </w:numPr>
        <w:tabs>
          <w:tab w:val="clear" w:pos="1440"/>
          <w:tab w:val="num" w:pos="1083"/>
        </w:tabs>
        <w:spacing w:after="0" w:line="240" w:lineRule="auto"/>
        <w:ind w:left="570" w:firstLine="0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 xml:space="preserve">Просить </w:t>
      </w:r>
      <w:r>
        <w:rPr>
          <w:rFonts w:ascii="Times New Roman" w:hAnsi="Times New Roman"/>
          <w:sz w:val="28"/>
          <w:szCs w:val="28"/>
        </w:rPr>
        <w:t xml:space="preserve">депутата сельского поселения Чернобая Бориса Ивановича </w:t>
      </w:r>
      <w:r w:rsidRPr="00207F99">
        <w:rPr>
          <w:rFonts w:ascii="Times New Roman" w:hAnsi="Times New Roman"/>
          <w:sz w:val="28"/>
          <w:szCs w:val="28"/>
        </w:rPr>
        <w:t>о содействии в постановк</w:t>
      </w:r>
      <w:r>
        <w:rPr>
          <w:rFonts w:ascii="Times New Roman" w:hAnsi="Times New Roman"/>
          <w:sz w:val="28"/>
          <w:szCs w:val="28"/>
        </w:rPr>
        <w:t>е урн на территории микрорайона школы.</w:t>
      </w:r>
    </w:p>
    <w:p w:rsidR="00C01BA0" w:rsidRDefault="00C01BA0" w:rsidP="00207F99">
      <w:pPr>
        <w:numPr>
          <w:ilvl w:val="1"/>
          <w:numId w:val="2"/>
        </w:numPr>
        <w:tabs>
          <w:tab w:val="clear" w:pos="1440"/>
          <w:tab w:val="num" w:pos="1083"/>
        </w:tabs>
        <w:spacing w:after="0" w:line="240" w:lineRule="auto"/>
        <w:ind w:left="5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провест</w:t>
      </w:r>
      <w:r w:rsidRPr="00207F99">
        <w:rPr>
          <w:rFonts w:ascii="Times New Roman" w:hAnsi="Times New Roman"/>
          <w:sz w:val="28"/>
          <w:szCs w:val="28"/>
        </w:rPr>
        <w:t>и беседу на тему: «Как сделать мир вокруг нас чище» среди учащихся и родителей.</w:t>
      </w:r>
    </w:p>
    <w:p w:rsidR="00C01BA0" w:rsidRDefault="00C01BA0" w:rsidP="00207F99">
      <w:pPr>
        <w:numPr>
          <w:ilvl w:val="1"/>
          <w:numId w:val="2"/>
        </w:numPr>
        <w:tabs>
          <w:tab w:val="clear" w:pos="1440"/>
          <w:tab w:val="num" w:pos="1083"/>
        </w:tabs>
        <w:spacing w:after="0" w:line="240" w:lineRule="auto"/>
        <w:ind w:left="5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учащимся и работникам школ: </w:t>
      </w:r>
    </w:p>
    <w:p w:rsidR="00C01BA0" w:rsidRPr="0016601C" w:rsidRDefault="00C01BA0" w:rsidP="00C0282D">
      <w:pPr>
        <w:spacing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находясь в магазине, покупать</w:t>
      </w:r>
      <w:r w:rsidRPr="0016601C">
        <w:rPr>
          <w:rFonts w:ascii="Times New Roman" w:hAnsi="Times New Roman"/>
          <w:sz w:val="28"/>
          <w:szCs w:val="28"/>
        </w:rPr>
        <w:t xml:space="preserve"> меньше – и только те товары, которые </w:t>
      </w:r>
      <w:r>
        <w:rPr>
          <w:rFonts w:ascii="Times New Roman" w:hAnsi="Times New Roman"/>
          <w:sz w:val="28"/>
          <w:szCs w:val="28"/>
        </w:rPr>
        <w:t>нам действительно необходимы;</w:t>
      </w:r>
    </w:p>
    <w:p w:rsidR="00C01BA0" w:rsidRPr="0016601C" w:rsidRDefault="00C01BA0" w:rsidP="00C0282D">
      <w:pPr>
        <w:spacing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Pr="0016601C">
        <w:rPr>
          <w:rFonts w:ascii="Times New Roman" w:hAnsi="Times New Roman"/>
          <w:sz w:val="28"/>
          <w:szCs w:val="28"/>
        </w:rPr>
        <w:t>елая покуп</w:t>
      </w:r>
      <w:r>
        <w:rPr>
          <w:rFonts w:ascii="Times New Roman" w:hAnsi="Times New Roman"/>
          <w:sz w:val="28"/>
          <w:szCs w:val="28"/>
        </w:rPr>
        <w:t xml:space="preserve">ки в магазине, хорошо продумывать </w:t>
      </w:r>
      <w:r w:rsidRPr="0016601C">
        <w:rPr>
          <w:rFonts w:ascii="Times New Roman" w:hAnsi="Times New Roman"/>
          <w:sz w:val="28"/>
          <w:szCs w:val="28"/>
        </w:rPr>
        <w:t xml:space="preserve"> свою тактику и стратегию: где и без чего вполне можно о</w:t>
      </w:r>
      <w:r>
        <w:rPr>
          <w:rFonts w:ascii="Times New Roman" w:hAnsi="Times New Roman"/>
          <w:sz w:val="28"/>
          <w:szCs w:val="28"/>
        </w:rPr>
        <w:t>бойтись, что чем можно заменить;</w:t>
      </w:r>
    </w:p>
    <w:p w:rsidR="00C01BA0" w:rsidRDefault="00C01BA0" w:rsidP="00C0282D">
      <w:pPr>
        <w:spacing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покупать продукты в такой таре, которую можно использовать вторично.</w:t>
      </w:r>
    </w:p>
    <w:p w:rsidR="00C01BA0" w:rsidRPr="00207F99" w:rsidRDefault="00C01BA0" w:rsidP="00207F99">
      <w:pPr>
        <w:numPr>
          <w:ilvl w:val="1"/>
          <w:numId w:val="2"/>
        </w:numPr>
        <w:tabs>
          <w:tab w:val="clear" w:pos="1440"/>
          <w:tab w:val="num" w:pos="1083"/>
        </w:tabs>
        <w:spacing w:after="0" w:line="240" w:lineRule="auto"/>
        <w:ind w:left="5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провести мастер-классы для учащихся начальных классов по изготовлению сувениров и полезных вещей из отходов.</w:t>
      </w:r>
    </w:p>
    <w:p w:rsidR="00C01BA0" w:rsidRPr="001D526B" w:rsidRDefault="00C01BA0" w:rsidP="00C0282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D526B">
        <w:rPr>
          <w:rFonts w:ascii="Times New Roman" w:hAnsi="Times New Roman"/>
          <w:sz w:val="28"/>
          <w:szCs w:val="28"/>
        </w:rPr>
        <w:t>Мы не желаем, чтобы лицо нашей станицы было таким,  какое вы видите на этом слайде. Никто кроме нас с вами не сделает нашу станицу чище и краше!</w:t>
      </w:r>
    </w:p>
    <w:p w:rsidR="00C01BA0" w:rsidRPr="001D526B" w:rsidRDefault="00C01BA0" w:rsidP="001D526B">
      <w:pPr>
        <w:ind w:left="720"/>
        <w:rPr>
          <w:rFonts w:ascii="Times New Roman" w:hAnsi="Times New Roman"/>
          <w:sz w:val="28"/>
          <w:szCs w:val="28"/>
        </w:rPr>
      </w:pPr>
      <w:r w:rsidRPr="001D526B">
        <w:rPr>
          <w:rFonts w:ascii="Times New Roman" w:hAnsi="Times New Roman"/>
          <w:sz w:val="28"/>
          <w:szCs w:val="28"/>
        </w:rPr>
        <w:t xml:space="preserve">Чисто не там, где убирают, а там, где не сорят! </w:t>
      </w:r>
    </w:p>
    <w:p w:rsidR="00C01BA0" w:rsidRDefault="00C01BA0" w:rsidP="001D52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BA0" w:rsidRPr="00207F99" w:rsidRDefault="00C01BA0" w:rsidP="00207F99">
      <w:pPr>
        <w:jc w:val="center"/>
        <w:rPr>
          <w:rFonts w:ascii="Times New Roman" w:hAnsi="Times New Roman"/>
          <w:b/>
          <w:sz w:val="28"/>
          <w:szCs w:val="28"/>
        </w:rPr>
      </w:pPr>
      <w:r w:rsidRPr="00207F99">
        <w:rPr>
          <w:rFonts w:ascii="Times New Roman" w:hAnsi="Times New Roman"/>
          <w:b/>
          <w:sz w:val="28"/>
          <w:szCs w:val="28"/>
        </w:rPr>
        <w:t>Литература.</w:t>
      </w:r>
    </w:p>
    <w:p w:rsidR="00C01BA0" w:rsidRPr="00207F99" w:rsidRDefault="00C01BA0" w:rsidP="00207F99">
      <w:pPr>
        <w:numPr>
          <w:ilvl w:val="0"/>
          <w:numId w:val="3"/>
        </w:numPr>
        <w:tabs>
          <w:tab w:val="clear" w:pos="1571"/>
          <w:tab w:val="num" w:pos="684"/>
        </w:tabs>
        <w:spacing w:after="0" w:line="240" w:lineRule="auto"/>
        <w:ind w:left="684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«Я познаю мир» том «Экология» АСТ, Москва, 1997г.</w:t>
      </w:r>
    </w:p>
    <w:p w:rsidR="00C01BA0" w:rsidRPr="00207F99" w:rsidRDefault="00C01BA0" w:rsidP="00207F99">
      <w:pPr>
        <w:numPr>
          <w:ilvl w:val="0"/>
          <w:numId w:val="3"/>
        </w:numPr>
        <w:tabs>
          <w:tab w:val="clear" w:pos="1571"/>
          <w:tab w:val="num" w:pos="684"/>
        </w:tabs>
        <w:spacing w:after="0" w:line="240" w:lineRule="auto"/>
        <w:ind w:left="684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Б.Китанович «Планета и цивилизация в опасности», Мысль, М., 1985г.</w:t>
      </w:r>
    </w:p>
    <w:p w:rsidR="00C01BA0" w:rsidRPr="00207F99" w:rsidRDefault="00C01BA0" w:rsidP="00207F99">
      <w:pPr>
        <w:numPr>
          <w:ilvl w:val="0"/>
          <w:numId w:val="3"/>
        </w:numPr>
        <w:tabs>
          <w:tab w:val="clear" w:pos="1571"/>
          <w:tab w:val="num" w:pos="684"/>
        </w:tabs>
        <w:spacing w:after="0" w:line="240" w:lineRule="auto"/>
        <w:ind w:left="684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Журнал «А почему?» №3 1995г., «10 1997г., №9 1998г., №1, №5 1999г., №1 2002г.</w:t>
      </w:r>
    </w:p>
    <w:p w:rsidR="00C01BA0" w:rsidRPr="00207F99" w:rsidRDefault="00C01BA0" w:rsidP="00207F99">
      <w:pPr>
        <w:numPr>
          <w:ilvl w:val="0"/>
          <w:numId w:val="3"/>
        </w:numPr>
        <w:tabs>
          <w:tab w:val="clear" w:pos="1571"/>
          <w:tab w:val="num" w:pos="684"/>
        </w:tabs>
        <w:spacing w:after="0" w:line="240" w:lineRule="auto"/>
        <w:ind w:left="684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В.Л.Иузова «Первый класс – день за днем», КАРО, С.-П., 2001г.</w:t>
      </w:r>
    </w:p>
    <w:p w:rsidR="00C01BA0" w:rsidRPr="00207F99" w:rsidRDefault="00C01BA0" w:rsidP="00207F99">
      <w:pPr>
        <w:numPr>
          <w:ilvl w:val="0"/>
          <w:numId w:val="3"/>
        </w:numPr>
        <w:tabs>
          <w:tab w:val="clear" w:pos="1571"/>
          <w:tab w:val="num" w:pos="684"/>
        </w:tabs>
        <w:spacing w:after="0" w:line="240" w:lineRule="auto"/>
        <w:ind w:left="684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А.Н.Захлебный «Книга для чтения по охране природы», Просвещение, М., 1990г.</w:t>
      </w:r>
    </w:p>
    <w:p w:rsidR="00C01BA0" w:rsidRPr="00207F99" w:rsidRDefault="00C01BA0" w:rsidP="00207F99">
      <w:pPr>
        <w:numPr>
          <w:ilvl w:val="0"/>
          <w:numId w:val="3"/>
        </w:numPr>
        <w:tabs>
          <w:tab w:val="clear" w:pos="1571"/>
          <w:tab w:val="num" w:pos="684"/>
        </w:tabs>
        <w:spacing w:after="0" w:line="240" w:lineRule="auto"/>
        <w:ind w:left="684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В.В.Глухов, Т.В.Лисочкина, Т.П.Некрасова «Экономические основы экологии», Специальная литература, С.-П., 1997г.</w:t>
      </w:r>
    </w:p>
    <w:p w:rsidR="00C01BA0" w:rsidRPr="00C051EA" w:rsidRDefault="00C01BA0" w:rsidP="001F5850">
      <w:pPr>
        <w:numPr>
          <w:ilvl w:val="0"/>
          <w:numId w:val="3"/>
        </w:numPr>
        <w:tabs>
          <w:tab w:val="clear" w:pos="1571"/>
          <w:tab w:val="num" w:pos="684"/>
        </w:tabs>
        <w:spacing w:after="0" w:line="240" w:lineRule="auto"/>
        <w:ind w:left="684"/>
        <w:jc w:val="both"/>
        <w:rPr>
          <w:rFonts w:ascii="Times New Roman" w:hAnsi="Times New Roman"/>
          <w:sz w:val="28"/>
          <w:szCs w:val="28"/>
        </w:rPr>
      </w:pPr>
      <w:r w:rsidRPr="00207F99">
        <w:rPr>
          <w:rFonts w:ascii="Times New Roman" w:hAnsi="Times New Roman"/>
          <w:sz w:val="28"/>
          <w:szCs w:val="28"/>
        </w:rPr>
        <w:t>Ю.Г.Сапрнов, А.Б.Сыса, В.В.Шахбазян «Безопасность жизнедеятельности», Академия, М., 2002г.</w:t>
      </w:r>
    </w:p>
    <w:p w:rsidR="00C01BA0" w:rsidRPr="001F5850" w:rsidRDefault="00C01BA0">
      <w:pPr>
        <w:rPr>
          <w:sz w:val="32"/>
          <w:szCs w:val="32"/>
        </w:rPr>
      </w:pPr>
    </w:p>
    <w:sectPr w:rsidR="00C01BA0" w:rsidRPr="001F5850" w:rsidSect="0043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899"/>
    <w:multiLevelType w:val="hybridMultilevel"/>
    <w:tmpl w:val="C07CC620"/>
    <w:lvl w:ilvl="0" w:tplc="7B6A381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9462ED"/>
    <w:multiLevelType w:val="hybridMultilevel"/>
    <w:tmpl w:val="D45AFD5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38C46EF2"/>
    <w:multiLevelType w:val="hybridMultilevel"/>
    <w:tmpl w:val="13AE4732"/>
    <w:lvl w:ilvl="0" w:tplc="7B6A381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235DB3"/>
    <w:multiLevelType w:val="hybridMultilevel"/>
    <w:tmpl w:val="27BA8572"/>
    <w:lvl w:ilvl="0" w:tplc="912A5E6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45D2513B"/>
    <w:multiLevelType w:val="hybridMultilevel"/>
    <w:tmpl w:val="0C50AD2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49F90C09"/>
    <w:multiLevelType w:val="hybridMultilevel"/>
    <w:tmpl w:val="F35478BA"/>
    <w:lvl w:ilvl="0" w:tplc="DCCE772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>
    <w:nsid w:val="565667E0"/>
    <w:multiLevelType w:val="hybridMultilevel"/>
    <w:tmpl w:val="7CE6E40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BD6AE3"/>
    <w:multiLevelType w:val="hybridMultilevel"/>
    <w:tmpl w:val="9CB2E3D6"/>
    <w:lvl w:ilvl="0" w:tplc="07D01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04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2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05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0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2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A7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47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C437AB"/>
    <w:multiLevelType w:val="hybridMultilevel"/>
    <w:tmpl w:val="AD1E0D20"/>
    <w:lvl w:ilvl="0" w:tplc="096E2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A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05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22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A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6A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A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D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0912F7"/>
    <w:multiLevelType w:val="hybridMultilevel"/>
    <w:tmpl w:val="7F844CC8"/>
    <w:lvl w:ilvl="0" w:tplc="0A060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85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C8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88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8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E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4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2C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C82035"/>
    <w:multiLevelType w:val="hybridMultilevel"/>
    <w:tmpl w:val="8F123AB2"/>
    <w:lvl w:ilvl="0" w:tplc="7B6A381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50"/>
    <w:rsid w:val="00033FD1"/>
    <w:rsid w:val="0016601C"/>
    <w:rsid w:val="001C31C5"/>
    <w:rsid w:val="001D526B"/>
    <w:rsid w:val="001F3C46"/>
    <w:rsid w:val="001F5850"/>
    <w:rsid w:val="00207F99"/>
    <w:rsid w:val="0026050B"/>
    <w:rsid w:val="00274B88"/>
    <w:rsid w:val="002E278D"/>
    <w:rsid w:val="003134D8"/>
    <w:rsid w:val="003369AE"/>
    <w:rsid w:val="00436165"/>
    <w:rsid w:val="00590C56"/>
    <w:rsid w:val="005B7135"/>
    <w:rsid w:val="006D5DD2"/>
    <w:rsid w:val="00700634"/>
    <w:rsid w:val="00735F58"/>
    <w:rsid w:val="007548D1"/>
    <w:rsid w:val="007A7AC5"/>
    <w:rsid w:val="007E3C9F"/>
    <w:rsid w:val="00845BA4"/>
    <w:rsid w:val="00941DDC"/>
    <w:rsid w:val="009727F4"/>
    <w:rsid w:val="00A445E4"/>
    <w:rsid w:val="00B2109B"/>
    <w:rsid w:val="00B377DC"/>
    <w:rsid w:val="00B475BB"/>
    <w:rsid w:val="00C01BA0"/>
    <w:rsid w:val="00C0282D"/>
    <w:rsid w:val="00C051EA"/>
    <w:rsid w:val="00CF5867"/>
    <w:rsid w:val="00D94B3A"/>
    <w:rsid w:val="00E1790A"/>
    <w:rsid w:val="00EA004B"/>
    <w:rsid w:val="00EE4AEB"/>
    <w:rsid w:val="00EF5F6E"/>
    <w:rsid w:val="00F223B8"/>
    <w:rsid w:val="00F8507F"/>
    <w:rsid w:val="00FD2B38"/>
    <w:rsid w:val="00FD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8</Pages>
  <Words>1497</Words>
  <Characters>8539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роман</cp:lastModifiedBy>
  <cp:revision>12</cp:revision>
  <cp:lastPrinted>2011-10-23T12:53:00Z</cp:lastPrinted>
  <dcterms:created xsi:type="dcterms:W3CDTF">2011-10-22T10:22:00Z</dcterms:created>
  <dcterms:modified xsi:type="dcterms:W3CDTF">2014-02-11T13:19:00Z</dcterms:modified>
</cp:coreProperties>
</file>