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25" w:rsidRDefault="00135725" w:rsidP="00135725">
      <w:pPr>
        <w:jc w:val="center"/>
        <w:rPr>
          <w:sz w:val="28"/>
          <w:szCs w:val="28"/>
        </w:rPr>
      </w:pPr>
      <w:r>
        <w:rPr>
          <w:sz w:val="28"/>
          <w:szCs w:val="28"/>
        </w:rPr>
        <w:t>Министерство здравоохранения Амурской области</w:t>
      </w:r>
    </w:p>
    <w:p w:rsidR="00135725" w:rsidRDefault="00135725" w:rsidP="00135725">
      <w:pPr>
        <w:jc w:val="center"/>
        <w:rPr>
          <w:sz w:val="28"/>
          <w:szCs w:val="28"/>
        </w:rPr>
      </w:pPr>
      <w:r>
        <w:rPr>
          <w:sz w:val="28"/>
          <w:szCs w:val="28"/>
        </w:rPr>
        <w:t>Амурский медицинский колледж</w:t>
      </w:r>
    </w:p>
    <w:p w:rsidR="00135725" w:rsidRDefault="00135725" w:rsidP="00135725">
      <w:pPr>
        <w:jc w:val="center"/>
        <w:rPr>
          <w:sz w:val="28"/>
          <w:szCs w:val="28"/>
        </w:rPr>
      </w:pPr>
    </w:p>
    <w:p w:rsidR="00135725" w:rsidRDefault="00135725" w:rsidP="00135725">
      <w:pPr>
        <w:jc w:val="center"/>
        <w:rPr>
          <w:sz w:val="28"/>
          <w:szCs w:val="28"/>
        </w:rPr>
      </w:pPr>
    </w:p>
    <w:p w:rsidR="00135725" w:rsidRDefault="00135725" w:rsidP="00135725">
      <w:pPr>
        <w:jc w:val="center"/>
        <w:rPr>
          <w:sz w:val="28"/>
          <w:szCs w:val="28"/>
        </w:rPr>
      </w:pPr>
    </w:p>
    <w:p w:rsidR="00135725" w:rsidRDefault="00135725" w:rsidP="00135725">
      <w:pPr>
        <w:jc w:val="center"/>
        <w:rPr>
          <w:sz w:val="28"/>
          <w:szCs w:val="28"/>
        </w:rPr>
      </w:pPr>
    </w:p>
    <w:p w:rsidR="00135725" w:rsidRDefault="00135725" w:rsidP="00135725">
      <w:pPr>
        <w:jc w:val="center"/>
        <w:rPr>
          <w:sz w:val="28"/>
          <w:szCs w:val="28"/>
        </w:rPr>
      </w:pPr>
    </w:p>
    <w:p w:rsidR="00135725" w:rsidRDefault="00135725" w:rsidP="00135725">
      <w:pPr>
        <w:jc w:val="center"/>
        <w:rPr>
          <w:sz w:val="28"/>
          <w:szCs w:val="28"/>
        </w:rPr>
      </w:pPr>
    </w:p>
    <w:p w:rsidR="00135725" w:rsidRDefault="00135725" w:rsidP="00135725">
      <w:pPr>
        <w:jc w:val="center"/>
        <w:rPr>
          <w:sz w:val="28"/>
          <w:szCs w:val="28"/>
        </w:rPr>
      </w:pPr>
    </w:p>
    <w:p w:rsidR="00135725" w:rsidRDefault="00135725" w:rsidP="00135725">
      <w:pPr>
        <w:jc w:val="center"/>
        <w:rPr>
          <w:sz w:val="56"/>
          <w:szCs w:val="56"/>
        </w:rPr>
      </w:pPr>
    </w:p>
    <w:p w:rsidR="00135725" w:rsidRDefault="00135725" w:rsidP="00135725">
      <w:pPr>
        <w:jc w:val="center"/>
        <w:rPr>
          <w:sz w:val="56"/>
          <w:szCs w:val="56"/>
        </w:rPr>
      </w:pPr>
    </w:p>
    <w:p w:rsidR="00135725" w:rsidRDefault="00135725" w:rsidP="00135725">
      <w:pPr>
        <w:jc w:val="center"/>
        <w:rPr>
          <w:sz w:val="56"/>
          <w:szCs w:val="56"/>
        </w:rPr>
      </w:pPr>
    </w:p>
    <w:p w:rsidR="00135725" w:rsidRPr="00224CBD" w:rsidRDefault="00135725" w:rsidP="00135725">
      <w:pPr>
        <w:jc w:val="center"/>
        <w:rPr>
          <w:b/>
          <w:sz w:val="56"/>
          <w:szCs w:val="56"/>
        </w:rPr>
      </w:pPr>
      <w:r w:rsidRPr="00224CBD">
        <w:rPr>
          <w:b/>
          <w:sz w:val="56"/>
          <w:szCs w:val="56"/>
        </w:rPr>
        <w:t>Классный час</w:t>
      </w:r>
    </w:p>
    <w:p w:rsidR="00135725" w:rsidRDefault="00135725" w:rsidP="00135725">
      <w:pPr>
        <w:jc w:val="center"/>
        <w:rPr>
          <w:sz w:val="56"/>
          <w:szCs w:val="56"/>
        </w:rPr>
      </w:pPr>
    </w:p>
    <w:p w:rsidR="00135725" w:rsidRPr="00224CBD" w:rsidRDefault="00135725" w:rsidP="00135725">
      <w:pPr>
        <w:jc w:val="center"/>
        <w:rPr>
          <w:b/>
          <w:sz w:val="72"/>
          <w:szCs w:val="72"/>
        </w:rPr>
      </w:pPr>
      <w:r w:rsidRPr="00224CBD">
        <w:rPr>
          <w:b/>
          <w:sz w:val="72"/>
          <w:szCs w:val="72"/>
        </w:rPr>
        <w:t>«Стадо и общество »</w:t>
      </w:r>
    </w:p>
    <w:p w:rsidR="00135725" w:rsidRDefault="00135725" w:rsidP="00135725">
      <w:pPr>
        <w:jc w:val="center"/>
        <w:rPr>
          <w:sz w:val="56"/>
          <w:szCs w:val="56"/>
        </w:rPr>
      </w:pPr>
    </w:p>
    <w:p w:rsidR="00135725" w:rsidRDefault="00135725" w:rsidP="00135725">
      <w:pPr>
        <w:jc w:val="center"/>
        <w:rPr>
          <w:sz w:val="56"/>
          <w:szCs w:val="56"/>
        </w:rPr>
      </w:pPr>
    </w:p>
    <w:p w:rsidR="00135725" w:rsidRDefault="00135725" w:rsidP="00135725">
      <w:pPr>
        <w:jc w:val="center"/>
        <w:rPr>
          <w:sz w:val="56"/>
          <w:szCs w:val="56"/>
        </w:rPr>
      </w:pPr>
    </w:p>
    <w:p w:rsidR="00135725" w:rsidRDefault="00135725" w:rsidP="00135725">
      <w:pPr>
        <w:jc w:val="center"/>
        <w:rPr>
          <w:sz w:val="56"/>
          <w:szCs w:val="56"/>
        </w:rPr>
      </w:pPr>
    </w:p>
    <w:p w:rsidR="00135725" w:rsidRPr="00224CBD" w:rsidRDefault="00135725" w:rsidP="00135725">
      <w:pPr>
        <w:jc w:val="center"/>
        <w:rPr>
          <w:b/>
          <w:sz w:val="32"/>
          <w:szCs w:val="32"/>
        </w:rPr>
      </w:pPr>
      <w:r w:rsidRPr="00224CBD">
        <w:rPr>
          <w:b/>
          <w:sz w:val="32"/>
          <w:szCs w:val="32"/>
        </w:rPr>
        <w:t>Сиваева Г.Н.- классный руководитель</w:t>
      </w:r>
    </w:p>
    <w:p w:rsidR="00135725" w:rsidRPr="00224CBD" w:rsidRDefault="00135725" w:rsidP="00135725">
      <w:pPr>
        <w:jc w:val="center"/>
        <w:rPr>
          <w:b/>
          <w:sz w:val="32"/>
          <w:szCs w:val="32"/>
        </w:rPr>
      </w:pPr>
      <w:r w:rsidRPr="00224CBD">
        <w:rPr>
          <w:b/>
          <w:sz w:val="32"/>
          <w:szCs w:val="32"/>
        </w:rPr>
        <w:t xml:space="preserve"> 301 группы, сестринского отделения</w:t>
      </w:r>
    </w:p>
    <w:p w:rsidR="00135725" w:rsidRDefault="00135725" w:rsidP="00135725">
      <w:pPr>
        <w:jc w:val="center"/>
        <w:rPr>
          <w:sz w:val="32"/>
          <w:szCs w:val="32"/>
        </w:rPr>
      </w:pPr>
    </w:p>
    <w:p w:rsidR="00135725" w:rsidRDefault="00135725" w:rsidP="00135725">
      <w:pPr>
        <w:jc w:val="center"/>
        <w:rPr>
          <w:sz w:val="32"/>
          <w:szCs w:val="32"/>
        </w:rPr>
      </w:pPr>
    </w:p>
    <w:p w:rsidR="00135725" w:rsidRDefault="00135725" w:rsidP="00135725">
      <w:pPr>
        <w:jc w:val="center"/>
        <w:rPr>
          <w:sz w:val="32"/>
          <w:szCs w:val="32"/>
        </w:rPr>
      </w:pPr>
    </w:p>
    <w:p w:rsidR="00135725" w:rsidRDefault="00135725" w:rsidP="00135725">
      <w:pPr>
        <w:jc w:val="center"/>
        <w:rPr>
          <w:sz w:val="32"/>
          <w:szCs w:val="32"/>
        </w:rPr>
      </w:pPr>
    </w:p>
    <w:p w:rsidR="00135725" w:rsidRDefault="00135725" w:rsidP="00135725">
      <w:pPr>
        <w:jc w:val="center"/>
        <w:rPr>
          <w:sz w:val="32"/>
          <w:szCs w:val="32"/>
        </w:rPr>
      </w:pPr>
    </w:p>
    <w:p w:rsidR="00135725" w:rsidRDefault="00135725" w:rsidP="00135725">
      <w:pPr>
        <w:jc w:val="center"/>
        <w:rPr>
          <w:sz w:val="32"/>
          <w:szCs w:val="32"/>
        </w:rPr>
      </w:pPr>
    </w:p>
    <w:p w:rsidR="00135725" w:rsidRDefault="00135725" w:rsidP="00135725">
      <w:pPr>
        <w:jc w:val="center"/>
        <w:rPr>
          <w:sz w:val="32"/>
          <w:szCs w:val="32"/>
        </w:rPr>
      </w:pPr>
    </w:p>
    <w:p w:rsidR="00135725" w:rsidRDefault="00135725" w:rsidP="00135725">
      <w:pPr>
        <w:jc w:val="center"/>
        <w:rPr>
          <w:sz w:val="32"/>
          <w:szCs w:val="32"/>
        </w:rPr>
      </w:pPr>
    </w:p>
    <w:p w:rsidR="00135725" w:rsidRDefault="00135725" w:rsidP="00135725">
      <w:pPr>
        <w:jc w:val="center"/>
        <w:rPr>
          <w:sz w:val="32"/>
          <w:szCs w:val="32"/>
        </w:rPr>
      </w:pPr>
    </w:p>
    <w:p w:rsidR="00135725" w:rsidRDefault="00135725" w:rsidP="00135725">
      <w:pPr>
        <w:jc w:val="center"/>
        <w:rPr>
          <w:sz w:val="32"/>
          <w:szCs w:val="32"/>
        </w:rPr>
      </w:pPr>
    </w:p>
    <w:p w:rsidR="00135725" w:rsidRDefault="00135725" w:rsidP="00135725">
      <w:pPr>
        <w:jc w:val="center"/>
        <w:rPr>
          <w:sz w:val="32"/>
          <w:szCs w:val="32"/>
        </w:rPr>
      </w:pPr>
      <w:r>
        <w:rPr>
          <w:sz w:val="32"/>
          <w:szCs w:val="32"/>
        </w:rPr>
        <w:t>Благовещенск,2012г.</w:t>
      </w:r>
    </w:p>
    <w:p w:rsidR="00135725" w:rsidRPr="00FA5715" w:rsidRDefault="00135725" w:rsidP="00135725">
      <w:pPr>
        <w:jc w:val="center"/>
      </w:pPr>
      <w:r w:rsidRPr="00FA5715">
        <w:lastRenderedPageBreak/>
        <w:t>Классный час</w:t>
      </w:r>
    </w:p>
    <w:p w:rsidR="00135725" w:rsidRDefault="00135725" w:rsidP="00135725">
      <w:pPr>
        <w:jc w:val="center"/>
      </w:pPr>
      <w:r w:rsidRPr="00FA5715">
        <w:t>Стадо и общество</w:t>
      </w:r>
    </w:p>
    <w:p w:rsidR="00135725" w:rsidRDefault="00135725" w:rsidP="00135725">
      <w:pPr>
        <w:pStyle w:val="a3"/>
        <w:ind w:firstLine="708"/>
        <w:rPr>
          <w:sz w:val="28"/>
          <w:szCs w:val="28"/>
        </w:rPr>
      </w:pPr>
      <w:r w:rsidRPr="00037526">
        <w:rPr>
          <w:b/>
          <w:sz w:val="28"/>
          <w:szCs w:val="28"/>
        </w:rPr>
        <w:t>Цель</w:t>
      </w:r>
      <w:r w:rsidRPr="004A56BD">
        <w:rPr>
          <w:sz w:val="28"/>
          <w:szCs w:val="28"/>
        </w:rPr>
        <w:t>: воспитание активной жизненной позиции у студентов для решения актуальных проблем современности</w:t>
      </w:r>
    </w:p>
    <w:p w:rsidR="00135725" w:rsidRPr="00037526" w:rsidRDefault="00135725" w:rsidP="00135725">
      <w:pPr>
        <w:pStyle w:val="a3"/>
        <w:ind w:firstLine="708"/>
        <w:rPr>
          <w:b/>
          <w:sz w:val="28"/>
          <w:szCs w:val="28"/>
        </w:rPr>
      </w:pPr>
      <w:r w:rsidRPr="00037526">
        <w:rPr>
          <w:b/>
          <w:sz w:val="28"/>
          <w:szCs w:val="28"/>
        </w:rPr>
        <w:t>Задачи:</w:t>
      </w:r>
    </w:p>
    <w:p w:rsidR="00135725" w:rsidRDefault="00135725" w:rsidP="00135725">
      <w:pPr>
        <w:pStyle w:val="a3"/>
        <w:ind w:firstLine="708"/>
        <w:rPr>
          <w:sz w:val="28"/>
          <w:szCs w:val="28"/>
        </w:rPr>
      </w:pPr>
      <w:r>
        <w:rPr>
          <w:sz w:val="28"/>
          <w:szCs w:val="28"/>
        </w:rPr>
        <w:t>- способствовать пониманию студентами своей роли и места в сообществе людей, в свете современных тенденций развития эволюционного процесса;</w:t>
      </w:r>
    </w:p>
    <w:p w:rsidR="00135725" w:rsidRPr="004A56BD" w:rsidRDefault="00135725" w:rsidP="00135725">
      <w:pPr>
        <w:pStyle w:val="a3"/>
        <w:ind w:firstLine="708"/>
        <w:rPr>
          <w:sz w:val="28"/>
          <w:szCs w:val="28"/>
        </w:rPr>
      </w:pPr>
      <w:r w:rsidRPr="004A56BD">
        <w:rPr>
          <w:b/>
          <w:sz w:val="28"/>
          <w:szCs w:val="28"/>
        </w:rPr>
        <w:t xml:space="preserve">- </w:t>
      </w:r>
      <w:r w:rsidRPr="004A56BD">
        <w:rPr>
          <w:sz w:val="28"/>
          <w:szCs w:val="28"/>
        </w:rPr>
        <w:t>способствовать формирование адекватной оценки своего места в обществе;</w:t>
      </w:r>
    </w:p>
    <w:p w:rsidR="00135725" w:rsidRPr="004A56BD" w:rsidRDefault="00135725" w:rsidP="00135725">
      <w:pPr>
        <w:pStyle w:val="a3"/>
        <w:ind w:firstLine="708"/>
        <w:rPr>
          <w:sz w:val="28"/>
          <w:szCs w:val="28"/>
        </w:rPr>
      </w:pPr>
      <w:r w:rsidRPr="004A56BD">
        <w:rPr>
          <w:sz w:val="28"/>
          <w:szCs w:val="28"/>
        </w:rPr>
        <w:t>- способствовать воспитанию толерантности;</w:t>
      </w:r>
    </w:p>
    <w:p w:rsidR="00135725" w:rsidRPr="004A56BD" w:rsidRDefault="00135725" w:rsidP="00135725">
      <w:pPr>
        <w:pStyle w:val="a3"/>
        <w:ind w:firstLine="708"/>
        <w:rPr>
          <w:sz w:val="28"/>
          <w:szCs w:val="28"/>
        </w:rPr>
      </w:pPr>
      <w:r w:rsidRPr="004A56BD">
        <w:rPr>
          <w:sz w:val="28"/>
          <w:szCs w:val="28"/>
        </w:rPr>
        <w:t>-способствовать формированию культуры общения, уважения к мнению окружающих;</w:t>
      </w:r>
    </w:p>
    <w:p w:rsidR="00135725" w:rsidRDefault="00135725" w:rsidP="00135725">
      <w:pPr>
        <w:pStyle w:val="a3"/>
        <w:ind w:firstLine="708"/>
        <w:rPr>
          <w:sz w:val="28"/>
          <w:szCs w:val="28"/>
        </w:rPr>
      </w:pPr>
      <w:r w:rsidRPr="004A56BD">
        <w:rPr>
          <w:sz w:val="28"/>
          <w:szCs w:val="28"/>
        </w:rPr>
        <w:t xml:space="preserve">- способствовать формированию умения выступать публично и защищать свою точку зрения </w:t>
      </w:r>
    </w:p>
    <w:p w:rsidR="00135725" w:rsidRDefault="00135725" w:rsidP="00135725">
      <w:pPr>
        <w:pStyle w:val="a3"/>
        <w:ind w:firstLine="708"/>
        <w:rPr>
          <w:sz w:val="28"/>
          <w:szCs w:val="28"/>
        </w:rPr>
      </w:pPr>
      <w:r>
        <w:rPr>
          <w:sz w:val="28"/>
          <w:szCs w:val="28"/>
        </w:rPr>
        <w:t xml:space="preserve">Место проведения: </w:t>
      </w:r>
      <w:proofErr w:type="gramStart"/>
      <w:r>
        <w:rPr>
          <w:sz w:val="28"/>
          <w:szCs w:val="28"/>
        </w:rPr>
        <w:t>Зеленая</w:t>
      </w:r>
      <w:proofErr w:type="gramEnd"/>
      <w:r>
        <w:rPr>
          <w:sz w:val="28"/>
          <w:szCs w:val="28"/>
        </w:rPr>
        <w:t xml:space="preserve"> 30 . кааб.106</w:t>
      </w:r>
    </w:p>
    <w:p w:rsidR="00135725" w:rsidRDefault="00135725" w:rsidP="00135725">
      <w:pPr>
        <w:pStyle w:val="a3"/>
        <w:ind w:firstLine="708"/>
        <w:rPr>
          <w:sz w:val="28"/>
          <w:szCs w:val="28"/>
        </w:rPr>
      </w:pPr>
      <w:r>
        <w:rPr>
          <w:sz w:val="28"/>
          <w:szCs w:val="28"/>
        </w:rPr>
        <w:t>Время проведения: 26 января , 14-00</w:t>
      </w:r>
    </w:p>
    <w:p w:rsidR="00135725" w:rsidRDefault="00135725" w:rsidP="00135725">
      <w:pPr>
        <w:pStyle w:val="a3"/>
        <w:ind w:firstLine="708"/>
      </w:pPr>
      <w:r>
        <w:t xml:space="preserve">Оборудование: презентация </w:t>
      </w:r>
    </w:p>
    <w:p w:rsidR="00135725" w:rsidRDefault="00135725" w:rsidP="00135725">
      <w:pPr>
        <w:jc w:val="center"/>
        <w:rPr>
          <w:b/>
          <w:sz w:val="28"/>
          <w:szCs w:val="28"/>
        </w:rPr>
      </w:pPr>
      <w:r>
        <w:rPr>
          <w:b/>
          <w:sz w:val="28"/>
          <w:szCs w:val="28"/>
        </w:rPr>
        <w:t>План</w:t>
      </w:r>
    </w:p>
    <w:p w:rsidR="00135725" w:rsidRDefault="00135725" w:rsidP="00135725">
      <w:pPr>
        <w:jc w:val="center"/>
        <w:rPr>
          <w:sz w:val="28"/>
          <w:szCs w:val="28"/>
        </w:rPr>
      </w:pPr>
      <w:r w:rsidRPr="00037526">
        <w:rPr>
          <w:b/>
          <w:sz w:val="28"/>
          <w:szCs w:val="28"/>
        </w:rPr>
        <w:br/>
      </w:r>
      <w:r w:rsidRPr="00EF7260">
        <w:rPr>
          <w:b/>
          <w:sz w:val="28"/>
          <w:szCs w:val="28"/>
        </w:rPr>
        <w:t>Вступление (</w:t>
      </w:r>
      <w:r>
        <w:rPr>
          <w:sz w:val="28"/>
          <w:szCs w:val="28"/>
        </w:rPr>
        <w:t>Приветствие, цели и задачи мероприятия.)</w:t>
      </w:r>
    </w:p>
    <w:p w:rsidR="00135725" w:rsidRDefault="00135725" w:rsidP="00135725">
      <w:pPr>
        <w:jc w:val="center"/>
        <w:rPr>
          <w:sz w:val="28"/>
          <w:szCs w:val="28"/>
        </w:rPr>
      </w:pPr>
    </w:p>
    <w:p w:rsidR="00135725" w:rsidRDefault="00135725" w:rsidP="00135725">
      <w:pPr>
        <w:rPr>
          <w:sz w:val="28"/>
          <w:szCs w:val="28"/>
        </w:rPr>
      </w:pPr>
      <w:r w:rsidRPr="00EF7260">
        <w:rPr>
          <w:b/>
          <w:sz w:val="28"/>
          <w:szCs w:val="28"/>
        </w:rPr>
        <w:t>Основная часть:</w:t>
      </w:r>
    </w:p>
    <w:p w:rsidR="00135725" w:rsidRDefault="00135725" w:rsidP="00135725">
      <w:pPr>
        <w:numPr>
          <w:ilvl w:val="0"/>
          <w:numId w:val="1"/>
        </w:numPr>
        <w:rPr>
          <w:sz w:val="28"/>
          <w:szCs w:val="28"/>
        </w:rPr>
      </w:pPr>
      <w:r>
        <w:rPr>
          <w:sz w:val="28"/>
          <w:szCs w:val="28"/>
        </w:rPr>
        <w:t>Сходство и различие животных и человека</w:t>
      </w:r>
    </w:p>
    <w:p w:rsidR="00135725" w:rsidRDefault="00135725" w:rsidP="00135725">
      <w:pPr>
        <w:numPr>
          <w:ilvl w:val="0"/>
          <w:numId w:val="1"/>
        </w:numPr>
        <w:rPr>
          <w:sz w:val="28"/>
          <w:szCs w:val="28"/>
        </w:rPr>
      </w:pPr>
      <w:r>
        <w:rPr>
          <w:sz w:val="28"/>
          <w:szCs w:val="28"/>
        </w:rPr>
        <w:t>Человек и животные инстинкты</w:t>
      </w:r>
    </w:p>
    <w:p w:rsidR="00135725" w:rsidRDefault="00135725" w:rsidP="00135725">
      <w:pPr>
        <w:numPr>
          <w:ilvl w:val="0"/>
          <w:numId w:val="1"/>
        </w:numPr>
        <w:rPr>
          <w:sz w:val="28"/>
          <w:szCs w:val="28"/>
        </w:rPr>
      </w:pPr>
      <w:r>
        <w:rPr>
          <w:sz w:val="28"/>
          <w:szCs w:val="28"/>
        </w:rPr>
        <w:t xml:space="preserve">Стадо как </w:t>
      </w:r>
      <w:proofErr w:type="spellStart"/>
      <w:r>
        <w:rPr>
          <w:sz w:val="28"/>
          <w:szCs w:val="28"/>
        </w:rPr>
        <w:t>иерархаическая</w:t>
      </w:r>
      <w:proofErr w:type="spellEnd"/>
      <w:r>
        <w:rPr>
          <w:sz w:val="28"/>
          <w:szCs w:val="28"/>
        </w:rPr>
        <w:t xml:space="preserve"> система взаимоотношений</w:t>
      </w:r>
    </w:p>
    <w:p w:rsidR="00135725" w:rsidRDefault="00135725" w:rsidP="00135725">
      <w:pPr>
        <w:numPr>
          <w:ilvl w:val="0"/>
          <w:numId w:val="1"/>
        </w:numPr>
        <w:rPr>
          <w:sz w:val="28"/>
          <w:szCs w:val="28"/>
        </w:rPr>
      </w:pPr>
      <w:r>
        <w:rPr>
          <w:sz w:val="28"/>
          <w:szCs w:val="28"/>
        </w:rPr>
        <w:t>Общество и стадо как система взаимоотношений в социуме</w:t>
      </w:r>
    </w:p>
    <w:p w:rsidR="00135725" w:rsidRDefault="00135725" w:rsidP="00135725">
      <w:pPr>
        <w:numPr>
          <w:ilvl w:val="0"/>
          <w:numId w:val="1"/>
        </w:numPr>
        <w:rPr>
          <w:sz w:val="28"/>
          <w:szCs w:val="28"/>
        </w:rPr>
      </w:pPr>
      <w:r>
        <w:rPr>
          <w:sz w:val="28"/>
          <w:szCs w:val="28"/>
        </w:rPr>
        <w:t>Агрессия, конфликт – неотъемлемый атрибут жизни любого сообщества.</w:t>
      </w:r>
    </w:p>
    <w:p w:rsidR="00135725" w:rsidRDefault="00135725" w:rsidP="00135725">
      <w:pPr>
        <w:numPr>
          <w:ilvl w:val="0"/>
          <w:numId w:val="1"/>
        </w:numPr>
        <w:rPr>
          <w:sz w:val="28"/>
          <w:szCs w:val="28"/>
        </w:rPr>
      </w:pPr>
      <w:r w:rsidRPr="002C1F93">
        <w:rPr>
          <w:sz w:val="28"/>
          <w:szCs w:val="28"/>
        </w:rPr>
        <w:t>Пить, курить – смердом быть</w:t>
      </w:r>
      <w:proofErr w:type="gramStart"/>
      <w:r w:rsidRPr="002C1F93">
        <w:rPr>
          <w:sz w:val="28"/>
          <w:szCs w:val="28"/>
        </w:rPr>
        <w:t>!,</w:t>
      </w:r>
      <w:r>
        <w:rPr>
          <w:sz w:val="28"/>
          <w:szCs w:val="28"/>
        </w:rPr>
        <w:t>(</w:t>
      </w:r>
      <w:proofErr w:type="gramEnd"/>
      <w:r>
        <w:rPr>
          <w:sz w:val="28"/>
          <w:szCs w:val="28"/>
        </w:rPr>
        <w:t>глобальное средство управления человеком)</w:t>
      </w:r>
    </w:p>
    <w:p w:rsidR="00135725" w:rsidRDefault="00135725" w:rsidP="00135725">
      <w:pPr>
        <w:numPr>
          <w:ilvl w:val="0"/>
          <w:numId w:val="1"/>
        </w:numPr>
        <w:rPr>
          <w:sz w:val="28"/>
          <w:szCs w:val="28"/>
        </w:rPr>
      </w:pPr>
      <w:r>
        <w:rPr>
          <w:sz w:val="28"/>
          <w:szCs w:val="28"/>
        </w:rPr>
        <w:t xml:space="preserve">Человек и эволюция </w:t>
      </w:r>
    </w:p>
    <w:p w:rsidR="00135725" w:rsidRDefault="00135725" w:rsidP="00135725">
      <w:pPr>
        <w:ind w:left="360"/>
        <w:rPr>
          <w:sz w:val="28"/>
          <w:szCs w:val="28"/>
        </w:rPr>
      </w:pPr>
    </w:p>
    <w:p w:rsidR="00135725" w:rsidRDefault="00135725" w:rsidP="00135725">
      <w:pPr>
        <w:rPr>
          <w:sz w:val="28"/>
          <w:szCs w:val="28"/>
        </w:rPr>
      </w:pPr>
      <w:r w:rsidRPr="00EF7260">
        <w:rPr>
          <w:b/>
          <w:sz w:val="28"/>
          <w:szCs w:val="28"/>
        </w:rPr>
        <w:t>Заключение.</w:t>
      </w:r>
      <w:r>
        <w:rPr>
          <w:sz w:val="28"/>
          <w:szCs w:val="28"/>
        </w:rPr>
        <w:t xml:space="preserve"> Отличие человека и животного. Рефлексия.</w:t>
      </w:r>
    </w:p>
    <w:p w:rsidR="00135725" w:rsidRPr="00EF7260" w:rsidRDefault="00135725" w:rsidP="00135725">
      <w:pPr>
        <w:jc w:val="center"/>
        <w:rPr>
          <w:b/>
          <w:sz w:val="28"/>
          <w:szCs w:val="28"/>
        </w:rPr>
      </w:pPr>
      <w:r w:rsidRPr="00EF7260">
        <w:rPr>
          <w:b/>
          <w:sz w:val="28"/>
          <w:szCs w:val="28"/>
        </w:rPr>
        <w:lastRenderedPageBreak/>
        <w:t>Пояснительная записка</w:t>
      </w:r>
    </w:p>
    <w:p w:rsidR="00135725" w:rsidRDefault="00135725" w:rsidP="00135725">
      <w:pPr>
        <w:jc w:val="center"/>
        <w:rPr>
          <w:sz w:val="28"/>
          <w:szCs w:val="28"/>
        </w:rPr>
      </w:pPr>
    </w:p>
    <w:p w:rsidR="00135725" w:rsidRDefault="00135725" w:rsidP="00135725">
      <w:pPr>
        <w:pStyle w:val="a3"/>
        <w:ind w:firstLine="708"/>
        <w:rPr>
          <w:b/>
          <w:sz w:val="28"/>
          <w:szCs w:val="28"/>
        </w:rPr>
      </w:pPr>
      <w:r w:rsidRPr="00037526">
        <w:rPr>
          <w:sz w:val="28"/>
          <w:szCs w:val="28"/>
        </w:rPr>
        <w:t>Человеческое стадо давно отреклось от истинных ценностей, которые заменило пошлыми шаблонами правил поведения. Да, да, люди перестали быть сообществом, теперь это полноценное стадо людей, законы которого ничем не отличаются от законов выживания дикой природы</w:t>
      </w:r>
      <w:proofErr w:type="gramStart"/>
      <w:r>
        <w:rPr>
          <w:sz w:val="28"/>
          <w:szCs w:val="28"/>
        </w:rPr>
        <w:t xml:space="preserve"> </w:t>
      </w:r>
      <w:r w:rsidRPr="00037526">
        <w:rPr>
          <w:sz w:val="28"/>
          <w:szCs w:val="28"/>
        </w:rPr>
        <w:t>.</w:t>
      </w:r>
      <w:proofErr w:type="gramEnd"/>
      <w:r w:rsidRPr="00037526">
        <w:rPr>
          <w:sz w:val="28"/>
          <w:szCs w:val="28"/>
        </w:rPr>
        <w:t xml:space="preserve">А ведь от животных нас отличает именно чувство прекрасного. </w:t>
      </w:r>
      <w:hyperlink r:id="rId6" w:history="1"/>
      <w:r w:rsidRPr="00037526">
        <w:rPr>
          <w:sz w:val="28"/>
          <w:szCs w:val="28"/>
        </w:rPr>
        <w:t xml:space="preserve">Только человек может оценить картины художников, или стихи современных поэтов по их красоте. Для животных подобные изыски невозможны. </w:t>
      </w:r>
      <w:proofErr w:type="gramStart"/>
      <w:r w:rsidRPr="00037526">
        <w:rPr>
          <w:sz w:val="28"/>
          <w:szCs w:val="28"/>
        </w:rPr>
        <w:t>Но</w:t>
      </w:r>
      <w:proofErr w:type="gramEnd"/>
      <w:r w:rsidRPr="00037526">
        <w:rPr>
          <w:sz w:val="28"/>
          <w:szCs w:val="28"/>
        </w:rPr>
        <w:t xml:space="preserve"> к сожалению наше время исковеркало параметры красоты, процесс деградации снова опускает нас к элементарным низменным инстинктам. Однако мы верим, что далеко не каждый влился в стадо баранов, каковым является в наши дни человеческое стадо, и остался верен идеалам прекрасного</w:t>
      </w:r>
      <w:proofErr w:type="gramStart"/>
      <w:r w:rsidRPr="00EF7260">
        <w:rPr>
          <w:b/>
          <w:sz w:val="28"/>
          <w:szCs w:val="28"/>
        </w:rPr>
        <w:t>.(</w:t>
      </w:r>
      <w:proofErr w:type="gramEnd"/>
      <w:r w:rsidRPr="00EF7260">
        <w:rPr>
          <w:b/>
          <w:sz w:val="28"/>
          <w:szCs w:val="28"/>
        </w:rPr>
        <w:t>Выдержка из обращения союза молодых художников).</w:t>
      </w:r>
    </w:p>
    <w:p w:rsidR="00135725" w:rsidRDefault="00135725" w:rsidP="00135725">
      <w:pPr>
        <w:pStyle w:val="a3"/>
        <w:ind w:firstLine="708"/>
        <w:rPr>
          <w:sz w:val="28"/>
          <w:szCs w:val="28"/>
        </w:rPr>
      </w:pPr>
      <w:r>
        <w:rPr>
          <w:sz w:val="28"/>
          <w:szCs w:val="28"/>
        </w:rPr>
        <w:t>Читая это обращение, задаёшься вопросом, Неужели все настолько плохо? Неужели эволюция прекратила своё действие? И человечество регрессирует. Ответы на эти вопросы можно получить в процессе обсуждения темы классного часа</w:t>
      </w:r>
    </w:p>
    <w:p w:rsidR="00135725" w:rsidRDefault="00135725" w:rsidP="00135725">
      <w:pPr>
        <w:pStyle w:val="a3"/>
        <w:ind w:firstLine="708"/>
        <w:rPr>
          <w:sz w:val="28"/>
          <w:szCs w:val="28"/>
        </w:rPr>
      </w:pPr>
      <w:r>
        <w:rPr>
          <w:sz w:val="28"/>
          <w:szCs w:val="28"/>
        </w:rPr>
        <w:t>Цель классного часа попытаться понять, насколько стадные инстинкты выражены  у современного человека? Насколько они полезны для современного человека.</w:t>
      </w:r>
      <w:proofErr w:type="gramStart"/>
      <w:r>
        <w:rPr>
          <w:sz w:val="28"/>
          <w:szCs w:val="28"/>
        </w:rPr>
        <w:t xml:space="preserve"> .</w:t>
      </w:r>
      <w:proofErr w:type="gramEnd"/>
      <w:r>
        <w:rPr>
          <w:sz w:val="28"/>
          <w:szCs w:val="28"/>
        </w:rPr>
        <w:t>Для студентов- участников данного мероприятия – это ещё одна попытка ответить на их вопросы, помочь, возможно наладить контакт с другими людьми.</w:t>
      </w:r>
    </w:p>
    <w:p w:rsidR="00135725" w:rsidRDefault="00135725" w:rsidP="00135725">
      <w:pPr>
        <w:pStyle w:val="a3"/>
        <w:ind w:firstLine="708"/>
        <w:rPr>
          <w:sz w:val="28"/>
          <w:szCs w:val="28"/>
        </w:rPr>
      </w:pPr>
      <w:r>
        <w:rPr>
          <w:sz w:val="28"/>
          <w:szCs w:val="28"/>
        </w:rPr>
        <w:t xml:space="preserve">Для подготовки классного часа использовались статьи и публикации известных биологов: </w:t>
      </w:r>
      <w:proofErr w:type="spellStart"/>
      <w:r>
        <w:rPr>
          <w:sz w:val="28"/>
          <w:szCs w:val="28"/>
        </w:rPr>
        <w:t>Ч.Дарвин</w:t>
      </w:r>
      <w:proofErr w:type="spellEnd"/>
      <w:r>
        <w:rPr>
          <w:sz w:val="28"/>
          <w:szCs w:val="28"/>
        </w:rPr>
        <w:t xml:space="preserve"> «О выражении эмоций у животных и человека», П.Я. Гальперин «Инстинкт и мораль», К. Лоренц «Двуликий Янус» и др.</w:t>
      </w:r>
    </w:p>
    <w:p w:rsidR="00135725" w:rsidRDefault="00135725" w:rsidP="00135725">
      <w:pPr>
        <w:pStyle w:val="a3"/>
        <w:ind w:firstLine="708"/>
        <w:rPr>
          <w:sz w:val="28"/>
          <w:szCs w:val="28"/>
        </w:rPr>
      </w:pPr>
      <w:r>
        <w:rPr>
          <w:sz w:val="28"/>
          <w:szCs w:val="28"/>
        </w:rPr>
        <w:t xml:space="preserve"> Также использовались статьи по теме из научно-популярных журналов: «Экология. Человек. Общество», методических журналов: «Воспитание в школе</w:t>
      </w:r>
      <w:proofErr w:type="gramStart"/>
      <w:r>
        <w:rPr>
          <w:sz w:val="28"/>
          <w:szCs w:val="28"/>
        </w:rPr>
        <w:t>,»</w:t>
      </w:r>
      <w:proofErr w:type="gramEnd"/>
      <w:r>
        <w:rPr>
          <w:sz w:val="28"/>
          <w:szCs w:val="28"/>
        </w:rPr>
        <w:t>, «Классный руководитель », также пришлось обратиться к Интернет-ресурсам.</w:t>
      </w:r>
    </w:p>
    <w:p w:rsidR="00135725" w:rsidRDefault="00135725" w:rsidP="00135725">
      <w:pPr>
        <w:pStyle w:val="a3"/>
        <w:ind w:firstLine="708"/>
        <w:rPr>
          <w:sz w:val="28"/>
          <w:szCs w:val="28"/>
        </w:rPr>
      </w:pPr>
      <w:r>
        <w:rPr>
          <w:sz w:val="28"/>
          <w:szCs w:val="28"/>
        </w:rPr>
        <w:t>Суждения по этому вопросу очень разные, а иногда противоречивые. Поэтому обсуждение таких тем помогает молодым людям понять свое место в нашем обществе.</w:t>
      </w:r>
    </w:p>
    <w:p w:rsidR="00135725" w:rsidRPr="00EF7260" w:rsidRDefault="00135725" w:rsidP="00135725">
      <w:pPr>
        <w:pStyle w:val="a3"/>
        <w:ind w:firstLine="708"/>
        <w:rPr>
          <w:sz w:val="28"/>
          <w:szCs w:val="28"/>
        </w:rPr>
      </w:pPr>
      <w:r>
        <w:rPr>
          <w:sz w:val="28"/>
          <w:szCs w:val="28"/>
        </w:rPr>
        <w:t xml:space="preserve"> </w:t>
      </w:r>
    </w:p>
    <w:p w:rsidR="00135725" w:rsidRPr="00037526" w:rsidRDefault="00135725" w:rsidP="00135725">
      <w:pPr>
        <w:pStyle w:val="a3"/>
        <w:rPr>
          <w:sz w:val="28"/>
          <w:szCs w:val="28"/>
        </w:rPr>
      </w:pPr>
    </w:p>
    <w:p w:rsidR="00135725" w:rsidRDefault="00135725" w:rsidP="00135725">
      <w:pPr>
        <w:rPr>
          <w:sz w:val="28"/>
          <w:szCs w:val="28"/>
        </w:rPr>
      </w:pPr>
    </w:p>
    <w:p w:rsidR="00135725" w:rsidRPr="00EF7E63" w:rsidRDefault="00135725" w:rsidP="00135725">
      <w:pPr>
        <w:jc w:val="center"/>
        <w:rPr>
          <w:b/>
          <w:sz w:val="28"/>
          <w:szCs w:val="28"/>
        </w:rPr>
      </w:pPr>
      <w:r w:rsidRPr="00EF7E63">
        <w:rPr>
          <w:b/>
          <w:sz w:val="28"/>
          <w:szCs w:val="28"/>
        </w:rPr>
        <w:lastRenderedPageBreak/>
        <w:t>Ход классного часа:</w:t>
      </w:r>
    </w:p>
    <w:p w:rsidR="00135725" w:rsidRDefault="00135725" w:rsidP="00135725">
      <w:pPr>
        <w:jc w:val="center"/>
        <w:rPr>
          <w:sz w:val="28"/>
          <w:szCs w:val="28"/>
        </w:rPr>
      </w:pPr>
    </w:p>
    <w:p w:rsidR="00135725" w:rsidRDefault="00135725" w:rsidP="00135725">
      <w:pPr>
        <w:rPr>
          <w:sz w:val="28"/>
          <w:szCs w:val="28"/>
        </w:rPr>
      </w:pPr>
      <w:proofErr w:type="gramStart"/>
      <w:r>
        <w:rPr>
          <w:sz w:val="28"/>
          <w:szCs w:val="28"/>
        </w:rPr>
        <w:t>Вступление (цели и задачи мероприятия.</w:t>
      </w:r>
      <w:proofErr w:type="gramEnd"/>
      <w:r>
        <w:rPr>
          <w:sz w:val="28"/>
          <w:szCs w:val="28"/>
        </w:rPr>
        <w:t xml:space="preserve"> </w:t>
      </w:r>
      <w:proofErr w:type="gramStart"/>
      <w:r>
        <w:rPr>
          <w:sz w:val="28"/>
          <w:szCs w:val="28"/>
        </w:rPr>
        <w:t>Ожидаемый результат)</w:t>
      </w:r>
      <w:proofErr w:type="gramEnd"/>
    </w:p>
    <w:p w:rsidR="00135725" w:rsidRDefault="00135725" w:rsidP="00135725">
      <w:pPr>
        <w:rPr>
          <w:sz w:val="28"/>
          <w:szCs w:val="28"/>
        </w:rPr>
      </w:pPr>
    </w:p>
    <w:p w:rsidR="00135725" w:rsidRDefault="00135725" w:rsidP="00135725">
      <w:pPr>
        <w:rPr>
          <w:sz w:val="28"/>
          <w:szCs w:val="28"/>
        </w:rPr>
      </w:pPr>
      <w:r>
        <w:rPr>
          <w:sz w:val="28"/>
          <w:szCs w:val="28"/>
        </w:rPr>
        <w:t>Основная часть.</w:t>
      </w:r>
    </w:p>
    <w:p w:rsidR="00135725" w:rsidRPr="00533529" w:rsidRDefault="00135725" w:rsidP="00135725">
      <w:pPr>
        <w:rPr>
          <w:sz w:val="28"/>
          <w:szCs w:val="28"/>
        </w:rPr>
      </w:pPr>
      <w:r>
        <w:rPr>
          <w:sz w:val="28"/>
          <w:szCs w:val="28"/>
        </w:rPr>
        <w:t>1</w:t>
      </w:r>
      <w:r w:rsidRPr="00533529">
        <w:rPr>
          <w:b/>
          <w:sz w:val="28"/>
          <w:szCs w:val="28"/>
        </w:rPr>
        <w:t xml:space="preserve">. </w:t>
      </w:r>
      <w:r>
        <w:rPr>
          <w:b/>
          <w:sz w:val="28"/>
          <w:szCs w:val="28"/>
        </w:rPr>
        <w:t>Ч</w:t>
      </w:r>
      <w:r w:rsidRPr="00533529">
        <w:rPr>
          <w:sz w:val="28"/>
          <w:szCs w:val="28"/>
        </w:rPr>
        <w:t>еловек и какова его роль в природе?  Великие мыслители, художники, политические деятели высказывались о человеке по-разному. Одни считали его венцом природы другие наоборот говорили, что человек – это мерзкое существо</w:t>
      </w:r>
      <w:proofErr w:type="gramStart"/>
      <w:r w:rsidRPr="00533529">
        <w:rPr>
          <w:sz w:val="28"/>
          <w:szCs w:val="28"/>
        </w:rPr>
        <w:t>.</w:t>
      </w:r>
      <w:proofErr w:type="gramEnd"/>
      <w:r w:rsidRPr="00533529">
        <w:rPr>
          <w:sz w:val="28"/>
          <w:szCs w:val="28"/>
        </w:rPr>
        <w:t xml:space="preserve"> (</w:t>
      </w:r>
      <w:proofErr w:type="gramStart"/>
      <w:r>
        <w:rPr>
          <w:sz w:val="28"/>
          <w:szCs w:val="28"/>
        </w:rPr>
        <w:t>с</w:t>
      </w:r>
      <w:proofErr w:type="gramEnd"/>
      <w:r>
        <w:rPr>
          <w:sz w:val="28"/>
          <w:szCs w:val="28"/>
        </w:rPr>
        <w:t>м.</w:t>
      </w:r>
      <w:r w:rsidRPr="00533529">
        <w:rPr>
          <w:sz w:val="28"/>
          <w:szCs w:val="28"/>
        </w:rPr>
        <w:t xml:space="preserve"> слайд.).</w:t>
      </w:r>
    </w:p>
    <w:p w:rsidR="00135725" w:rsidRPr="00533529" w:rsidRDefault="00135725" w:rsidP="00135725">
      <w:pPr>
        <w:rPr>
          <w:sz w:val="28"/>
          <w:szCs w:val="28"/>
        </w:rPr>
      </w:pPr>
    </w:p>
    <w:p w:rsidR="00135725" w:rsidRDefault="00135725" w:rsidP="00135725">
      <w:pPr>
        <w:rPr>
          <w:sz w:val="28"/>
          <w:szCs w:val="28"/>
        </w:rPr>
      </w:pPr>
      <w:r>
        <w:rPr>
          <w:sz w:val="28"/>
          <w:szCs w:val="28"/>
        </w:rPr>
        <w:t>2.</w:t>
      </w:r>
      <w:r w:rsidRPr="00533529">
        <w:rPr>
          <w:sz w:val="28"/>
          <w:szCs w:val="28"/>
        </w:rPr>
        <w:t xml:space="preserve">Карл Линней </w:t>
      </w:r>
      <w:proofErr w:type="gramStart"/>
      <w:r w:rsidRPr="00533529">
        <w:rPr>
          <w:sz w:val="28"/>
          <w:szCs w:val="28"/>
        </w:rPr>
        <w:t>–</w:t>
      </w:r>
      <w:r>
        <w:rPr>
          <w:sz w:val="28"/>
          <w:szCs w:val="28"/>
        </w:rPr>
        <w:t>о</w:t>
      </w:r>
      <w:proofErr w:type="gramEnd"/>
      <w:r>
        <w:rPr>
          <w:sz w:val="28"/>
          <w:szCs w:val="28"/>
        </w:rPr>
        <w:t xml:space="preserve"> человеке (см. слайд)</w:t>
      </w:r>
    </w:p>
    <w:p w:rsidR="00135725" w:rsidRPr="00533529" w:rsidRDefault="00135725" w:rsidP="00135725">
      <w:pPr>
        <w:rPr>
          <w:sz w:val="28"/>
          <w:szCs w:val="28"/>
        </w:rPr>
      </w:pPr>
      <w:r w:rsidRPr="00533529">
        <w:rPr>
          <w:sz w:val="28"/>
          <w:szCs w:val="28"/>
        </w:rPr>
        <w:t>Задание группам: Попробуйте за 1 мин. Ответить на вопрос: Кто такой человек и его роль на Земле?</w:t>
      </w:r>
    </w:p>
    <w:p w:rsidR="00135725" w:rsidRPr="00533529" w:rsidRDefault="00135725" w:rsidP="00135725">
      <w:pPr>
        <w:rPr>
          <w:sz w:val="28"/>
          <w:szCs w:val="28"/>
        </w:rPr>
      </w:pPr>
    </w:p>
    <w:p w:rsidR="00135725" w:rsidRDefault="00135725" w:rsidP="00135725">
      <w:pPr>
        <w:rPr>
          <w:sz w:val="28"/>
          <w:szCs w:val="28"/>
        </w:rPr>
      </w:pPr>
      <w:r>
        <w:rPr>
          <w:sz w:val="28"/>
          <w:szCs w:val="28"/>
        </w:rPr>
        <w:t>3. Сходство и различие животных и человека (см. таблицу)</w:t>
      </w:r>
      <w:r w:rsidRPr="00533529">
        <w:rPr>
          <w:sz w:val="28"/>
          <w:szCs w:val="28"/>
        </w:rPr>
        <w:t xml:space="preserve"> </w:t>
      </w:r>
    </w:p>
    <w:p w:rsidR="00135725" w:rsidRPr="00533529" w:rsidRDefault="00135725" w:rsidP="00135725">
      <w:pPr>
        <w:rPr>
          <w:sz w:val="28"/>
          <w:szCs w:val="28"/>
        </w:rPr>
      </w:pPr>
    </w:p>
    <w:p w:rsidR="00135725" w:rsidRDefault="00135725" w:rsidP="00135725">
      <w:pPr>
        <w:rPr>
          <w:sz w:val="28"/>
          <w:szCs w:val="28"/>
        </w:rPr>
      </w:pPr>
      <w:r>
        <w:rPr>
          <w:sz w:val="28"/>
          <w:szCs w:val="28"/>
        </w:rPr>
        <w:t>4.Стад</w:t>
      </w:r>
      <w:r w:rsidRPr="00533529">
        <w:rPr>
          <w:sz w:val="28"/>
          <w:szCs w:val="28"/>
        </w:rPr>
        <w:t xml:space="preserve">о — иерархическая система, в которой каждой особи отведена своя роль. Иногда (обычно в применении к хищникам) это называется не стадом, а стаей. </w:t>
      </w:r>
    </w:p>
    <w:p w:rsidR="00135725" w:rsidRDefault="00135725" w:rsidP="00135725">
      <w:pPr>
        <w:rPr>
          <w:sz w:val="28"/>
          <w:szCs w:val="28"/>
        </w:rPr>
      </w:pPr>
    </w:p>
    <w:p w:rsidR="00135725" w:rsidRDefault="00135725" w:rsidP="00135725">
      <w:pPr>
        <w:rPr>
          <w:sz w:val="28"/>
          <w:szCs w:val="28"/>
        </w:rPr>
      </w:pPr>
      <w:r>
        <w:rPr>
          <w:sz w:val="28"/>
          <w:szCs w:val="28"/>
        </w:rPr>
        <w:t>5.</w:t>
      </w:r>
      <w:r w:rsidRPr="00E744C8">
        <w:rPr>
          <w:b/>
          <w:sz w:val="28"/>
          <w:szCs w:val="28"/>
        </w:rPr>
        <w:t xml:space="preserve"> </w:t>
      </w:r>
      <w:r w:rsidRPr="00E744C8">
        <w:rPr>
          <w:sz w:val="28"/>
          <w:szCs w:val="28"/>
        </w:rPr>
        <w:t>Человеческое стадо</w:t>
      </w:r>
      <w:r>
        <w:rPr>
          <w:sz w:val="28"/>
          <w:szCs w:val="28"/>
        </w:rPr>
        <w:t xml:space="preserve"> и его отличие от животного. Стадные инстинкты  </w:t>
      </w:r>
      <w:proofErr w:type="gramStart"/>
      <w:r>
        <w:rPr>
          <w:sz w:val="28"/>
          <w:szCs w:val="28"/>
        </w:rPr>
        <w:t>в</w:t>
      </w:r>
      <w:proofErr w:type="gramEnd"/>
    </w:p>
    <w:p w:rsidR="00135725" w:rsidRDefault="00135725" w:rsidP="00135725">
      <w:pPr>
        <w:rPr>
          <w:sz w:val="28"/>
          <w:szCs w:val="28"/>
        </w:rPr>
      </w:pPr>
      <w:proofErr w:type="gramStart"/>
      <w:r>
        <w:rPr>
          <w:sz w:val="28"/>
          <w:szCs w:val="28"/>
        </w:rPr>
        <w:t>Человеке</w:t>
      </w:r>
      <w:proofErr w:type="gramEnd"/>
      <w:r>
        <w:rPr>
          <w:sz w:val="28"/>
          <w:szCs w:val="28"/>
        </w:rPr>
        <w:t>, их негативная роль.</w:t>
      </w:r>
    </w:p>
    <w:p w:rsidR="00135725" w:rsidRDefault="00135725" w:rsidP="00135725">
      <w:pPr>
        <w:rPr>
          <w:sz w:val="28"/>
          <w:szCs w:val="28"/>
        </w:rPr>
      </w:pPr>
    </w:p>
    <w:p w:rsidR="00135725" w:rsidRDefault="00135725" w:rsidP="00135725">
      <w:pPr>
        <w:rPr>
          <w:sz w:val="28"/>
          <w:szCs w:val="28"/>
        </w:rPr>
      </w:pPr>
      <w:r>
        <w:rPr>
          <w:sz w:val="28"/>
          <w:szCs w:val="28"/>
        </w:rPr>
        <w:t xml:space="preserve">6.Харизматичная личность, </w:t>
      </w:r>
      <w:proofErr w:type="gramStart"/>
      <w:r>
        <w:rPr>
          <w:sz w:val="28"/>
          <w:szCs w:val="28"/>
        </w:rPr>
        <w:t>секс-символы</w:t>
      </w:r>
      <w:proofErr w:type="gramEnd"/>
      <w:r>
        <w:rPr>
          <w:sz w:val="28"/>
          <w:szCs w:val="28"/>
        </w:rPr>
        <w:t xml:space="preserve"> и проявление  стадного инстинкта</w:t>
      </w:r>
    </w:p>
    <w:p w:rsidR="00135725" w:rsidRDefault="00135725" w:rsidP="00135725">
      <w:pPr>
        <w:rPr>
          <w:sz w:val="28"/>
          <w:szCs w:val="28"/>
        </w:rPr>
      </w:pPr>
    </w:p>
    <w:p w:rsidR="00135725" w:rsidRDefault="00135725" w:rsidP="00135725">
      <w:pPr>
        <w:rPr>
          <w:sz w:val="28"/>
          <w:szCs w:val="28"/>
        </w:rPr>
      </w:pPr>
      <w:r>
        <w:rPr>
          <w:sz w:val="28"/>
          <w:szCs w:val="28"/>
        </w:rPr>
        <w:t>7.Агрессивность. Конфликт. Упражнение: «Как перестать ссорится»</w:t>
      </w:r>
    </w:p>
    <w:p w:rsidR="00135725" w:rsidRDefault="00135725" w:rsidP="00135725">
      <w:pPr>
        <w:rPr>
          <w:sz w:val="28"/>
          <w:szCs w:val="28"/>
        </w:rPr>
      </w:pPr>
    </w:p>
    <w:p w:rsidR="00135725" w:rsidRDefault="00135725" w:rsidP="00135725">
      <w:pPr>
        <w:rPr>
          <w:sz w:val="28"/>
          <w:szCs w:val="28"/>
        </w:rPr>
      </w:pPr>
      <w:r>
        <w:rPr>
          <w:sz w:val="28"/>
          <w:szCs w:val="28"/>
        </w:rPr>
        <w:t>8.</w:t>
      </w:r>
      <w:r w:rsidRPr="00E744C8">
        <w:rPr>
          <w:b/>
          <w:sz w:val="28"/>
          <w:szCs w:val="28"/>
        </w:rPr>
        <w:t xml:space="preserve"> </w:t>
      </w:r>
      <w:r w:rsidRPr="004A1301">
        <w:rPr>
          <w:sz w:val="28"/>
          <w:szCs w:val="28"/>
        </w:rPr>
        <w:t>Инстинкт и мораль</w:t>
      </w:r>
      <w:r>
        <w:rPr>
          <w:sz w:val="28"/>
          <w:szCs w:val="28"/>
        </w:rPr>
        <w:t>. Человек не может снять с себя ответственность за свои поступки.</w:t>
      </w:r>
    </w:p>
    <w:p w:rsidR="00135725" w:rsidRPr="004A1301" w:rsidRDefault="00135725" w:rsidP="00135725">
      <w:pPr>
        <w:rPr>
          <w:sz w:val="28"/>
          <w:szCs w:val="28"/>
        </w:rPr>
      </w:pPr>
    </w:p>
    <w:p w:rsidR="00135725" w:rsidRPr="00E744C8" w:rsidRDefault="00135725" w:rsidP="00135725">
      <w:pPr>
        <w:rPr>
          <w:b/>
          <w:sz w:val="28"/>
          <w:szCs w:val="28"/>
        </w:rPr>
      </w:pPr>
      <w:r w:rsidRPr="004A1301">
        <w:rPr>
          <w:sz w:val="28"/>
          <w:szCs w:val="28"/>
        </w:rPr>
        <w:t>9.</w:t>
      </w:r>
      <w:r w:rsidRPr="004A1301">
        <w:rPr>
          <w:bCs/>
          <w:color w:val="000000"/>
          <w:sz w:val="64"/>
          <w:szCs w:val="64"/>
        </w:rPr>
        <w:t xml:space="preserve"> </w:t>
      </w:r>
      <w:proofErr w:type="spellStart"/>
      <w:r>
        <w:rPr>
          <w:bCs/>
          <w:color w:val="000000"/>
          <w:sz w:val="28"/>
          <w:szCs w:val="28"/>
        </w:rPr>
        <w:t>Акоголь</w:t>
      </w:r>
      <w:proofErr w:type="spellEnd"/>
      <w:r>
        <w:rPr>
          <w:bCs/>
          <w:color w:val="000000"/>
          <w:sz w:val="28"/>
          <w:szCs w:val="28"/>
        </w:rPr>
        <w:t>, табак и другие средства воздействия – глобальное средство управления  человеком.</w:t>
      </w:r>
    </w:p>
    <w:p w:rsidR="00135725" w:rsidRPr="00E744C8" w:rsidRDefault="00135725" w:rsidP="00135725">
      <w:pPr>
        <w:rPr>
          <w:sz w:val="28"/>
          <w:szCs w:val="28"/>
        </w:rPr>
      </w:pPr>
    </w:p>
    <w:p w:rsidR="00135725" w:rsidRDefault="00135725" w:rsidP="00135725">
      <w:pPr>
        <w:rPr>
          <w:sz w:val="28"/>
          <w:szCs w:val="28"/>
        </w:rPr>
      </w:pPr>
      <w:r>
        <w:rPr>
          <w:sz w:val="28"/>
          <w:szCs w:val="28"/>
        </w:rPr>
        <w:t>10.</w:t>
      </w:r>
      <w:r w:rsidRPr="004A1301">
        <w:rPr>
          <w:b/>
          <w:sz w:val="28"/>
          <w:szCs w:val="28"/>
        </w:rPr>
        <w:t xml:space="preserve"> </w:t>
      </w:r>
      <w:r w:rsidRPr="00EF7E63">
        <w:rPr>
          <w:sz w:val="28"/>
          <w:szCs w:val="28"/>
        </w:rPr>
        <w:t>Стадный</w:t>
      </w:r>
      <w:r>
        <w:rPr>
          <w:sz w:val="28"/>
          <w:szCs w:val="28"/>
        </w:rPr>
        <w:t xml:space="preserve"> </w:t>
      </w:r>
      <w:r w:rsidRPr="00EF7E63">
        <w:rPr>
          <w:sz w:val="28"/>
          <w:szCs w:val="28"/>
        </w:rPr>
        <w:t>инстинкт и  манипулирование ч</w:t>
      </w:r>
      <w:r>
        <w:rPr>
          <w:sz w:val="28"/>
          <w:szCs w:val="28"/>
        </w:rPr>
        <w:t xml:space="preserve">еловеком </w:t>
      </w:r>
      <w:proofErr w:type="gramStart"/>
      <w:r w:rsidRPr="00EF7E63">
        <w:rPr>
          <w:sz w:val="28"/>
          <w:szCs w:val="28"/>
        </w:rPr>
        <w:t xml:space="preserve">( </w:t>
      </w:r>
      <w:proofErr w:type="gramEnd"/>
      <w:r w:rsidRPr="00EF7E63">
        <w:rPr>
          <w:sz w:val="28"/>
          <w:szCs w:val="28"/>
        </w:rPr>
        <w:t>реклама, молодежные субкультуры, секты и т.д.)</w:t>
      </w:r>
      <w:r>
        <w:rPr>
          <w:sz w:val="28"/>
          <w:szCs w:val="28"/>
        </w:rPr>
        <w:t>.</w:t>
      </w:r>
    </w:p>
    <w:p w:rsidR="00135725" w:rsidRDefault="00135725" w:rsidP="00135725">
      <w:pPr>
        <w:rPr>
          <w:sz w:val="28"/>
          <w:szCs w:val="28"/>
        </w:rPr>
      </w:pPr>
    </w:p>
    <w:p w:rsidR="00135725" w:rsidRDefault="00135725" w:rsidP="00135725">
      <w:pPr>
        <w:rPr>
          <w:sz w:val="28"/>
          <w:szCs w:val="28"/>
        </w:rPr>
      </w:pPr>
      <w:r>
        <w:rPr>
          <w:sz w:val="28"/>
          <w:szCs w:val="28"/>
        </w:rPr>
        <w:t>11. Упражнение: «Учись говорить «Нет»»</w:t>
      </w:r>
    </w:p>
    <w:p w:rsidR="00135725" w:rsidRDefault="00135725" w:rsidP="00135725">
      <w:pPr>
        <w:rPr>
          <w:sz w:val="28"/>
          <w:szCs w:val="28"/>
        </w:rPr>
      </w:pPr>
    </w:p>
    <w:p w:rsidR="00135725" w:rsidRDefault="00135725" w:rsidP="00135725">
      <w:pPr>
        <w:jc w:val="both"/>
        <w:rPr>
          <w:sz w:val="28"/>
          <w:szCs w:val="28"/>
        </w:rPr>
      </w:pPr>
      <w:r>
        <w:rPr>
          <w:sz w:val="28"/>
          <w:szCs w:val="28"/>
        </w:rPr>
        <w:t>12.Современные тенденции в развитии разума человека как основного направления эволюционного процесса.</w:t>
      </w:r>
    </w:p>
    <w:p w:rsidR="00135725" w:rsidRDefault="00135725" w:rsidP="00135725">
      <w:pPr>
        <w:jc w:val="both"/>
        <w:rPr>
          <w:sz w:val="28"/>
          <w:szCs w:val="28"/>
        </w:rPr>
      </w:pPr>
    </w:p>
    <w:p w:rsidR="00135725" w:rsidRPr="00EF7E63" w:rsidRDefault="00135725" w:rsidP="00135725">
      <w:pPr>
        <w:jc w:val="both"/>
        <w:rPr>
          <w:sz w:val="28"/>
          <w:szCs w:val="28"/>
        </w:rPr>
      </w:pPr>
      <w:r>
        <w:rPr>
          <w:sz w:val="28"/>
          <w:szCs w:val="28"/>
        </w:rPr>
        <w:t>Заключение: Выводы. Рефлексия.</w:t>
      </w:r>
    </w:p>
    <w:p w:rsidR="00135725" w:rsidRPr="00EF7E63" w:rsidRDefault="00135725" w:rsidP="00135725">
      <w:pPr>
        <w:rPr>
          <w:sz w:val="28"/>
          <w:szCs w:val="28"/>
        </w:rPr>
      </w:pPr>
    </w:p>
    <w:p w:rsidR="00135725" w:rsidRDefault="00135725" w:rsidP="00135725">
      <w:pPr>
        <w:rPr>
          <w:sz w:val="28"/>
          <w:szCs w:val="28"/>
        </w:rPr>
      </w:pPr>
    </w:p>
    <w:p w:rsidR="00135725" w:rsidRDefault="00135725" w:rsidP="00135725">
      <w:pPr>
        <w:rPr>
          <w:sz w:val="28"/>
          <w:szCs w:val="28"/>
        </w:rPr>
      </w:pPr>
    </w:p>
    <w:p w:rsidR="00135725" w:rsidRPr="00044D6A" w:rsidRDefault="00135725" w:rsidP="00135725">
      <w:pPr>
        <w:jc w:val="center"/>
        <w:rPr>
          <w:b/>
          <w:sz w:val="28"/>
          <w:szCs w:val="28"/>
        </w:rPr>
      </w:pPr>
      <w:r w:rsidRPr="00044D6A">
        <w:rPr>
          <w:b/>
          <w:sz w:val="28"/>
          <w:szCs w:val="28"/>
        </w:rPr>
        <w:lastRenderedPageBreak/>
        <w:t>Источники информации</w:t>
      </w:r>
    </w:p>
    <w:p w:rsidR="00135725" w:rsidRDefault="00135725" w:rsidP="00135725">
      <w:pPr>
        <w:jc w:val="center"/>
        <w:rPr>
          <w:sz w:val="28"/>
          <w:szCs w:val="28"/>
        </w:rPr>
      </w:pPr>
    </w:p>
    <w:p w:rsidR="00135725" w:rsidRDefault="00135725" w:rsidP="00135725">
      <w:pPr>
        <w:rPr>
          <w:sz w:val="28"/>
          <w:szCs w:val="28"/>
        </w:rPr>
      </w:pPr>
      <w:r>
        <w:rPr>
          <w:sz w:val="28"/>
          <w:szCs w:val="28"/>
        </w:rPr>
        <w:t>Ж. Экология и жизнь №3, 2002г. Кропоткин П.А. Справедливость и нравственность, стр. 5-7</w:t>
      </w:r>
    </w:p>
    <w:p w:rsidR="00135725" w:rsidRDefault="00135725" w:rsidP="00135725">
      <w:pPr>
        <w:rPr>
          <w:sz w:val="28"/>
          <w:szCs w:val="28"/>
        </w:rPr>
      </w:pPr>
    </w:p>
    <w:p w:rsidR="00135725" w:rsidRDefault="00135725" w:rsidP="00135725">
      <w:pPr>
        <w:rPr>
          <w:sz w:val="28"/>
          <w:szCs w:val="28"/>
        </w:rPr>
      </w:pPr>
      <w:r>
        <w:rPr>
          <w:sz w:val="28"/>
          <w:szCs w:val="28"/>
        </w:rPr>
        <w:t>Ж. Экология и жизнь №3, 2002г. К. Лоренс Двуликий Янус стр. 8-13</w:t>
      </w:r>
    </w:p>
    <w:p w:rsidR="00135725" w:rsidRDefault="00135725" w:rsidP="00135725">
      <w:pPr>
        <w:rPr>
          <w:sz w:val="28"/>
          <w:szCs w:val="28"/>
        </w:rPr>
      </w:pPr>
    </w:p>
    <w:p w:rsidR="00135725" w:rsidRDefault="00135725" w:rsidP="00135725">
      <w:pPr>
        <w:rPr>
          <w:sz w:val="28"/>
          <w:szCs w:val="28"/>
        </w:rPr>
      </w:pPr>
      <w:r>
        <w:rPr>
          <w:sz w:val="28"/>
          <w:szCs w:val="28"/>
        </w:rPr>
        <w:t xml:space="preserve">Ж. Экология и жизнь №5 Гальперин П.Я. Инстинкты </w:t>
      </w:r>
      <w:proofErr w:type="gramStart"/>
      <w:r>
        <w:rPr>
          <w:sz w:val="28"/>
          <w:szCs w:val="28"/>
        </w:rPr>
        <w:t>м</w:t>
      </w:r>
      <w:proofErr w:type="gramEnd"/>
      <w:r>
        <w:rPr>
          <w:sz w:val="28"/>
          <w:szCs w:val="28"/>
        </w:rPr>
        <w:t xml:space="preserve"> и мораль стр. 13-15</w:t>
      </w:r>
    </w:p>
    <w:p w:rsidR="00135725" w:rsidRDefault="00135725" w:rsidP="00135725">
      <w:pPr>
        <w:rPr>
          <w:sz w:val="28"/>
          <w:szCs w:val="28"/>
        </w:rPr>
      </w:pPr>
    </w:p>
    <w:p w:rsidR="00135725" w:rsidRDefault="00135725" w:rsidP="00135725">
      <w:pPr>
        <w:rPr>
          <w:sz w:val="28"/>
          <w:szCs w:val="28"/>
        </w:rPr>
      </w:pPr>
      <w:r>
        <w:rPr>
          <w:sz w:val="28"/>
          <w:szCs w:val="28"/>
        </w:rPr>
        <w:t>Ж. Экология и жизнь №10 ,2008г Ч. Дарвин О выражении эмоций у человека и животных</w:t>
      </w:r>
    </w:p>
    <w:p w:rsidR="00135725" w:rsidRDefault="00135725" w:rsidP="00135725">
      <w:pPr>
        <w:rPr>
          <w:sz w:val="28"/>
          <w:szCs w:val="28"/>
        </w:rPr>
      </w:pPr>
    </w:p>
    <w:p w:rsidR="00135725" w:rsidRDefault="00135725" w:rsidP="00135725">
      <w:pPr>
        <w:rPr>
          <w:sz w:val="28"/>
          <w:szCs w:val="28"/>
        </w:rPr>
      </w:pPr>
      <w:r>
        <w:rPr>
          <w:sz w:val="28"/>
          <w:szCs w:val="28"/>
        </w:rPr>
        <w:t>Ж. Классный руководитель №2, 2009г С.В. Большаков Классный час: «Куда идёшь человек» стр.28-31</w:t>
      </w:r>
    </w:p>
    <w:p w:rsidR="00135725" w:rsidRDefault="00135725" w:rsidP="00135725">
      <w:pPr>
        <w:rPr>
          <w:sz w:val="28"/>
          <w:szCs w:val="28"/>
        </w:rPr>
      </w:pPr>
    </w:p>
    <w:p w:rsidR="00135725" w:rsidRDefault="00135725" w:rsidP="00135725">
      <w:pPr>
        <w:rPr>
          <w:sz w:val="28"/>
          <w:szCs w:val="28"/>
        </w:rPr>
      </w:pPr>
      <w:r>
        <w:rPr>
          <w:sz w:val="28"/>
          <w:szCs w:val="28"/>
        </w:rPr>
        <w:t xml:space="preserve">Ж. Воспитание в школе №4,2004г.О. Решетников Что скрывается за сленгом 14-16 </w:t>
      </w:r>
      <w:proofErr w:type="spellStart"/>
      <w:r>
        <w:rPr>
          <w:sz w:val="28"/>
          <w:szCs w:val="28"/>
        </w:rPr>
        <w:t>летних</w:t>
      </w:r>
      <w:proofErr w:type="gramStart"/>
      <w:r>
        <w:rPr>
          <w:sz w:val="28"/>
          <w:szCs w:val="28"/>
        </w:rPr>
        <w:t>.с</w:t>
      </w:r>
      <w:proofErr w:type="gramEnd"/>
      <w:r>
        <w:rPr>
          <w:sz w:val="28"/>
          <w:szCs w:val="28"/>
        </w:rPr>
        <w:t>тр</w:t>
      </w:r>
      <w:proofErr w:type="spellEnd"/>
      <w:r>
        <w:rPr>
          <w:sz w:val="28"/>
          <w:szCs w:val="28"/>
        </w:rPr>
        <w:t>. 17-21</w:t>
      </w:r>
    </w:p>
    <w:p w:rsidR="00135725" w:rsidRDefault="00135725" w:rsidP="00135725">
      <w:pPr>
        <w:rPr>
          <w:sz w:val="28"/>
          <w:szCs w:val="28"/>
        </w:rPr>
      </w:pPr>
    </w:p>
    <w:p w:rsidR="00135725" w:rsidRDefault="00135725" w:rsidP="00135725">
      <w:pPr>
        <w:rPr>
          <w:sz w:val="28"/>
          <w:szCs w:val="28"/>
        </w:rPr>
      </w:pPr>
      <w:r>
        <w:rPr>
          <w:sz w:val="28"/>
          <w:szCs w:val="28"/>
        </w:rPr>
        <w:t>Ж. Воспитание в школе №5,2010г. Игорь Трухин Конфликт. Драка в коммунальной квартире стр. 35-43</w:t>
      </w:r>
    </w:p>
    <w:p w:rsidR="00135725" w:rsidRDefault="00135725" w:rsidP="00135725">
      <w:pPr>
        <w:rPr>
          <w:sz w:val="28"/>
          <w:szCs w:val="28"/>
        </w:rPr>
      </w:pPr>
    </w:p>
    <w:p w:rsidR="00135725" w:rsidRPr="00B8427C" w:rsidRDefault="00135725" w:rsidP="00135725">
      <w:pPr>
        <w:rPr>
          <w:sz w:val="28"/>
          <w:szCs w:val="28"/>
        </w:rPr>
      </w:pPr>
      <w:r>
        <w:rPr>
          <w:sz w:val="28"/>
          <w:szCs w:val="28"/>
        </w:rPr>
        <w:t>Ж. Биология в школе №7,2002г. Мансурова С.В. Учитесь управлять собой. Ролевая игра стр. 35-37</w:t>
      </w:r>
    </w:p>
    <w:p w:rsidR="00135725" w:rsidRDefault="00135725" w:rsidP="00135725">
      <w:pPr>
        <w:rPr>
          <w:sz w:val="28"/>
          <w:szCs w:val="28"/>
        </w:rPr>
      </w:pPr>
    </w:p>
    <w:p w:rsidR="00B80CC6" w:rsidRDefault="00B80CC6">
      <w:bookmarkStart w:id="0" w:name="_GoBack"/>
      <w:bookmarkEnd w:id="0"/>
    </w:p>
    <w:sectPr w:rsidR="00B80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16872"/>
    <w:multiLevelType w:val="hybridMultilevel"/>
    <w:tmpl w:val="0D4C8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5B"/>
    <w:rsid w:val="00135725"/>
    <w:rsid w:val="001E765B"/>
    <w:rsid w:val="00B80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725"/>
    <w:pPr>
      <w:spacing w:after="0" w:line="240" w:lineRule="auto"/>
    </w:pPr>
    <w:rPr>
      <w:rFonts w:ascii="Times New Roman" w:eastAsia="Times New Roman" w:hAnsi="Times New Roman" w:cs="Times New Roman"/>
      <w:sz w:val="52"/>
      <w:szCs w:val="5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3572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725"/>
    <w:pPr>
      <w:spacing w:after="0" w:line="240" w:lineRule="auto"/>
    </w:pPr>
    <w:rPr>
      <w:rFonts w:ascii="Times New Roman" w:eastAsia="Times New Roman" w:hAnsi="Times New Roman" w:cs="Times New Roman"/>
      <w:sz w:val="52"/>
      <w:szCs w:val="5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3572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du.net/psiholog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805</Words>
  <Characters>4589</Characters>
  <Application>Microsoft Office Word</Application>
  <DocSecurity>0</DocSecurity>
  <Lines>38</Lines>
  <Paragraphs>10</Paragraphs>
  <ScaleCrop>false</ScaleCrop>
  <Company>Microsoft</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2015-02-10T08:25:00Z</dcterms:created>
  <dcterms:modified xsi:type="dcterms:W3CDTF">2015-02-10T08:28:00Z</dcterms:modified>
</cp:coreProperties>
</file>