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Затраты на школьное образование в США растут рекордно быстрыми темпами. Но, по данным экспертов, увеличение затрат на образование в США не привело к улучшению успеваемости школьников. </w:t>
      </w:r>
      <w:r w:rsidRPr="003C2D94">
        <w:rPr>
          <w:rFonts w:ascii="Arial" w:eastAsia="Times New Roman" w:hAnsi="Arial" w:cs="Arial"/>
          <w:color w:val="555555"/>
          <w:sz w:val="28"/>
          <w:szCs w:val="28"/>
          <w:lang w:eastAsia="ru-RU"/>
        </w:rPr>
        <w:br/>
        <w:t> </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По данным Национального Центра Статистики Образования, в США действуют примерно 125 тыс. школ, которые традиционно делятся на финансируемые из бюджета общественные (около 95.6 тыс.) и частные (29.2 тыс.). Число частных школ стабильно росло последние десять лет, однако по очевидным причинам наиболее распространены общественные школы, в которых учится подавляющее большинство (ныне, примерно 88%) американских детей. В 2008 году был отмечен бурный рост популярности общественных школ, в которые во множестве начали переходить ученики из частных учебных заведений - причиной стали экономические трудности в стране, которые вынудили многих родителей начать экономить на оплате школьного образования своих детей.</w:t>
      </w:r>
    </w:p>
    <w:p w:rsidR="00B45464" w:rsidRPr="003C2D94" w:rsidRDefault="00B45464" w:rsidP="00B45464">
      <w:pPr>
        <w:spacing w:before="100" w:beforeAutospacing="1" w:after="100" w:afterAutospacing="1" w:line="240" w:lineRule="auto"/>
        <w:outlineLvl w:val="2"/>
        <w:rPr>
          <w:rFonts w:ascii="Arial" w:eastAsia="Times New Roman" w:hAnsi="Arial" w:cs="Arial"/>
          <w:b/>
          <w:bCs/>
          <w:color w:val="0377A1"/>
          <w:sz w:val="28"/>
          <w:szCs w:val="28"/>
          <w:lang w:eastAsia="ru-RU"/>
        </w:rPr>
      </w:pPr>
      <w:r w:rsidRPr="003C2D94">
        <w:rPr>
          <w:rFonts w:ascii="Arial" w:eastAsia="Times New Roman" w:hAnsi="Arial" w:cs="Arial"/>
          <w:b/>
          <w:bCs/>
          <w:color w:val="0377A1"/>
          <w:sz w:val="28"/>
          <w:szCs w:val="28"/>
          <w:lang w:eastAsia="ru-RU"/>
        </w:rPr>
        <w:t>Обучение в США: от яслей до докторантуры</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Американский ребенок приходит в школу в пятилетнем возрасте, а покидает ее через 12 лет. Мы предлагаем общий алгоритм образовательного процесса. Для перевода большинства терминов использованы примерные аналоги, существовавшие в системе образования СССР, в том или ином виде сохранившиеся в большинстве постсоветских государств.</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 xml:space="preserve">Ясли </w:t>
      </w:r>
      <w:proofErr w:type="spellStart"/>
      <w:r w:rsidRPr="003C2D94">
        <w:rPr>
          <w:rFonts w:ascii="Arial" w:eastAsia="Times New Roman" w:hAnsi="Arial" w:cs="Arial"/>
          <w:b/>
          <w:bCs/>
          <w:color w:val="555555"/>
          <w:sz w:val="28"/>
          <w:szCs w:val="28"/>
          <w:lang w:eastAsia="ru-RU"/>
        </w:rPr>
        <w:t>Nursery</w:t>
      </w:r>
      <w:proofErr w:type="spellEnd"/>
      <w:r w:rsidRPr="003C2D94">
        <w:rPr>
          <w:rFonts w:ascii="Arial" w:eastAsia="Times New Roman" w:hAnsi="Arial" w:cs="Arial"/>
          <w:b/>
          <w:bCs/>
          <w:color w:val="555555"/>
          <w:sz w:val="28"/>
          <w:szCs w:val="28"/>
          <w:lang w:eastAsia="ru-RU"/>
        </w:rPr>
        <w:t xml:space="preserve"> </w:t>
      </w:r>
      <w:proofErr w:type="spellStart"/>
      <w:r w:rsidRPr="003C2D94">
        <w:rPr>
          <w:rFonts w:ascii="Arial" w:eastAsia="Times New Roman" w:hAnsi="Arial" w:cs="Arial"/>
          <w:b/>
          <w:bCs/>
          <w:color w:val="555555"/>
          <w:sz w:val="28"/>
          <w:szCs w:val="28"/>
          <w:lang w:eastAsia="ru-RU"/>
        </w:rPr>
        <w:t>School</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В них попадают дети 3-4 лет, их обучают основам чтения, счета, рисованию и пр.</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Подготовительный, нулевой класс или детский </w:t>
      </w:r>
      <w:proofErr w:type="spellStart"/>
      <w:proofErr w:type="gramStart"/>
      <w:r w:rsidRPr="003C2D94">
        <w:rPr>
          <w:rFonts w:ascii="Arial" w:eastAsia="Times New Roman" w:hAnsi="Arial" w:cs="Arial"/>
          <w:color w:val="555555"/>
          <w:sz w:val="28"/>
          <w:szCs w:val="28"/>
          <w:lang w:eastAsia="ru-RU"/>
        </w:rPr>
        <w:t>сад</w:t>
      </w:r>
      <w:proofErr w:type="gramEnd"/>
      <w:r w:rsidRPr="003C2D94">
        <w:rPr>
          <w:rFonts w:ascii="Arial" w:eastAsia="Times New Roman" w:hAnsi="Arial" w:cs="Arial"/>
          <w:color w:val="555555"/>
          <w:sz w:val="28"/>
          <w:szCs w:val="28"/>
          <w:lang w:eastAsia="ru-RU"/>
        </w:rPr>
        <w:t>Kindergarten</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Подготовительные классы находятся непосредственно в зданиях школ и входят в структуру начальной школы. В них учатся дети в возрасте 5-6 лет. Учебный день продолжается 3-6 часов. Эта первая ступень обязательного обучения.</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 xml:space="preserve">Начальная школа </w:t>
      </w:r>
      <w:proofErr w:type="spellStart"/>
      <w:r w:rsidRPr="003C2D94">
        <w:rPr>
          <w:rFonts w:ascii="Arial" w:eastAsia="Times New Roman" w:hAnsi="Arial" w:cs="Arial"/>
          <w:b/>
          <w:bCs/>
          <w:color w:val="555555"/>
          <w:sz w:val="28"/>
          <w:szCs w:val="28"/>
          <w:lang w:eastAsia="ru-RU"/>
        </w:rPr>
        <w:t>Elementary</w:t>
      </w:r>
      <w:proofErr w:type="spellEnd"/>
      <w:r w:rsidRPr="003C2D94">
        <w:rPr>
          <w:rFonts w:ascii="Arial" w:eastAsia="Times New Roman" w:hAnsi="Arial" w:cs="Arial"/>
          <w:b/>
          <w:bCs/>
          <w:color w:val="555555"/>
          <w:sz w:val="28"/>
          <w:szCs w:val="28"/>
          <w:lang w:eastAsia="ru-RU"/>
        </w:rPr>
        <w:t xml:space="preserve"> </w:t>
      </w:r>
      <w:proofErr w:type="spellStart"/>
      <w:r w:rsidRPr="003C2D94">
        <w:rPr>
          <w:rFonts w:ascii="Arial" w:eastAsia="Times New Roman" w:hAnsi="Arial" w:cs="Arial"/>
          <w:b/>
          <w:bCs/>
          <w:color w:val="555555"/>
          <w:sz w:val="28"/>
          <w:szCs w:val="28"/>
          <w:lang w:eastAsia="ru-RU"/>
        </w:rPr>
        <w:t>School</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Обучаются дети в возрасте от 6-ти до 11-ти лет. Процесс обучения, как правило, занимает 4-5 лет. Ребенок, закончивший эту школу, имеет "начальное образование" или "элементарное образование"</w:t>
      </w:r>
      <w:proofErr w:type="spellStart"/>
      <w:r w:rsidRPr="003C2D94">
        <w:rPr>
          <w:rFonts w:ascii="Arial" w:eastAsia="Times New Roman" w:hAnsi="Arial" w:cs="Arial"/>
          <w:color w:val="555555"/>
          <w:sz w:val="28"/>
          <w:szCs w:val="28"/>
          <w:lang w:eastAsia="ru-RU"/>
        </w:rPr>
        <w:t>elementary</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education</w:t>
      </w:r>
      <w:proofErr w:type="spellEnd"/>
      <w:r w:rsidRPr="003C2D94">
        <w:rPr>
          <w:rFonts w:ascii="Arial" w:eastAsia="Times New Roman" w:hAnsi="Arial" w:cs="Arial"/>
          <w:color w:val="555555"/>
          <w:sz w:val="28"/>
          <w:szCs w:val="28"/>
          <w:lang w:eastAsia="ru-RU"/>
        </w:rPr>
        <w:t xml:space="preserve">. В начальной школе в классе </w:t>
      </w:r>
      <w:r w:rsidRPr="003C2D94">
        <w:rPr>
          <w:rFonts w:ascii="Arial" w:eastAsia="Times New Roman" w:hAnsi="Arial" w:cs="Arial"/>
          <w:color w:val="555555"/>
          <w:sz w:val="28"/>
          <w:szCs w:val="28"/>
          <w:lang w:eastAsia="ru-RU"/>
        </w:rPr>
        <w:lastRenderedPageBreak/>
        <w:t>преподает только один учитель (есть и исключения), причем состав классов обычно (не всегда и не везде) "перетасовывают" каждый год.</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val="en-US" w:eastAsia="ru-RU"/>
        </w:rPr>
      </w:pPr>
      <w:r w:rsidRPr="003C2D94">
        <w:rPr>
          <w:rFonts w:ascii="Arial" w:eastAsia="Times New Roman" w:hAnsi="Arial" w:cs="Arial"/>
          <w:b/>
          <w:bCs/>
          <w:color w:val="555555"/>
          <w:sz w:val="28"/>
          <w:szCs w:val="28"/>
          <w:lang w:eastAsia="ru-RU"/>
        </w:rPr>
        <w:t>Средняя</w:t>
      </w:r>
      <w:r w:rsidRPr="003C2D94">
        <w:rPr>
          <w:rFonts w:ascii="Arial" w:eastAsia="Times New Roman" w:hAnsi="Arial" w:cs="Arial"/>
          <w:b/>
          <w:bCs/>
          <w:color w:val="555555"/>
          <w:sz w:val="28"/>
          <w:szCs w:val="28"/>
          <w:lang w:val="en-US" w:eastAsia="ru-RU"/>
        </w:rPr>
        <w:t xml:space="preserve"> </w:t>
      </w:r>
      <w:r w:rsidRPr="003C2D94">
        <w:rPr>
          <w:rFonts w:ascii="Arial" w:eastAsia="Times New Roman" w:hAnsi="Arial" w:cs="Arial"/>
          <w:b/>
          <w:bCs/>
          <w:color w:val="555555"/>
          <w:sz w:val="28"/>
          <w:szCs w:val="28"/>
          <w:lang w:eastAsia="ru-RU"/>
        </w:rPr>
        <w:t>школа</w:t>
      </w:r>
      <w:r w:rsidRPr="003C2D94">
        <w:rPr>
          <w:rFonts w:ascii="Arial" w:eastAsia="Times New Roman" w:hAnsi="Arial" w:cs="Arial"/>
          <w:b/>
          <w:bCs/>
          <w:color w:val="555555"/>
          <w:sz w:val="28"/>
          <w:szCs w:val="28"/>
          <w:lang w:val="en-US" w:eastAsia="ru-RU"/>
        </w:rPr>
        <w:t xml:space="preserve"> Middle School (Junior High School </w:t>
      </w:r>
      <w:r w:rsidRPr="003C2D94">
        <w:rPr>
          <w:rFonts w:ascii="Arial" w:eastAsia="Times New Roman" w:hAnsi="Arial" w:cs="Arial"/>
          <w:b/>
          <w:bCs/>
          <w:color w:val="555555"/>
          <w:sz w:val="28"/>
          <w:szCs w:val="28"/>
          <w:lang w:eastAsia="ru-RU"/>
        </w:rPr>
        <w:t>или</w:t>
      </w:r>
      <w:r w:rsidRPr="003C2D94">
        <w:rPr>
          <w:rFonts w:ascii="Arial" w:eastAsia="Times New Roman" w:hAnsi="Arial" w:cs="Arial"/>
          <w:b/>
          <w:bCs/>
          <w:color w:val="555555"/>
          <w:sz w:val="28"/>
          <w:szCs w:val="28"/>
          <w:lang w:val="en-US" w:eastAsia="ru-RU"/>
        </w:rPr>
        <w:t xml:space="preserve"> Intermediate School)</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Обучаются дети в возрасте от 11-ти до 14-ти лет. Часто в одну среднюю школу сводятся выпускники нескольких начальных, хотя в некоторых штатах начальные и средние школы объединены в </w:t>
      </w:r>
      <w:proofErr w:type="spellStart"/>
      <w:r w:rsidRPr="003C2D94">
        <w:rPr>
          <w:rFonts w:ascii="Arial" w:eastAsia="Times New Roman" w:hAnsi="Arial" w:cs="Arial"/>
          <w:color w:val="555555"/>
          <w:sz w:val="28"/>
          <w:szCs w:val="28"/>
          <w:lang w:eastAsia="ru-RU"/>
        </w:rPr>
        <w:t>Первичные</w:t>
      </w:r>
      <w:proofErr w:type="gramStart"/>
      <w:r w:rsidRPr="003C2D94">
        <w:rPr>
          <w:rFonts w:ascii="Arial" w:eastAsia="Times New Roman" w:hAnsi="Arial" w:cs="Arial"/>
          <w:color w:val="555555"/>
          <w:sz w:val="28"/>
          <w:szCs w:val="28"/>
          <w:lang w:eastAsia="ru-RU"/>
        </w:rPr>
        <w:t>Primary</w:t>
      </w:r>
      <w:proofErr w:type="spellEnd"/>
      <w:proofErr w:type="gram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School</w:t>
      </w:r>
      <w:proofErr w:type="spellEnd"/>
      <w:r w:rsidRPr="003C2D94">
        <w:rPr>
          <w:rFonts w:ascii="Arial" w:eastAsia="Times New Roman" w:hAnsi="Arial" w:cs="Arial"/>
          <w:color w:val="555555"/>
          <w:sz w:val="28"/>
          <w:szCs w:val="28"/>
          <w:lang w:eastAsia="ru-RU"/>
        </w:rPr>
        <w:t>. Процесс обучения занимает 3-4 года. На этом уровне школьники начинают активно заниматься с учителями-предметниками. Кроме того, в программу входит обязательный курс спортивной подготовки. В некоторых школах этой ступени (как и в высшей школе) создаются специальные классы для одаренных детей.</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 xml:space="preserve">Высшая школа </w:t>
      </w:r>
      <w:proofErr w:type="spellStart"/>
      <w:r w:rsidRPr="003C2D94">
        <w:rPr>
          <w:rFonts w:ascii="Arial" w:eastAsia="Times New Roman" w:hAnsi="Arial" w:cs="Arial"/>
          <w:b/>
          <w:bCs/>
          <w:color w:val="555555"/>
          <w:sz w:val="28"/>
          <w:szCs w:val="28"/>
          <w:lang w:eastAsia="ru-RU"/>
        </w:rPr>
        <w:t>High</w:t>
      </w:r>
      <w:proofErr w:type="spellEnd"/>
      <w:r w:rsidRPr="003C2D94">
        <w:rPr>
          <w:rFonts w:ascii="Arial" w:eastAsia="Times New Roman" w:hAnsi="Arial" w:cs="Arial"/>
          <w:b/>
          <w:bCs/>
          <w:color w:val="555555"/>
          <w:sz w:val="28"/>
          <w:szCs w:val="28"/>
          <w:lang w:eastAsia="ru-RU"/>
        </w:rPr>
        <w:t xml:space="preserve"> </w:t>
      </w:r>
      <w:proofErr w:type="spellStart"/>
      <w:r w:rsidRPr="003C2D94">
        <w:rPr>
          <w:rFonts w:ascii="Arial" w:eastAsia="Times New Roman" w:hAnsi="Arial" w:cs="Arial"/>
          <w:b/>
          <w:bCs/>
          <w:color w:val="555555"/>
          <w:sz w:val="28"/>
          <w:szCs w:val="28"/>
          <w:lang w:eastAsia="ru-RU"/>
        </w:rPr>
        <w:t>School</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Обучаются дети в возрасте от 14-ти до 18-ти лет. Процесс обучения рассчитан на 4 года. Подросток, закончивший эту школу, имеет "среднее образование" или "образование второй ступени"</w:t>
      </w:r>
      <w:proofErr w:type="spellStart"/>
      <w:r w:rsidRPr="003C2D94">
        <w:rPr>
          <w:rFonts w:ascii="Arial" w:eastAsia="Times New Roman" w:hAnsi="Arial" w:cs="Arial"/>
          <w:color w:val="555555"/>
          <w:sz w:val="28"/>
          <w:szCs w:val="28"/>
          <w:lang w:eastAsia="ru-RU"/>
        </w:rPr>
        <w:t>secondary</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education</w:t>
      </w:r>
      <w:proofErr w:type="spellEnd"/>
      <w:r w:rsidRPr="003C2D94">
        <w:rPr>
          <w:rFonts w:ascii="Arial" w:eastAsia="Times New Roman" w:hAnsi="Arial" w:cs="Arial"/>
          <w:color w:val="555555"/>
          <w:sz w:val="28"/>
          <w:szCs w:val="28"/>
          <w:lang w:eastAsia="ru-RU"/>
        </w:rPr>
        <w:t>. На этом этапе учащиеся многих школ получают возможность специализации - выбирать предметы, лекции по которым они будут слушать (впрочем, в отличие от ВУЗов, выбор достаточно ограниченный). Дальнейшие ступени обучения относятся уже к "высшему образованию" или "образованию выше второй ступени".</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 xml:space="preserve">Профессиональное образование </w:t>
      </w:r>
      <w:proofErr w:type="spellStart"/>
      <w:r w:rsidRPr="003C2D94">
        <w:rPr>
          <w:rFonts w:ascii="Arial" w:eastAsia="Times New Roman" w:hAnsi="Arial" w:cs="Arial"/>
          <w:b/>
          <w:bCs/>
          <w:color w:val="555555"/>
          <w:sz w:val="28"/>
          <w:szCs w:val="28"/>
          <w:lang w:eastAsia="ru-RU"/>
        </w:rPr>
        <w:t>Associate?s</w:t>
      </w:r>
      <w:proofErr w:type="spellEnd"/>
      <w:r w:rsidRPr="003C2D94">
        <w:rPr>
          <w:rFonts w:ascii="Arial" w:eastAsia="Times New Roman" w:hAnsi="Arial" w:cs="Arial"/>
          <w:b/>
          <w:bCs/>
          <w:color w:val="555555"/>
          <w:sz w:val="28"/>
          <w:szCs w:val="28"/>
          <w:lang w:eastAsia="ru-RU"/>
        </w:rPr>
        <w:t xml:space="preserve"> </w:t>
      </w:r>
      <w:proofErr w:type="spellStart"/>
      <w:r w:rsidRPr="003C2D94">
        <w:rPr>
          <w:rFonts w:ascii="Arial" w:eastAsia="Times New Roman" w:hAnsi="Arial" w:cs="Arial"/>
          <w:b/>
          <w:bCs/>
          <w:color w:val="555555"/>
          <w:sz w:val="28"/>
          <w:szCs w:val="28"/>
          <w:lang w:eastAsia="ru-RU"/>
        </w:rPr>
        <w:t>Degree</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Как правило, процесс обучения занимает 2-3 года. Образование на этой ступени дают технические училища и "двухгодичные" колледжи. В ряде случаев выпускник получает профессиональный сертификат, разрешающий ему заниматься определенным видом деятельности. Часто после окончания "двухгодичного колледжа" студент переходит на третий курс 4-х годичного колледжа, причем зачитываются ранее полученные им оценки и курсы.</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 xml:space="preserve">Высшее образование </w:t>
      </w:r>
      <w:proofErr w:type="spellStart"/>
      <w:r w:rsidRPr="003C2D94">
        <w:rPr>
          <w:rFonts w:ascii="Arial" w:eastAsia="Times New Roman" w:hAnsi="Arial" w:cs="Arial"/>
          <w:b/>
          <w:bCs/>
          <w:color w:val="555555"/>
          <w:sz w:val="28"/>
          <w:szCs w:val="28"/>
          <w:lang w:eastAsia="ru-RU"/>
        </w:rPr>
        <w:t>Bachelor?s</w:t>
      </w:r>
      <w:proofErr w:type="spellEnd"/>
      <w:r w:rsidRPr="003C2D94">
        <w:rPr>
          <w:rFonts w:ascii="Arial" w:eastAsia="Times New Roman" w:hAnsi="Arial" w:cs="Arial"/>
          <w:b/>
          <w:bCs/>
          <w:color w:val="555555"/>
          <w:sz w:val="28"/>
          <w:szCs w:val="28"/>
          <w:lang w:eastAsia="ru-RU"/>
        </w:rPr>
        <w:t xml:space="preserve"> </w:t>
      </w:r>
      <w:proofErr w:type="spellStart"/>
      <w:r w:rsidRPr="003C2D94">
        <w:rPr>
          <w:rFonts w:ascii="Arial" w:eastAsia="Times New Roman" w:hAnsi="Arial" w:cs="Arial"/>
          <w:b/>
          <w:bCs/>
          <w:color w:val="555555"/>
          <w:sz w:val="28"/>
          <w:szCs w:val="28"/>
          <w:lang w:eastAsia="ru-RU"/>
        </w:rPr>
        <w:t>Degree</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Процесс обучения в четырехгодичном колледже или университете, как правило, занимает 4 года, на некоторых факультетах (например, медицинском) - пять лет. Выпускнику присваивается степень бакалавра.</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 xml:space="preserve">Аспирантура </w:t>
      </w:r>
      <w:proofErr w:type="spellStart"/>
      <w:r w:rsidRPr="003C2D94">
        <w:rPr>
          <w:rFonts w:ascii="Arial" w:eastAsia="Times New Roman" w:hAnsi="Arial" w:cs="Arial"/>
          <w:b/>
          <w:bCs/>
          <w:color w:val="555555"/>
          <w:sz w:val="28"/>
          <w:szCs w:val="28"/>
          <w:lang w:eastAsia="ru-RU"/>
        </w:rPr>
        <w:t>Master?s</w:t>
      </w:r>
      <w:proofErr w:type="spellEnd"/>
      <w:r w:rsidRPr="003C2D94">
        <w:rPr>
          <w:rFonts w:ascii="Arial" w:eastAsia="Times New Roman" w:hAnsi="Arial" w:cs="Arial"/>
          <w:b/>
          <w:bCs/>
          <w:color w:val="555555"/>
          <w:sz w:val="28"/>
          <w:szCs w:val="28"/>
          <w:lang w:eastAsia="ru-RU"/>
        </w:rPr>
        <w:t xml:space="preserve"> </w:t>
      </w:r>
      <w:proofErr w:type="spellStart"/>
      <w:r w:rsidRPr="003C2D94">
        <w:rPr>
          <w:rFonts w:ascii="Arial" w:eastAsia="Times New Roman" w:hAnsi="Arial" w:cs="Arial"/>
          <w:b/>
          <w:bCs/>
          <w:color w:val="555555"/>
          <w:sz w:val="28"/>
          <w:szCs w:val="28"/>
          <w:lang w:eastAsia="ru-RU"/>
        </w:rPr>
        <w:t>Degree</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lastRenderedPageBreak/>
        <w:t>Магистерскую или мастерскую степень можно назвать примерным аналогом кандидатской, хотя степень кандидата наук "выше". Обучение продолжается 1-2 года.</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 xml:space="preserve">Докторантура </w:t>
      </w:r>
      <w:proofErr w:type="spellStart"/>
      <w:r w:rsidRPr="003C2D94">
        <w:rPr>
          <w:rFonts w:ascii="Arial" w:eastAsia="Times New Roman" w:hAnsi="Arial" w:cs="Arial"/>
          <w:b/>
          <w:bCs/>
          <w:color w:val="555555"/>
          <w:sz w:val="28"/>
          <w:szCs w:val="28"/>
          <w:lang w:eastAsia="ru-RU"/>
        </w:rPr>
        <w:t>Ph.D</w:t>
      </w:r>
      <w:proofErr w:type="spellEnd"/>
      <w:r w:rsidRPr="003C2D94">
        <w:rPr>
          <w:rFonts w:ascii="Arial" w:eastAsia="Times New Roman" w:hAnsi="Arial" w:cs="Arial"/>
          <w:b/>
          <w:bCs/>
          <w:color w:val="555555"/>
          <w:sz w:val="28"/>
          <w:szCs w:val="28"/>
          <w:lang w:eastAsia="ru-RU"/>
        </w:rPr>
        <w:t>.</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Докторскую степень можно получить за 1-3 года. В некоторых специфических областях, например, в юриспруденции, медицине и теологии аспирантура и докторантура, фактически, совмещены. Степень </w:t>
      </w:r>
      <w:proofErr w:type="spellStart"/>
      <w:r w:rsidRPr="003C2D94">
        <w:rPr>
          <w:rFonts w:ascii="Arial" w:eastAsia="Times New Roman" w:hAnsi="Arial" w:cs="Arial"/>
          <w:color w:val="555555"/>
          <w:sz w:val="28"/>
          <w:szCs w:val="28"/>
          <w:lang w:eastAsia="ru-RU"/>
        </w:rPr>
        <w:t>Ph.D</w:t>
      </w:r>
      <w:proofErr w:type="spellEnd"/>
      <w:r w:rsidRPr="003C2D94">
        <w:rPr>
          <w:rFonts w:ascii="Arial" w:eastAsia="Times New Roman" w:hAnsi="Arial" w:cs="Arial"/>
          <w:color w:val="555555"/>
          <w:sz w:val="28"/>
          <w:szCs w:val="28"/>
          <w:lang w:eastAsia="ru-RU"/>
        </w:rPr>
        <w:t xml:space="preserve">. выше </w:t>
      </w:r>
      <w:proofErr w:type="gramStart"/>
      <w:r w:rsidRPr="003C2D94">
        <w:rPr>
          <w:rFonts w:ascii="Arial" w:eastAsia="Times New Roman" w:hAnsi="Arial" w:cs="Arial"/>
          <w:color w:val="555555"/>
          <w:sz w:val="28"/>
          <w:szCs w:val="28"/>
          <w:lang w:eastAsia="ru-RU"/>
        </w:rPr>
        <w:t>кандидатской</w:t>
      </w:r>
      <w:proofErr w:type="gramEnd"/>
      <w:r w:rsidRPr="003C2D94">
        <w:rPr>
          <w:rFonts w:ascii="Arial" w:eastAsia="Times New Roman" w:hAnsi="Arial" w:cs="Arial"/>
          <w:color w:val="555555"/>
          <w:sz w:val="28"/>
          <w:szCs w:val="28"/>
          <w:lang w:eastAsia="ru-RU"/>
        </w:rPr>
        <w:t>, но ниже докторской (в традиционном для СССР понимании этого термина).</w:t>
      </w:r>
    </w:p>
    <w:p w:rsidR="00B45464" w:rsidRPr="003C2D94" w:rsidRDefault="00B45464" w:rsidP="00B45464">
      <w:pPr>
        <w:spacing w:before="100" w:beforeAutospacing="1" w:after="100" w:afterAutospacing="1" w:line="240" w:lineRule="auto"/>
        <w:outlineLvl w:val="3"/>
        <w:rPr>
          <w:rFonts w:ascii="Arial" w:eastAsia="Times New Roman" w:hAnsi="Arial" w:cs="Arial"/>
          <w:b/>
          <w:bCs/>
          <w:color w:val="555555"/>
          <w:sz w:val="28"/>
          <w:szCs w:val="28"/>
          <w:lang w:eastAsia="ru-RU"/>
        </w:rPr>
      </w:pPr>
      <w:r w:rsidRPr="003C2D94">
        <w:rPr>
          <w:rFonts w:ascii="Arial" w:eastAsia="Times New Roman" w:hAnsi="Arial" w:cs="Arial"/>
          <w:b/>
          <w:bCs/>
          <w:color w:val="555555"/>
          <w:sz w:val="28"/>
          <w:szCs w:val="28"/>
          <w:lang w:eastAsia="ru-RU"/>
        </w:rPr>
        <w:t>Оценка оценок</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В США отсутствуют общенациональные программы образования. Для определения качества знаний школьников используется система общенациональных тестов, впервые запущенная в конце 1960-х годов. Данная программа называется "Национальная Оценка Прогресса в Образовании" (</w:t>
      </w:r>
      <w:proofErr w:type="spellStart"/>
      <w:r w:rsidRPr="003C2D94">
        <w:rPr>
          <w:rFonts w:ascii="Arial" w:eastAsia="Times New Roman" w:hAnsi="Arial" w:cs="Arial"/>
          <w:color w:val="555555"/>
          <w:sz w:val="28"/>
          <w:szCs w:val="28"/>
          <w:lang w:eastAsia="ru-RU"/>
        </w:rPr>
        <w:t>National</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Assessment</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of</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Educational</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Progress</w:t>
      </w:r>
      <w:proofErr w:type="spellEnd"/>
      <w:r w:rsidRPr="003C2D94">
        <w:rPr>
          <w:rFonts w:ascii="Arial" w:eastAsia="Times New Roman" w:hAnsi="Arial" w:cs="Arial"/>
          <w:color w:val="555555"/>
          <w:sz w:val="28"/>
          <w:szCs w:val="28"/>
          <w:lang w:eastAsia="ru-RU"/>
        </w:rPr>
        <w:t>, аббревиатура - NAEP). Подобные экзамены, единые для всей страны, сдают школьники из четвертых, восьмых и двенадцатых классов. С 1990 года аналогичные испытания проводят и отдельные штаты, разрабатывающие собственные вопросники. В ходе тестов проверяются способности учащихся в сфере грамотности, математики, науки (в США под предметом "Наука" понимают естественные дисциплины - физику, химию и пр.).</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Каждые четыре года анализируются долговременные тренды в области школьных знаний, каждые два года - кратковременные и локальные (на уровне штатов и по отдельным дисциплинам). В последний раз анализ второго рода был проведен в 2007 году, одинаковые контрольные работы по английскому языку и математике сдали 388.7 тыс. четвероклассников и 313.7 тыс. восьмиклассников. Как оказалось, по сравнению с 2005 годом, ситуация заметно улучшилась практически во всех обследованных областях школьных знаний. Кроме того, подтянулись представители расовых и этнических меньшинств: чернокожие и выходцы из Латинской Америки традиционно учатся хуже белых и азиатов.</w:t>
      </w:r>
      <w:r w:rsidRPr="003C2D94">
        <w:rPr>
          <w:rFonts w:ascii="Arial" w:eastAsia="Times New Roman" w:hAnsi="Arial" w:cs="Arial"/>
          <w:color w:val="555555"/>
          <w:sz w:val="28"/>
          <w:szCs w:val="28"/>
          <w:lang w:eastAsia="ru-RU"/>
        </w:rPr>
        <w:br/>
      </w:r>
      <w:r w:rsidRPr="003C2D94">
        <w:rPr>
          <w:rFonts w:ascii="Arial" w:eastAsia="Times New Roman" w:hAnsi="Arial" w:cs="Arial"/>
          <w:color w:val="555555"/>
          <w:sz w:val="28"/>
          <w:szCs w:val="28"/>
          <w:lang w:eastAsia="ru-RU"/>
        </w:rPr>
        <w:br/>
        <w:t xml:space="preserve">Лишь 23 из 50-ти штатов США ныне обязывают старшеклассников сдавать выпускные экзамены. 20 лет назад все американцы получали дипломы об окончании средней школы без прохождения подобного испытания. По оценкам исследовательского Центра Политики в Области Образования, очень многие старшеклассники не в состоянии сдать выпускные экзамены. В среднем, 70% старшеклассников не в </w:t>
      </w:r>
      <w:r w:rsidRPr="003C2D94">
        <w:rPr>
          <w:rFonts w:ascii="Arial" w:eastAsia="Times New Roman" w:hAnsi="Arial" w:cs="Arial"/>
          <w:color w:val="555555"/>
          <w:sz w:val="28"/>
          <w:szCs w:val="28"/>
          <w:lang w:eastAsia="ru-RU"/>
        </w:rPr>
        <w:lastRenderedPageBreak/>
        <w:t>состоянии с первого раза сдать экзамен по математике, а 40% - экзамен по английскому языку.</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Исследование Университета </w:t>
      </w:r>
      <w:proofErr w:type="spellStart"/>
      <w:r w:rsidRPr="003C2D94">
        <w:rPr>
          <w:rFonts w:ascii="Arial" w:eastAsia="Times New Roman" w:hAnsi="Arial" w:cs="Arial"/>
          <w:color w:val="555555"/>
          <w:sz w:val="28"/>
          <w:szCs w:val="28"/>
          <w:lang w:eastAsia="ru-RU"/>
        </w:rPr>
        <w:t>Бэлл</w:t>
      </w:r>
      <w:proofErr w:type="spellEnd"/>
      <w:r w:rsidRPr="003C2D94">
        <w:rPr>
          <w:rFonts w:ascii="Arial" w:eastAsia="Times New Roman" w:hAnsi="Arial" w:cs="Arial"/>
          <w:color w:val="555555"/>
          <w:sz w:val="28"/>
          <w:szCs w:val="28"/>
          <w:lang w:eastAsia="ru-RU"/>
        </w:rPr>
        <w:t xml:space="preserve"> показало, что в выпускных экзаменах есть и негатив: дело в том, что иногда даже не провал, а сам страх провала экзамена заставляет многих школьников бросать школу. После введения обязательных выпускных экзаменов было отмечено заметное увеличение числа школьников, отказавшихся завершить свое образование. Страх перед экзаменами серьезнее всего ударил по плохо успевающим школьникам, которые намного чаще своих более благополучных однокашников бросают школу. Это, в свою очередь, больнее всего бьет по малообеспеченным слоям населения США - двоечники, в большинстве своем, вырастают в бедных семьях. Отказ от школьного диплома резко суживает их возможности во взрослой жизни.</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Исследование организации CUBE, проведенное в 127 школах 10-ти штатов, показало, что 94.6% директоров школ убеждены в том, что абсолютно все учащиеся способны продемонстрировать высокие результаты в рамках стандартизированных экзаменов - с этим согласны лишь 77% учителей.</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Любопытно, какими знаниями в области истории и общественных наук должны обладать американские восьмиклассники. Так, лишь 43% из них способны объяснить цели, которые преследовал Мартин Лютер Кинг (лидер борьбы за гражданские права и за уничтожение расовой сегрегации в США). Более того, только 1% американских восьмиклассников оказались способными назвать международные последствия падения Берлинской Стены.</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Педагогический журнал </w:t>
      </w:r>
      <w:proofErr w:type="spellStart"/>
      <w:r w:rsidRPr="003C2D94">
        <w:rPr>
          <w:rFonts w:ascii="Arial" w:eastAsia="Times New Roman" w:hAnsi="Arial" w:cs="Arial"/>
          <w:color w:val="555555"/>
          <w:sz w:val="28"/>
          <w:szCs w:val="28"/>
          <w:lang w:eastAsia="ru-RU"/>
        </w:rPr>
        <w:t>American</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School</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Board</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Journal</w:t>
      </w:r>
      <w:proofErr w:type="spellEnd"/>
      <w:r w:rsidRPr="003C2D94">
        <w:rPr>
          <w:rFonts w:ascii="Arial" w:eastAsia="Times New Roman" w:hAnsi="Arial" w:cs="Arial"/>
          <w:color w:val="555555"/>
          <w:sz w:val="28"/>
          <w:szCs w:val="28"/>
          <w:lang w:eastAsia="ru-RU"/>
        </w:rPr>
        <w:t xml:space="preserve"> опубликовал результаты "альтернативного" тестирования знаний 12-тиклассников (выпускной класс американской школы). Только 11% выпускников могут объяснить, каким образом изменения уровня безработицы могут влиять на доходы населения, уровень государственных расходов и производительность труда. 14% из них способны объяснить причины вступления США в Корейскую войну. 36% способны назвать основной источник дохода федерального правительства.</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Исследование службы </w:t>
      </w:r>
      <w:proofErr w:type="spellStart"/>
      <w:r w:rsidRPr="003C2D94">
        <w:rPr>
          <w:rFonts w:ascii="Arial" w:eastAsia="Times New Roman" w:hAnsi="Arial" w:cs="Arial"/>
          <w:color w:val="555555"/>
          <w:sz w:val="28"/>
          <w:szCs w:val="28"/>
          <w:lang w:eastAsia="ru-RU"/>
        </w:rPr>
        <w:t>Gallup</w:t>
      </w:r>
      <w:proofErr w:type="spellEnd"/>
      <w:r w:rsidRPr="003C2D94">
        <w:rPr>
          <w:rFonts w:ascii="Arial" w:eastAsia="Times New Roman" w:hAnsi="Arial" w:cs="Arial"/>
          <w:color w:val="555555"/>
          <w:sz w:val="28"/>
          <w:szCs w:val="28"/>
          <w:lang w:eastAsia="ru-RU"/>
        </w:rPr>
        <w:t xml:space="preserve"> показало, что американцы разделены во мнении относительно полезности и бесполезности единых общенациональных экзаменов. </w:t>
      </w:r>
      <w:proofErr w:type="gramStart"/>
      <w:r w:rsidRPr="003C2D94">
        <w:rPr>
          <w:rFonts w:ascii="Arial" w:eastAsia="Times New Roman" w:hAnsi="Arial" w:cs="Arial"/>
          <w:color w:val="555555"/>
          <w:sz w:val="28"/>
          <w:szCs w:val="28"/>
          <w:lang w:eastAsia="ru-RU"/>
        </w:rPr>
        <w:t>В 2007 году 28% жителей США считали, что эта практика помогает школам, такое же количество было убеждено, что это школам только вредит (42% респондентов посчитали, что особого воздействия на школы эта практика не</w:t>
      </w:r>
      <w:proofErr w:type="gramEnd"/>
      <w:r w:rsidRPr="003C2D94">
        <w:rPr>
          <w:rFonts w:ascii="Arial" w:eastAsia="Times New Roman" w:hAnsi="Arial" w:cs="Arial"/>
          <w:color w:val="555555"/>
          <w:sz w:val="28"/>
          <w:szCs w:val="28"/>
          <w:lang w:eastAsia="ru-RU"/>
        </w:rPr>
        <w:t xml:space="preserve"> </w:t>
      </w:r>
      <w:r w:rsidRPr="003C2D94">
        <w:rPr>
          <w:rFonts w:ascii="Arial" w:eastAsia="Times New Roman" w:hAnsi="Arial" w:cs="Arial"/>
          <w:color w:val="555555"/>
          <w:sz w:val="28"/>
          <w:szCs w:val="28"/>
          <w:lang w:eastAsia="ru-RU"/>
        </w:rPr>
        <w:lastRenderedPageBreak/>
        <w:t xml:space="preserve">оказывает, 2% - затруднились с ответом). Однако американцы, чьи дети учились в школах в момент проведения опроса, были настроены </w:t>
      </w:r>
      <w:proofErr w:type="gramStart"/>
      <w:r w:rsidRPr="003C2D94">
        <w:rPr>
          <w:rFonts w:ascii="Arial" w:eastAsia="Times New Roman" w:hAnsi="Arial" w:cs="Arial"/>
          <w:color w:val="555555"/>
          <w:sz w:val="28"/>
          <w:szCs w:val="28"/>
          <w:lang w:eastAsia="ru-RU"/>
        </w:rPr>
        <w:t>более кардинально</w:t>
      </w:r>
      <w:proofErr w:type="gramEnd"/>
      <w:r w:rsidRPr="003C2D94">
        <w:rPr>
          <w:rFonts w:ascii="Arial" w:eastAsia="Times New Roman" w:hAnsi="Arial" w:cs="Arial"/>
          <w:color w:val="555555"/>
          <w:sz w:val="28"/>
          <w:szCs w:val="28"/>
          <w:lang w:eastAsia="ru-RU"/>
        </w:rPr>
        <w:t>: 52% заявили, что экзаменов чрезмерно много.</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По данным исследовательского центра </w:t>
      </w:r>
      <w:proofErr w:type="spellStart"/>
      <w:r w:rsidRPr="003C2D94">
        <w:rPr>
          <w:rFonts w:ascii="Arial" w:eastAsia="Times New Roman" w:hAnsi="Arial" w:cs="Arial"/>
          <w:color w:val="555555"/>
          <w:sz w:val="28"/>
          <w:szCs w:val="28"/>
          <w:lang w:eastAsia="ru-RU"/>
        </w:rPr>
        <w:t>Brookings</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Institution</w:t>
      </w:r>
      <w:proofErr w:type="spellEnd"/>
      <w:r w:rsidRPr="003C2D94">
        <w:rPr>
          <w:rFonts w:ascii="Arial" w:eastAsia="Times New Roman" w:hAnsi="Arial" w:cs="Arial"/>
          <w:color w:val="555555"/>
          <w:sz w:val="28"/>
          <w:szCs w:val="28"/>
          <w:lang w:eastAsia="ru-RU"/>
        </w:rPr>
        <w:t>, единственный в США экзамен, который в обязательном порядке сдают все учащиеся четвертых, восьмых и 12-х классов, слишком сложен - его не способны хорошо сдать даже школьники из стран, традиционно считающихся наиболее подготовленными - Сингапура, Гонконга, Южной Кореи, Тайваня, Японии... Результаты школьных экзаменов по математике в первую очередь зависят от времени, которое ученики проводят на уроках. Они основывают свой вывод на международной статистике, которая неопровержимо свидетельствует, что школьники стран, которые увеличивали количество уроков математики, в последующие годы заметно лучше сдавали международные экзамены. Ныне среднестатистический восьмиклассник США занимается математикой 45 минут в день (в 1995 году - 49 минут).</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Наряду с выпускными экзаменами, для получения диплома о среднем образовании все учащиеся американских школ обязаны сдать единый экзамен SAT (</w:t>
      </w:r>
      <w:proofErr w:type="spellStart"/>
      <w:r w:rsidRPr="003C2D94">
        <w:rPr>
          <w:rFonts w:ascii="Arial" w:eastAsia="Times New Roman" w:hAnsi="Arial" w:cs="Arial"/>
          <w:color w:val="555555"/>
          <w:sz w:val="28"/>
          <w:szCs w:val="28"/>
          <w:lang w:eastAsia="ru-RU"/>
        </w:rPr>
        <w:t>scholastic</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assessment</w:t>
      </w:r>
      <w:proofErr w:type="spellEnd"/>
      <w:r w:rsidRPr="003C2D94">
        <w:rPr>
          <w:rFonts w:ascii="Arial" w:eastAsia="Times New Roman" w:hAnsi="Arial" w:cs="Arial"/>
          <w:color w:val="555555"/>
          <w:sz w:val="28"/>
          <w:szCs w:val="28"/>
          <w:lang w:eastAsia="ru-RU"/>
        </w:rPr>
        <w:t xml:space="preserve"> </w:t>
      </w:r>
      <w:proofErr w:type="spellStart"/>
      <w:r w:rsidRPr="003C2D94">
        <w:rPr>
          <w:rFonts w:ascii="Arial" w:eastAsia="Times New Roman" w:hAnsi="Arial" w:cs="Arial"/>
          <w:color w:val="555555"/>
          <w:sz w:val="28"/>
          <w:szCs w:val="28"/>
          <w:lang w:eastAsia="ru-RU"/>
        </w:rPr>
        <w:t>test</w:t>
      </w:r>
      <w:proofErr w:type="spellEnd"/>
      <w:r w:rsidRPr="003C2D94">
        <w:rPr>
          <w:rFonts w:ascii="Arial" w:eastAsia="Times New Roman" w:hAnsi="Arial" w:cs="Arial"/>
          <w:color w:val="555555"/>
          <w:sz w:val="28"/>
          <w:szCs w:val="28"/>
          <w:lang w:eastAsia="ru-RU"/>
        </w:rPr>
        <w:t xml:space="preserve"> - тест на определение академических способностей) для получения диплома о среднем образовании. Этот тест не предназначен для определения степени интеллектуальности. Скорее, его цель - определить, насколько хорошо данный школьник технически подготовлен к выживанию в академической среде, а именно, владеет ли он "академическим" языком и способен ли выражать свои мысли как это ожидается от интеллектуала: ясно, по существу и в определенной последовательности, отделяя факты от мнений. Насколько верно он усваивает прочитанную информацию и способен ли определить главную мысль или идею </w:t>
      </w:r>
      <w:proofErr w:type="gramStart"/>
      <w:r w:rsidRPr="003C2D94">
        <w:rPr>
          <w:rFonts w:ascii="Arial" w:eastAsia="Times New Roman" w:hAnsi="Arial" w:cs="Arial"/>
          <w:color w:val="555555"/>
          <w:sz w:val="28"/>
          <w:szCs w:val="28"/>
          <w:lang w:eastAsia="ru-RU"/>
        </w:rPr>
        <w:t>прочитанного</w:t>
      </w:r>
      <w:proofErr w:type="gramEnd"/>
      <w:r w:rsidRPr="003C2D94">
        <w:rPr>
          <w:rFonts w:ascii="Arial" w:eastAsia="Times New Roman" w:hAnsi="Arial" w:cs="Arial"/>
          <w:color w:val="555555"/>
          <w:sz w:val="28"/>
          <w:szCs w:val="28"/>
          <w:lang w:eastAsia="ru-RU"/>
        </w:rPr>
        <w:t>. Примечательно, что школьники сдают этот экзамен не в выпускном - 12-м классе, а на год раньше.</w:t>
      </w:r>
    </w:p>
    <w:p w:rsidR="00BB1E8A" w:rsidRPr="003C2D94" w:rsidRDefault="00B45464" w:rsidP="00BB1E8A">
      <w:pPr>
        <w:spacing w:before="100" w:beforeAutospacing="1" w:after="240"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Исследование Университета </w:t>
      </w:r>
      <w:proofErr w:type="spellStart"/>
      <w:r w:rsidRPr="003C2D94">
        <w:rPr>
          <w:rFonts w:ascii="Arial" w:eastAsia="Times New Roman" w:hAnsi="Arial" w:cs="Arial"/>
          <w:color w:val="555555"/>
          <w:sz w:val="28"/>
          <w:szCs w:val="28"/>
          <w:lang w:eastAsia="ru-RU"/>
        </w:rPr>
        <w:t>Вандербильта</w:t>
      </w:r>
      <w:proofErr w:type="spellEnd"/>
      <w:r w:rsidRPr="003C2D94">
        <w:rPr>
          <w:rFonts w:ascii="Arial" w:eastAsia="Times New Roman" w:hAnsi="Arial" w:cs="Arial"/>
          <w:color w:val="555555"/>
          <w:sz w:val="28"/>
          <w:szCs w:val="28"/>
          <w:lang w:eastAsia="ru-RU"/>
        </w:rPr>
        <w:t xml:space="preserve"> показало, что будущее </w:t>
      </w:r>
      <w:proofErr w:type="gramStart"/>
      <w:r w:rsidRPr="003C2D94">
        <w:rPr>
          <w:rFonts w:ascii="Arial" w:eastAsia="Times New Roman" w:hAnsi="Arial" w:cs="Arial"/>
          <w:color w:val="555555"/>
          <w:sz w:val="28"/>
          <w:szCs w:val="28"/>
          <w:lang w:eastAsia="ru-RU"/>
        </w:rPr>
        <w:t>человека</w:t>
      </w:r>
      <w:proofErr w:type="gramEnd"/>
      <w:r w:rsidRPr="003C2D94">
        <w:rPr>
          <w:rFonts w:ascii="Arial" w:eastAsia="Times New Roman" w:hAnsi="Arial" w:cs="Arial"/>
          <w:color w:val="555555"/>
          <w:sz w:val="28"/>
          <w:szCs w:val="28"/>
          <w:lang w:eastAsia="ru-RU"/>
        </w:rPr>
        <w:t xml:space="preserve"> возможно достаточно точно предсказать на основе того, как он сдал экзамен в 13-летнем возрасте. Авторы исследования проследили биографии примерно 2.4 тыс. человек, которые сдавали тест SAT четверть века назад и попали в 1% показавших наилучшие результаты. Не представляется странным, что те школьники, которые показали лучшие результаты, отвечая на "математическую" часть экзамена, преуспели в науке, технологии, инженерии и математике. В свою очередь, те, кто </w:t>
      </w:r>
      <w:proofErr w:type="spellStart"/>
      <w:r w:rsidRPr="003C2D94">
        <w:rPr>
          <w:rFonts w:ascii="Arial" w:eastAsia="Times New Roman" w:hAnsi="Arial" w:cs="Arial"/>
          <w:color w:val="555555"/>
          <w:sz w:val="28"/>
          <w:szCs w:val="28"/>
          <w:lang w:eastAsia="ru-RU"/>
        </w:rPr>
        <w:t>продемо</w:t>
      </w:r>
      <w:proofErr w:type="spellEnd"/>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proofErr w:type="spellStart"/>
      <w:r w:rsidRPr="003C2D94">
        <w:rPr>
          <w:rFonts w:ascii="Arial" w:eastAsia="Times New Roman" w:hAnsi="Arial" w:cs="Arial"/>
          <w:color w:val="555555"/>
          <w:sz w:val="28"/>
          <w:szCs w:val="28"/>
          <w:lang w:eastAsia="ru-RU"/>
        </w:rPr>
        <w:lastRenderedPageBreak/>
        <w:t>нстрировал</w:t>
      </w:r>
      <w:proofErr w:type="spellEnd"/>
      <w:r w:rsidRPr="003C2D94">
        <w:rPr>
          <w:rFonts w:ascii="Arial" w:eastAsia="Times New Roman" w:hAnsi="Arial" w:cs="Arial"/>
          <w:color w:val="555555"/>
          <w:sz w:val="28"/>
          <w:szCs w:val="28"/>
          <w:lang w:eastAsia="ru-RU"/>
        </w:rPr>
        <w:t xml:space="preserve"> лучшую вербальную подготовку, сделал карьеру в сфере истории, искусства, литературы, языкознания и пр. </w:t>
      </w:r>
      <w:proofErr w:type="gramStart"/>
      <w:r w:rsidRPr="003C2D94">
        <w:rPr>
          <w:rFonts w:ascii="Arial" w:eastAsia="Times New Roman" w:hAnsi="Arial" w:cs="Arial"/>
          <w:color w:val="555555"/>
          <w:sz w:val="28"/>
          <w:szCs w:val="28"/>
          <w:lang w:eastAsia="ru-RU"/>
        </w:rPr>
        <w:t>В целом, люди, 25 лет назад вошедшие в число 1% лучших, достигли очень многого.</w:t>
      </w:r>
      <w:proofErr w:type="gramEnd"/>
      <w:r w:rsidRPr="003C2D94">
        <w:rPr>
          <w:rFonts w:ascii="Arial" w:eastAsia="Times New Roman" w:hAnsi="Arial" w:cs="Arial"/>
          <w:color w:val="555555"/>
          <w:sz w:val="28"/>
          <w:szCs w:val="28"/>
          <w:lang w:eastAsia="ru-RU"/>
        </w:rPr>
        <w:t xml:space="preserve"> Они стали обладателями 817 патентов на изобретения и опубликовали 93 книги. Многие из них достигли значительных высот в науке и бизнесе.</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Исследование Университета </w:t>
      </w:r>
      <w:proofErr w:type="spellStart"/>
      <w:r w:rsidRPr="003C2D94">
        <w:rPr>
          <w:rFonts w:ascii="Arial" w:eastAsia="Times New Roman" w:hAnsi="Arial" w:cs="Arial"/>
          <w:color w:val="555555"/>
          <w:sz w:val="28"/>
          <w:szCs w:val="28"/>
          <w:lang w:eastAsia="ru-RU"/>
        </w:rPr>
        <w:t>Вирджинии</w:t>
      </w:r>
      <w:proofErr w:type="spellEnd"/>
      <w:r w:rsidRPr="003C2D94">
        <w:rPr>
          <w:rFonts w:ascii="Arial" w:eastAsia="Times New Roman" w:hAnsi="Arial" w:cs="Arial"/>
          <w:color w:val="555555"/>
          <w:sz w:val="28"/>
          <w:szCs w:val="28"/>
          <w:lang w:eastAsia="ru-RU"/>
        </w:rPr>
        <w:t xml:space="preserve"> показало, что в начальной школе учителя тратят больше времени не на объяснение своих предметов, а на оглашение различного рода инструкций, касающихся правил поведения, обращения со школьным имуществом, оформления работ и пр. По подсчетам авторов исследования, среднестатистический пятиклассник получает в пять раз больше "общих" инструкций, чем "узких" объяснений, касающихся изучаемого им предмета.</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По данным исследования, проведенного организаций ACT, 67% учителей уверены в том, что стандарты образования, существующие в их штатах, позволяют "хорошо" или "очень хорошо" подготовить школьников к обучению в ВУЗах. С этим </w:t>
      </w:r>
      <w:proofErr w:type="gramStart"/>
      <w:r w:rsidRPr="003C2D94">
        <w:rPr>
          <w:rFonts w:ascii="Arial" w:eastAsia="Times New Roman" w:hAnsi="Arial" w:cs="Arial"/>
          <w:color w:val="555555"/>
          <w:sz w:val="28"/>
          <w:szCs w:val="28"/>
          <w:lang w:eastAsia="ru-RU"/>
        </w:rPr>
        <w:t>согласны</w:t>
      </w:r>
      <w:proofErr w:type="gramEnd"/>
      <w:r w:rsidRPr="003C2D94">
        <w:rPr>
          <w:rFonts w:ascii="Arial" w:eastAsia="Times New Roman" w:hAnsi="Arial" w:cs="Arial"/>
          <w:color w:val="555555"/>
          <w:sz w:val="28"/>
          <w:szCs w:val="28"/>
          <w:lang w:eastAsia="ru-RU"/>
        </w:rPr>
        <w:t xml:space="preserve"> лишь 32% преподавателей колледжей и университетов. В области математики разрыв еще заметней: 70% школьных учителей уверены, что их выпускники готовы к обучению в ВУЗах, с чем согласны лишь 42% вузовских преподавателей.</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r w:rsidRPr="003C2D94">
        <w:rPr>
          <w:rFonts w:ascii="Arial" w:eastAsia="Times New Roman" w:hAnsi="Arial" w:cs="Arial"/>
          <w:color w:val="555555"/>
          <w:sz w:val="28"/>
          <w:szCs w:val="28"/>
          <w:lang w:eastAsia="ru-RU"/>
        </w:rPr>
        <w:t xml:space="preserve">Исследование службы </w:t>
      </w:r>
      <w:proofErr w:type="spellStart"/>
      <w:r w:rsidRPr="003C2D94">
        <w:rPr>
          <w:rFonts w:ascii="Arial" w:eastAsia="Times New Roman" w:hAnsi="Arial" w:cs="Arial"/>
          <w:color w:val="555555"/>
          <w:sz w:val="28"/>
          <w:szCs w:val="28"/>
          <w:lang w:eastAsia="ru-RU"/>
        </w:rPr>
        <w:t>Gallup</w:t>
      </w:r>
      <w:proofErr w:type="spellEnd"/>
      <w:r w:rsidRPr="003C2D94">
        <w:rPr>
          <w:rFonts w:ascii="Arial" w:eastAsia="Times New Roman" w:hAnsi="Arial" w:cs="Arial"/>
          <w:color w:val="555555"/>
          <w:sz w:val="28"/>
          <w:szCs w:val="28"/>
          <w:lang w:eastAsia="ru-RU"/>
        </w:rPr>
        <w:t xml:space="preserve"> дало следующие результаты: в 2007 году 45% американцев готовы поставить школам, где учатся их дети, пятерки и четверки (точнее, A и B - высший и второй по уровню оценки баллы). В 2006 году этот показатель был заметно выше - 49%. Только 16% жителей США подобным образом оценивают все школы страны (соответственно, 21% в 2006-м).</w:t>
      </w:r>
    </w:p>
    <w:p w:rsidR="00B45464" w:rsidRPr="003C2D94" w:rsidRDefault="00B45464" w:rsidP="00B45464">
      <w:pPr>
        <w:spacing w:before="100" w:beforeAutospacing="1" w:after="100" w:afterAutospacing="1" w:line="240" w:lineRule="auto"/>
        <w:rPr>
          <w:rFonts w:ascii="Arial" w:eastAsia="Times New Roman" w:hAnsi="Arial" w:cs="Arial"/>
          <w:color w:val="555555"/>
          <w:sz w:val="28"/>
          <w:szCs w:val="28"/>
          <w:lang w:eastAsia="ru-RU"/>
        </w:rPr>
      </w:pPr>
      <w:proofErr w:type="gramStart"/>
      <w:r w:rsidRPr="003C2D94">
        <w:rPr>
          <w:rFonts w:ascii="Arial" w:eastAsia="Times New Roman" w:hAnsi="Arial" w:cs="Arial"/>
          <w:color w:val="555555"/>
          <w:sz w:val="28"/>
          <w:szCs w:val="28"/>
          <w:lang w:eastAsia="ru-RU"/>
        </w:rPr>
        <w:t>Многочисленные международные исследования (их проводят, например, такие структуры, как Международная Ассоциация Оценки Достижений в Сфере Образования, Международная Программа Оценки Учащихся, Колледж Бостона, который реализует проект "Международные Тенденции Изучения Математики и Науки" и пр.) показывают, что учащиеся начальных и средних классов школ США знают и умеют примерно столько же, сколько их сверстники в большинстве индустриально развитых стран, однако в старших классах</w:t>
      </w:r>
      <w:proofErr w:type="gramEnd"/>
      <w:r w:rsidRPr="003C2D94">
        <w:rPr>
          <w:rFonts w:ascii="Arial" w:eastAsia="Times New Roman" w:hAnsi="Arial" w:cs="Arial"/>
          <w:color w:val="555555"/>
          <w:sz w:val="28"/>
          <w:szCs w:val="28"/>
          <w:lang w:eastAsia="ru-RU"/>
        </w:rPr>
        <w:t xml:space="preserve"> американские </w:t>
      </w:r>
      <w:proofErr w:type="spellStart"/>
      <w:r w:rsidRPr="003C2D94">
        <w:rPr>
          <w:rFonts w:ascii="Arial" w:eastAsia="Times New Roman" w:hAnsi="Arial" w:cs="Arial"/>
          <w:color w:val="555555"/>
          <w:sz w:val="28"/>
          <w:szCs w:val="28"/>
          <w:lang w:eastAsia="ru-RU"/>
        </w:rPr>
        <w:t>тинейджеры</w:t>
      </w:r>
      <w:proofErr w:type="spellEnd"/>
      <w:r w:rsidRPr="003C2D94">
        <w:rPr>
          <w:rFonts w:ascii="Arial" w:eastAsia="Times New Roman" w:hAnsi="Arial" w:cs="Arial"/>
          <w:color w:val="555555"/>
          <w:sz w:val="28"/>
          <w:szCs w:val="28"/>
          <w:lang w:eastAsia="ru-RU"/>
        </w:rPr>
        <w:t xml:space="preserve"> начинают проигрывать.</w:t>
      </w:r>
    </w:p>
    <w:p w:rsidR="000B52FC" w:rsidRPr="003C2D94" w:rsidRDefault="00B45464" w:rsidP="00BB1E8A">
      <w:pPr>
        <w:spacing w:before="100" w:beforeAutospacing="1" w:after="240" w:line="240" w:lineRule="auto"/>
        <w:rPr>
          <w:sz w:val="28"/>
          <w:szCs w:val="28"/>
        </w:rPr>
      </w:pPr>
      <w:r w:rsidRPr="003C2D94">
        <w:rPr>
          <w:rFonts w:ascii="Arial" w:eastAsia="Times New Roman" w:hAnsi="Arial" w:cs="Arial"/>
          <w:color w:val="555555"/>
          <w:sz w:val="28"/>
          <w:szCs w:val="28"/>
          <w:lang w:eastAsia="ru-RU"/>
        </w:rPr>
        <w:t xml:space="preserve">К примеру, в конце 2007 года Организация Экономического Сотрудничества и Развития опубликовала рейтинг знаний 15-летних школьников из 57 стран мира. США (и Россия) вошли в группу стран, чьи школьники показали результаты "ниже среднего" уровня. </w:t>
      </w:r>
      <w:proofErr w:type="gramStart"/>
      <w:r w:rsidRPr="003C2D94">
        <w:rPr>
          <w:rFonts w:ascii="Arial" w:eastAsia="Times New Roman" w:hAnsi="Arial" w:cs="Arial"/>
          <w:color w:val="555555"/>
          <w:sz w:val="28"/>
          <w:szCs w:val="28"/>
          <w:lang w:eastAsia="ru-RU"/>
        </w:rPr>
        <w:lastRenderedPageBreak/>
        <w:t>Подобные рейтинги публикуются раз в три года и основаны на сдаче специального теста (называется PISA), который в 2006 году включал вопросы по точными наукам, математике и чтению.</w:t>
      </w:r>
      <w:proofErr w:type="gramEnd"/>
      <w:r w:rsidRPr="003C2D94">
        <w:rPr>
          <w:rFonts w:ascii="Arial" w:eastAsia="Times New Roman" w:hAnsi="Arial" w:cs="Arial"/>
          <w:color w:val="555555"/>
          <w:sz w:val="28"/>
          <w:szCs w:val="28"/>
          <w:lang w:eastAsia="ru-RU"/>
        </w:rPr>
        <w:t xml:space="preserve"> Тест также оценивает умение школьников применять теоретические знания на практике. Экзаменуемые школьники должны были ответить на вопросы за 2 часа. Как оказалось, лучшими знаниями обладают учащиеся школ Финляндии - здесь среднестатистический школьник получил 563 балла. Американские школьники получили 489 баллов, российские - 479, германские - 516 баллов, британские - 515, итальянские - 475, израильские - 454, турецкие - 424. </w:t>
      </w:r>
    </w:p>
    <w:sectPr w:rsidR="000B52FC" w:rsidRPr="003C2D94" w:rsidSect="000B5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464"/>
    <w:rsid w:val="00086847"/>
    <w:rsid w:val="000B52FC"/>
    <w:rsid w:val="003C2D94"/>
    <w:rsid w:val="006754FC"/>
    <w:rsid w:val="00B45464"/>
    <w:rsid w:val="00BB1E8A"/>
    <w:rsid w:val="00DA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FC"/>
  </w:style>
  <w:style w:type="paragraph" w:styleId="3">
    <w:name w:val="heading 3"/>
    <w:basedOn w:val="a"/>
    <w:link w:val="30"/>
    <w:uiPriority w:val="9"/>
    <w:qFormat/>
    <w:rsid w:val="00B45464"/>
    <w:pPr>
      <w:spacing w:before="100" w:beforeAutospacing="1" w:after="100" w:afterAutospacing="1" w:line="240" w:lineRule="auto"/>
      <w:outlineLvl w:val="2"/>
    </w:pPr>
    <w:rPr>
      <w:rFonts w:ascii="Times New Roman" w:eastAsia="Times New Roman" w:hAnsi="Times New Roman" w:cs="Times New Roman"/>
      <w:b/>
      <w:bCs/>
      <w:color w:val="0377A1"/>
      <w:sz w:val="21"/>
      <w:szCs w:val="21"/>
      <w:lang w:eastAsia="ru-RU"/>
    </w:rPr>
  </w:style>
  <w:style w:type="paragraph" w:styleId="4">
    <w:name w:val="heading 4"/>
    <w:basedOn w:val="a"/>
    <w:link w:val="40"/>
    <w:uiPriority w:val="9"/>
    <w:qFormat/>
    <w:rsid w:val="00B454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464"/>
    <w:rPr>
      <w:rFonts w:ascii="Times New Roman" w:eastAsia="Times New Roman" w:hAnsi="Times New Roman" w:cs="Times New Roman"/>
      <w:b/>
      <w:bCs/>
      <w:color w:val="0377A1"/>
      <w:sz w:val="21"/>
      <w:szCs w:val="21"/>
      <w:lang w:eastAsia="ru-RU"/>
    </w:rPr>
  </w:style>
  <w:style w:type="character" w:customStyle="1" w:styleId="40">
    <w:name w:val="Заголовок 4 Знак"/>
    <w:basedOn w:val="a0"/>
    <w:link w:val="4"/>
    <w:uiPriority w:val="9"/>
    <w:rsid w:val="00B4546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4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ogqs-tidbit1">
    <w:name w:val="goog_qs-tidbit1"/>
    <w:basedOn w:val="a0"/>
    <w:rsid w:val="00B45464"/>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мэлт</dc:creator>
  <cp:lastModifiedBy>мэлт</cp:lastModifiedBy>
  <cp:revision>3</cp:revision>
  <dcterms:created xsi:type="dcterms:W3CDTF">2011-02-23T17:56:00Z</dcterms:created>
  <dcterms:modified xsi:type="dcterms:W3CDTF">2011-02-23T17:57:00Z</dcterms:modified>
</cp:coreProperties>
</file>