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23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0" w:name="_GoBack"/>
      <w:r w:rsidR="00215C25">
        <w:rPr>
          <w:rFonts w:ascii="Times New Roman" w:hAnsi="Times New Roman" w:cs="Times New Roman"/>
          <w:b/>
          <w:sz w:val="20"/>
          <w:szCs w:val="20"/>
        </w:rPr>
        <w:t>«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Документ и его создание</w:t>
      </w:r>
      <w:r w:rsidR="00215C25">
        <w:rPr>
          <w:rFonts w:ascii="Times New Roman" w:hAnsi="Times New Roman" w:cs="Times New Roman"/>
          <w:b/>
          <w:sz w:val="20"/>
          <w:szCs w:val="20"/>
        </w:rPr>
        <w:t>»</w:t>
      </w:r>
      <w:bookmarkEnd w:id="0"/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>логическую головоломку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747EBC" w:rsidRPr="00CC3903">
        <w:rPr>
          <w:rFonts w:ascii="Times New Roman" w:hAnsi="Times New Roman" w:cs="Times New Roman"/>
          <w:sz w:val="20"/>
          <w:szCs w:val="20"/>
        </w:rPr>
        <w:t>Документ, назначение документа</w:t>
      </w:r>
      <w:r w:rsidR="006E0C8D" w:rsidRPr="00CC390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0256DC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разви</w:t>
      </w:r>
      <w:r w:rsidR="00660333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логическое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6A013C" w:rsidRPr="00CC3903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интерес к предмету через </w:t>
      </w:r>
      <w:proofErr w:type="spellStart"/>
      <w:r w:rsidRPr="00CC3903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CC3903">
        <w:rPr>
          <w:rFonts w:ascii="Times New Roman" w:hAnsi="Times New Roman" w:cs="Times New Roman"/>
          <w:sz w:val="20"/>
          <w:szCs w:val="20"/>
        </w:rPr>
        <w:t xml:space="preserve"> связи;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десятичное и двоичное кодирование</w:t>
            </w:r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CC3903" w:rsidRDefault="00CE1CE4" w:rsidP="00747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.  Т.№2 с.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  <w:r w:rsidR="000256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47EBC" w:rsidRPr="00CC3903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747EBC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Анализ наиболее сложных заданий контрольной работы №3.</w:t>
            </w:r>
          </w:p>
        </w:tc>
        <w:tc>
          <w:tcPr>
            <w:tcW w:w="4097" w:type="dxa"/>
          </w:tcPr>
          <w:p w:rsidR="000D2A5C" w:rsidRPr="00CC3903" w:rsidRDefault="00747EBC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Т для КР.  С. 16,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19 № 5</w:t>
            </w:r>
          </w:p>
          <w:p w:rsidR="00CE1CE4" w:rsidRPr="00CC3903" w:rsidRDefault="000D2A5C" w:rsidP="0002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( по вариантам)</w:t>
            </w:r>
          </w:p>
        </w:tc>
        <w:tc>
          <w:tcPr>
            <w:tcW w:w="3969" w:type="dxa"/>
          </w:tcPr>
          <w:p w:rsidR="008B5B11" w:rsidRPr="00CC3903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задания, исправляют ошибки:</w:t>
            </w:r>
          </w:p>
          <w:p w:rsidR="000D2A5C" w:rsidRPr="00CC3903" w:rsidRDefault="000D2A5C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-23.01.03,01.03.19,13.01.08,09.05.17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0D2A5C" w:rsidRPr="00CC3903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CE4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-какие это данные?</w:t>
            </w: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воспользуйся кодировочной таблицей и закодируй слово «Ученик». Какое это кодирование?</w:t>
            </w: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воспользуйся кодировочной таблицей и закодируй слово «Школа». Какое это кодирование?</w:t>
            </w:r>
          </w:p>
        </w:tc>
        <w:tc>
          <w:tcPr>
            <w:tcW w:w="3969" w:type="dxa"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734282" w:rsidRPr="00CC3903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, ответы на №2 и №3 записывают на интерактивной доске.</w:t>
            </w:r>
          </w:p>
          <w:p w:rsidR="008B5B11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текстовые, графические, числовые;</w:t>
            </w:r>
          </w:p>
          <w:p w:rsidR="00FC5B97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-21 25 6 15 10 12, десятичное кодирование;</w:t>
            </w:r>
          </w:p>
          <w:p w:rsidR="000D2A5C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FC5B97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-11001 1010 1111 1011 000, двоичное кодирование.</w:t>
            </w:r>
          </w:p>
          <w:p w:rsidR="00FC5B97" w:rsidRPr="00CC3903" w:rsidRDefault="00FC5B97" w:rsidP="009245DB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A3" w:rsidRPr="00CC3903" w:rsidTr="00640710">
        <w:tc>
          <w:tcPr>
            <w:tcW w:w="598" w:type="dxa"/>
          </w:tcPr>
          <w:p w:rsidR="00950AA3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EA7E55" w:rsidRPr="00CC3903" w:rsidRDefault="006E0C8D" w:rsidP="00FC5B9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Формулирование целей урока</w:t>
            </w:r>
            <w:r w:rsidR="005B72E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7E6BD3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определи буквы, соответствующие цифрам и узнай тему урока: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-тема урока:</w:t>
            </w:r>
          </w:p>
        </w:tc>
        <w:tc>
          <w:tcPr>
            <w:tcW w:w="3969" w:type="dxa"/>
          </w:tcPr>
          <w:p w:rsidR="0062224B" w:rsidRPr="00CC3903" w:rsidRDefault="003768C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62224B" w:rsidRPr="00CC3903">
              <w:rPr>
                <w:rFonts w:ascii="Times New Roman" w:hAnsi="Times New Roman" w:cs="Times New Roman"/>
                <w:sz w:val="20"/>
                <w:szCs w:val="20"/>
              </w:rPr>
              <w:t>мысленно проводят линии от цифр к буквам и получают слово «Документ»;</w:t>
            </w:r>
          </w:p>
          <w:p w:rsidR="008B5B11" w:rsidRPr="00CC3903" w:rsidRDefault="0062224B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-документ и его создание.</w:t>
            </w:r>
          </w:p>
        </w:tc>
        <w:tc>
          <w:tcPr>
            <w:tcW w:w="4326" w:type="dxa"/>
          </w:tcPr>
          <w:p w:rsidR="006E0C8D" w:rsidRPr="00CC3903" w:rsidRDefault="006E0C8D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A7E55" w:rsidRPr="00CC3903" w:rsidRDefault="006E0C8D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9245DB" w:rsidRPr="00CC3903" w:rsidRDefault="009245DB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B11" w:rsidRPr="00CC3903" w:rsidRDefault="008B5B1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</w:t>
            </w:r>
            <w:r w:rsidR="009245DB" w:rsidRPr="00CC3903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62224B" w:rsidRPr="00CC3903" w:rsidRDefault="0062224B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внимания</w:t>
            </w: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 одним словом назвать то, что ты видишь?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-какую информацию несёт каждый документ?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-рассмотри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какую информацию они несут?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подумай, почему карту, пергамент, древнюю и современную книгу, наскальные рисунки можно назвать документами?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интересный факт:</w:t>
            </w:r>
          </w:p>
        </w:tc>
        <w:tc>
          <w:tcPr>
            <w:tcW w:w="3969" w:type="dxa"/>
          </w:tcPr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-документы;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-о том, что человек родился, о </w:t>
            </w:r>
            <w:proofErr w:type="gramStart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как его зовут, о том, что он болел, о том, что получил 5, о том, что он ходит в банк.</w:t>
            </w:r>
          </w:p>
          <w:p w:rsidR="002420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-картина рассказывает о войне, афиша о спектакле, карта о материках;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они хранят информацию о чем-то;</w:t>
            </w:r>
          </w:p>
          <w:p w:rsidR="00242003" w:rsidRPr="00CC3903" w:rsidRDefault="00242003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-в старину важные документы хранили в ларчиках и сундуках;</w:t>
            </w:r>
          </w:p>
        </w:tc>
        <w:tc>
          <w:tcPr>
            <w:tcW w:w="4326" w:type="dxa"/>
            <w:vMerge w:val="restart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главного понятия урока «Документ»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-погружение в исторический экскурс.</w:t>
            </w: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кратко формулировать мысль;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мыслительной деятельности.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097" w:type="dxa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-рассмотри рисунки. Расскажи, как были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созданы самые древние документы?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-подумай, как были созданы первые напечатанные документы?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-интересный факт: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Найди связь между предметами:</w:t>
            </w:r>
          </w:p>
        </w:tc>
        <w:tc>
          <w:tcPr>
            <w:tcW w:w="3969" w:type="dxa"/>
          </w:tcPr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острым предметом на камне, острой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палочкой и чернилами, гусиным пером.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-создали печатный станок;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первые напечатанные документы появились в Германии в 15 веке, первый напечатанный документ на Руси появился в 16 веке. Его создал Иван Фёдоров;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-гусиное перо – ручка: инструменты для письма руками;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книгописцы</w:t>
            </w:r>
            <w:proofErr w:type="spellEnd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– первый печатный станок</w:t>
            </w:r>
            <w:proofErr w:type="gramStart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раньше книги писали вручную, а потом стали печатать;</w:t>
            </w:r>
          </w:p>
          <w:p w:rsidR="00242003" w:rsidRPr="00CC3903" w:rsidRDefault="00242003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пишущая машинка и компьютер: перед появлением компьютера, писали на пишущей машинке.</w:t>
            </w:r>
          </w:p>
        </w:tc>
        <w:tc>
          <w:tcPr>
            <w:tcW w:w="4326" w:type="dxa"/>
            <w:vMerge/>
          </w:tcPr>
          <w:p w:rsidR="00242003" w:rsidRPr="00CC3903" w:rsidRDefault="0024200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2D42DC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4097" w:type="dxa"/>
          </w:tcPr>
          <w:p w:rsidR="0014198B" w:rsidRPr="00CC3903" w:rsidRDefault="002D42DC" w:rsidP="000D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Вставь пропущенные слова и сформулируй главное.</w:t>
            </w:r>
          </w:p>
        </w:tc>
        <w:tc>
          <w:tcPr>
            <w:tcW w:w="3969" w:type="dxa"/>
          </w:tcPr>
          <w:p w:rsidR="0014198B" w:rsidRPr="00CC3903" w:rsidRDefault="002D42DC" w:rsidP="00B7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Чтение основных выводов урока, вставка слов.</w:t>
            </w:r>
          </w:p>
        </w:tc>
        <w:tc>
          <w:tcPr>
            <w:tcW w:w="4326" w:type="dxa"/>
            <w:vMerge w:val="restart"/>
          </w:tcPr>
          <w:p w:rsidR="0014198B" w:rsidRPr="00CC3903" w:rsidRDefault="0014198B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</w:t>
            </w:r>
          </w:p>
          <w:p w:rsidR="0014198B" w:rsidRPr="00CC3903" w:rsidRDefault="0014198B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работы с текстовой и числовой информацией.</w:t>
            </w:r>
          </w:p>
          <w:p w:rsidR="0014198B" w:rsidRPr="00CC3903" w:rsidRDefault="0014198B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CC3903" w:rsidRPr="00CC3903" w:rsidRDefault="00CC3903" w:rsidP="00CC3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CC3903" w:rsidRPr="00CC3903" w:rsidRDefault="00CC3903" w:rsidP="00CC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-закрепление главного понятия урока «Документ»</w:t>
            </w:r>
          </w:p>
          <w:p w:rsidR="00CC3903" w:rsidRPr="00CC3903" w:rsidRDefault="00CC3903" w:rsidP="0014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D3" w:rsidRPr="00CC3903" w:rsidRDefault="007E6BD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7E6BD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14198B" w:rsidRPr="00CC3903" w:rsidRDefault="0014198B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CC3903" w:rsidRDefault="0014198B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 </w:t>
            </w:r>
          </w:p>
        </w:tc>
        <w:tc>
          <w:tcPr>
            <w:tcW w:w="3969" w:type="dxa"/>
          </w:tcPr>
          <w:p w:rsidR="0014198B" w:rsidRPr="00CC3903" w:rsidRDefault="0014198B" w:rsidP="00CC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CC3903" w:rsidRPr="00CC39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 №1,</w:t>
            </w:r>
            <w:r w:rsidR="007E6BD3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326" w:type="dxa"/>
            <w:vMerge/>
          </w:tcPr>
          <w:p w:rsidR="0014198B" w:rsidRPr="00CC3903" w:rsidRDefault="0014198B" w:rsidP="00B72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14198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5" w:type="dxa"/>
          </w:tcPr>
          <w:p w:rsidR="00B7295E" w:rsidRPr="00CC3903" w:rsidRDefault="00B7295E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26334F" w:rsidRDefault="0026334F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198B" w:rsidRPr="0026334F">
              <w:rPr>
                <w:rFonts w:ascii="Times New Roman" w:hAnsi="Times New Roman" w:cs="Times New Roman"/>
                <w:sz w:val="20"/>
                <w:szCs w:val="20"/>
              </w:rPr>
              <w:t>абота с ЭОР</w:t>
            </w:r>
          </w:p>
        </w:tc>
        <w:tc>
          <w:tcPr>
            <w:tcW w:w="3969" w:type="dxa"/>
          </w:tcPr>
          <w:p w:rsidR="00B7295E" w:rsidRPr="0026334F" w:rsidRDefault="0026334F" w:rsidP="004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ЭОР «Редактор»</w:t>
            </w:r>
            <w:r w:rsidR="0014094E">
              <w:rPr>
                <w:rFonts w:ascii="Times New Roman" w:hAnsi="Times New Roman" w:cs="Times New Roman"/>
                <w:sz w:val="20"/>
                <w:szCs w:val="20"/>
              </w:rPr>
              <w:t>, «Впиши слова», «Вставь слово в предложение»</w:t>
            </w:r>
          </w:p>
        </w:tc>
        <w:tc>
          <w:tcPr>
            <w:tcW w:w="4326" w:type="dxa"/>
          </w:tcPr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7295E" w:rsidRDefault="00B7295E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26334F" w:rsidRDefault="0026334F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6334F" w:rsidRPr="0026334F" w:rsidRDefault="0026334F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2003"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грамотности</w:t>
            </w: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95E" w:rsidRPr="00CC3903" w:rsidRDefault="00B7295E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7295E" w:rsidRPr="00CC3903" w:rsidRDefault="00B7295E" w:rsidP="008B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B7295E" w:rsidRPr="00CC3903" w:rsidTr="00640710">
        <w:tc>
          <w:tcPr>
            <w:tcW w:w="598" w:type="dxa"/>
          </w:tcPr>
          <w:p w:rsidR="00B7295E" w:rsidRPr="00CC3903" w:rsidRDefault="008B5B1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805" w:type="dxa"/>
          </w:tcPr>
          <w:p w:rsidR="00B7295E" w:rsidRPr="00CC3903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</w:tc>
        <w:tc>
          <w:tcPr>
            <w:tcW w:w="4097" w:type="dxa"/>
          </w:tcPr>
          <w:p w:rsidR="00B7295E" w:rsidRPr="00CC3903" w:rsidRDefault="008B5B11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Работа с дневниками,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CC3903" w:rsidRDefault="00B7295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42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B7295E" w:rsidRPr="00CC3903" w:rsidRDefault="00B7295E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CC390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sectPr w:rsidR="00A32413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4E" w:rsidRDefault="008B354E" w:rsidP="00457256">
      <w:pPr>
        <w:spacing w:after="0" w:line="240" w:lineRule="auto"/>
      </w:pPr>
      <w:r>
        <w:separator/>
      </w:r>
    </w:p>
  </w:endnote>
  <w:endnote w:type="continuationSeparator" w:id="0">
    <w:p w:rsidR="008B354E" w:rsidRDefault="008B354E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4E" w:rsidRDefault="008B354E" w:rsidP="00457256">
      <w:pPr>
        <w:spacing w:after="0" w:line="240" w:lineRule="auto"/>
      </w:pPr>
      <w:r>
        <w:separator/>
      </w:r>
    </w:p>
  </w:footnote>
  <w:footnote w:type="continuationSeparator" w:id="0">
    <w:p w:rsidR="008B354E" w:rsidRDefault="008B354E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13"/>
    <w:rsid w:val="00017934"/>
    <w:rsid w:val="000256DC"/>
    <w:rsid w:val="00042CF7"/>
    <w:rsid w:val="00055A7C"/>
    <w:rsid w:val="00060342"/>
    <w:rsid w:val="000B54EB"/>
    <w:rsid w:val="000D2A5C"/>
    <w:rsid w:val="000D7700"/>
    <w:rsid w:val="0014094E"/>
    <w:rsid w:val="0014198B"/>
    <w:rsid w:val="00174162"/>
    <w:rsid w:val="00181FA8"/>
    <w:rsid w:val="001A2BFC"/>
    <w:rsid w:val="001A7D8D"/>
    <w:rsid w:val="001B4CA8"/>
    <w:rsid w:val="00206E44"/>
    <w:rsid w:val="00215C25"/>
    <w:rsid w:val="00242003"/>
    <w:rsid w:val="00254FBC"/>
    <w:rsid w:val="0026334F"/>
    <w:rsid w:val="00273FAB"/>
    <w:rsid w:val="0027679A"/>
    <w:rsid w:val="002833D9"/>
    <w:rsid w:val="00295D69"/>
    <w:rsid w:val="002B21C4"/>
    <w:rsid w:val="002D42DC"/>
    <w:rsid w:val="00316A9A"/>
    <w:rsid w:val="00374C2C"/>
    <w:rsid w:val="003768CB"/>
    <w:rsid w:val="00396DC0"/>
    <w:rsid w:val="003A735D"/>
    <w:rsid w:val="003C6E53"/>
    <w:rsid w:val="003E7CF0"/>
    <w:rsid w:val="00413964"/>
    <w:rsid w:val="00443A7B"/>
    <w:rsid w:val="004471AB"/>
    <w:rsid w:val="00457256"/>
    <w:rsid w:val="004E6C19"/>
    <w:rsid w:val="00511EC9"/>
    <w:rsid w:val="0054607D"/>
    <w:rsid w:val="0054757A"/>
    <w:rsid w:val="00581499"/>
    <w:rsid w:val="005B72EB"/>
    <w:rsid w:val="00611975"/>
    <w:rsid w:val="0062224B"/>
    <w:rsid w:val="00640710"/>
    <w:rsid w:val="00660333"/>
    <w:rsid w:val="006A013C"/>
    <w:rsid w:val="006A79CC"/>
    <w:rsid w:val="006D7913"/>
    <w:rsid w:val="006E0C8D"/>
    <w:rsid w:val="006E13E4"/>
    <w:rsid w:val="00701156"/>
    <w:rsid w:val="00725123"/>
    <w:rsid w:val="00734282"/>
    <w:rsid w:val="00737CB6"/>
    <w:rsid w:val="00747EBC"/>
    <w:rsid w:val="00771734"/>
    <w:rsid w:val="007D362E"/>
    <w:rsid w:val="007E6BD3"/>
    <w:rsid w:val="00820F01"/>
    <w:rsid w:val="00864166"/>
    <w:rsid w:val="008708E9"/>
    <w:rsid w:val="00872F99"/>
    <w:rsid w:val="0088578D"/>
    <w:rsid w:val="008A2D37"/>
    <w:rsid w:val="008B354E"/>
    <w:rsid w:val="008B5B11"/>
    <w:rsid w:val="009245DB"/>
    <w:rsid w:val="00926E69"/>
    <w:rsid w:val="00950AA3"/>
    <w:rsid w:val="00955DBE"/>
    <w:rsid w:val="0096704B"/>
    <w:rsid w:val="009A7067"/>
    <w:rsid w:val="009D6B2E"/>
    <w:rsid w:val="009E2C13"/>
    <w:rsid w:val="009F6282"/>
    <w:rsid w:val="00A32413"/>
    <w:rsid w:val="00A563AD"/>
    <w:rsid w:val="00A721A8"/>
    <w:rsid w:val="00AA158A"/>
    <w:rsid w:val="00AB1D53"/>
    <w:rsid w:val="00B2015F"/>
    <w:rsid w:val="00B21FCC"/>
    <w:rsid w:val="00B2425F"/>
    <w:rsid w:val="00B50DBB"/>
    <w:rsid w:val="00B7295E"/>
    <w:rsid w:val="00B741CC"/>
    <w:rsid w:val="00B92DA3"/>
    <w:rsid w:val="00BB390B"/>
    <w:rsid w:val="00BB408C"/>
    <w:rsid w:val="00BB7FEE"/>
    <w:rsid w:val="00C873C1"/>
    <w:rsid w:val="00CB062C"/>
    <w:rsid w:val="00CC0ADA"/>
    <w:rsid w:val="00CC36B8"/>
    <w:rsid w:val="00CC3903"/>
    <w:rsid w:val="00CE1CE4"/>
    <w:rsid w:val="00CE1EC3"/>
    <w:rsid w:val="00D050DA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57B3E"/>
    <w:rsid w:val="00F852E5"/>
    <w:rsid w:val="00FC5B97"/>
    <w:rsid w:val="00FD119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45</cp:revision>
  <dcterms:created xsi:type="dcterms:W3CDTF">2012-09-07T13:57:00Z</dcterms:created>
  <dcterms:modified xsi:type="dcterms:W3CDTF">2014-11-26T10:38:00Z</dcterms:modified>
</cp:coreProperties>
</file>