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B" w:rsidRDefault="00AA773B" w:rsidP="00AA773B">
      <w:pPr>
        <w:jc w:val="center"/>
        <w:rPr>
          <w:sz w:val="28"/>
          <w:szCs w:val="28"/>
          <w:lang w:val="ru-RU"/>
        </w:rPr>
      </w:pPr>
      <w:r w:rsidRPr="00DA2AF6">
        <w:rPr>
          <w:sz w:val="28"/>
          <w:szCs w:val="28"/>
          <w:lang w:val="ru-RU"/>
        </w:rPr>
        <w:t>Урок</w:t>
      </w:r>
      <w:r>
        <w:rPr>
          <w:sz w:val="28"/>
          <w:szCs w:val="28"/>
          <w:lang w:val="ru-RU"/>
        </w:rPr>
        <w:t xml:space="preserve"> химии</w:t>
      </w:r>
      <w:r w:rsidRPr="00DA2AF6">
        <w:rPr>
          <w:sz w:val="28"/>
          <w:szCs w:val="28"/>
          <w:lang w:val="ru-RU"/>
        </w:rPr>
        <w:t xml:space="preserve"> в 11 классе</w:t>
      </w:r>
      <w:r>
        <w:rPr>
          <w:sz w:val="28"/>
          <w:szCs w:val="28"/>
          <w:lang w:val="ru-RU"/>
        </w:rPr>
        <w:t xml:space="preserve"> «Химия и повседневная жизнь»</w:t>
      </w:r>
    </w:p>
    <w:p w:rsidR="00AA773B" w:rsidRPr="00DA2AF6" w:rsidRDefault="00AA773B" w:rsidP="00AA77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</w:t>
      </w:r>
      <w:proofErr w:type="spellStart"/>
      <w:r>
        <w:rPr>
          <w:sz w:val="28"/>
          <w:szCs w:val="28"/>
          <w:lang w:val="ru-RU"/>
        </w:rPr>
        <w:t>Зеленкина</w:t>
      </w:r>
      <w:proofErr w:type="spellEnd"/>
      <w:r>
        <w:rPr>
          <w:sz w:val="28"/>
          <w:szCs w:val="28"/>
          <w:lang w:val="ru-RU"/>
        </w:rPr>
        <w:t xml:space="preserve"> О.В.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создать условия для изучения темы урока, понимания значения химических знаний в повседневной жизни, развивать умение выбрать главное в тексте, исследовательские навыки, коммуникативные компетенции.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Оборудование: аптечка кабинета химии, этикетки различных пищевых продуктов, коробки из-под зубной пасты, стиральных порошков, бутылочки с различными моющими средствами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A773B">
        <w:rPr>
          <w:rFonts w:ascii="Times New Roman" w:hAnsi="Times New Roman" w:cs="Times New Roman"/>
          <w:sz w:val="28"/>
          <w:szCs w:val="28"/>
          <w:lang w:val="ru-RU"/>
        </w:rPr>
        <w:t xml:space="preserve"> Учебник О.С. Габриелян</w:t>
      </w:r>
    </w:p>
    <w:p w:rsidR="00DA2AF6" w:rsidRDefault="00DA2AF6" w:rsidP="00DA2AF6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AF6" w:rsidRDefault="00DA2AF6" w:rsidP="00DA2AF6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Учитель: « Представьте себе, что вы попали на необитаемый остров. Вы могли взять с собой только те предметы, которые не имеют ничего общего с наукой химией и химической технологией. Что бы вы взяли?»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обсуждают ситуацию и приходят к выводу, что нет ни одной вещи, нужной им, в изготовлении которой не применялись бы химические технологии.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2)Учитель называет тему урока и ставит цель: исследовать препараты, средства, которые мы применяем в повседневной жизни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выяснить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какие химические вещества и для чего входят в их состав. 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Базовые группы выбирают задания и начинают работать.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Работа в группах.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знакомятся с общим заданием, делят его на части и каждый работает со своей частью задания. Готовится общая презентация работы группы.</w:t>
      </w:r>
    </w:p>
    <w:p w:rsidR="00DA2AF6" w:rsidRDefault="00DA2AF6" w:rsidP="00DA2AF6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 группам:</w:t>
      </w:r>
    </w:p>
    <w:p w:rsidR="00DA2AF6" w:rsidRDefault="00DA2AF6" w:rsidP="00DA2AF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Ознакомьтесь с аптечкой кабинета химии. Какие химические вещества входят в состав препаратов?  Прочитайте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с.317-320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учебника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 «Домашняя аптечка» и подготовьте сообщение о препаратах, которые должны там быть. Не забудьте о правилах приема препаратов.</w:t>
      </w:r>
    </w:p>
    <w:p w:rsidR="00DA2AF6" w:rsidRPr="00002FF4" w:rsidRDefault="00DA2AF6" w:rsidP="00DA2AF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F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Внимательно прочитайте </w:t>
      </w:r>
      <w:proofErr w:type="gramStart"/>
      <w:r w:rsidRPr="00002FF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 с.320-326 </w:t>
      </w:r>
      <w:proofErr w:type="gramStart"/>
      <w:r w:rsidRPr="00002FF4">
        <w:rPr>
          <w:rFonts w:ascii="Times New Roman" w:hAnsi="Times New Roman" w:cs="Times New Roman"/>
          <w:sz w:val="28"/>
          <w:szCs w:val="28"/>
          <w:lang w:val="ru-RU"/>
        </w:rPr>
        <w:t>учебника</w:t>
      </w:r>
      <w:proofErr w:type="gramEnd"/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 раздел «Моющие и чистящие средства», изучите этикетки моющих и чистящих средств. Подготовьте сообщение о них. Не забудьте о </w:t>
      </w:r>
      <w:r>
        <w:rPr>
          <w:rFonts w:ascii="Times New Roman" w:hAnsi="Times New Roman" w:cs="Times New Roman"/>
          <w:sz w:val="28"/>
          <w:szCs w:val="28"/>
          <w:lang w:val="ru-RU"/>
        </w:rPr>
        <w:t>мерах безопасности при использовании этих средств.</w:t>
      </w:r>
    </w:p>
    <w:p w:rsidR="00DA2AF6" w:rsidRDefault="00DA2AF6" w:rsidP="00DA2AF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с.327-333</w:t>
      </w:r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02FF4">
        <w:rPr>
          <w:rFonts w:ascii="Times New Roman" w:hAnsi="Times New Roman" w:cs="Times New Roman"/>
          <w:sz w:val="28"/>
          <w:szCs w:val="28"/>
          <w:lang w:val="ru-RU"/>
        </w:rPr>
        <w:t>учебника</w:t>
      </w:r>
      <w:proofErr w:type="gramEnd"/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 гигиены и косметики»</w:t>
      </w:r>
      <w:r w:rsidRPr="00002FF4">
        <w:rPr>
          <w:rFonts w:ascii="Times New Roman" w:hAnsi="Times New Roman" w:cs="Times New Roman"/>
          <w:sz w:val="28"/>
          <w:szCs w:val="28"/>
          <w:lang w:val="ru-RU"/>
        </w:rPr>
        <w:t>, изучите этикетки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этих средств</w:t>
      </w:r>
      <w:r w:rsidRPr="00002FF4">
        <w:rPr>
          <w:rFonts w:ascii="Times New Roman" w:hAnsi="Times New Roman" w:cs="Times New Roman"/>
          <w:sz w:val="28"/>
          <w:szCs w:val="28"/>
          <w:lang w:val="ru-RU"/>
        </w:rPr>
        <w:t>. Подготовьте сообщение о них.</w:t>
      </w:r>
    </w:p>
    <w:p w:rsidR="00DA2AF6" w:rsidRDefault="00DA2AF6" w:rsidP="00DA2AF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прочитайте </w:t>
      </w:r>
      <w:proofErr w:type="gramStart"/>
      <w:r w:rsidRPr="00002FF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 с.3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002FF4">
        <w:rPr>
          <w:rFonts w:ascii="Times New Roman" w:hAnsi="Times New Roman" w:cs="Times New Roman"/>
          <w:sz w:val="28"/>
          <w:szCs w:val="28"/>
          <w:lang w:val="ru-RU"/>
        </w:rPr>
        <w:t>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48 </w:t>
      </w:r>
      <w:proofErr w:type="gramStart"/>
      <w:r w:rsidRPr="00002FF4">
        <w:rPr>
          <w:rFonts w:ascii="Times New Roman" w:hAnsi="Times New Roman" w:cs="Times New Roman"/>
          <w:sz w:val="28"/>
          <w:szCs w:val="28"/>
          <w:lang w:val="ru-RU"/>
        </w:rPr>
        <w:t>учебника</w:t>
      </w:r>
      <w:proofErr w:type="gramEnd"/>
      <w:r w:rsidRPr="00002FF4">
        <w:rPr>
          <w:rFonts w:ascii="Times New Roman" w:hAnsi="Times New Roman" w:cs="Times New Roman"/>
          <w:sz w:val="28"/>
          <w:szCs w:val="28"/>
          <w:lang w:val="ru-RU"/>
        </w:rPr>
        <w:t xml:space="preserve">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Пищевая промышленность»</w:t>
      </w:r>
      <w:r w:rsidRPr="00002FF4">
        <w:rPr>
          <w:rFonts w:ascii="Times New Roman" w:hAnsi="Times New Roman" w:cs="Times New Roman"/>
          <w:sz w:val="28"/>
          <w:szCs w:val="28"/>
          <w:lang w:val="ru-RU"/>
        </w:rPr>
        <w:t>, изучите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надписи на упаковках продуктов питания</w:t>
      </w:r>
      <w:r w:rsidRPr="00002FF4">
        <w:rPr>
          <w:rFonts w:ascii="Times New Roman" w:hAnsi="Times New Roman" w:cs="Times New Roman"/>
          <w:sz w:val="28"/>
          <w:szCs w:val="28"/>
          <w:lang w:val="ru-RU"/>
        </w:rPr>
        <w:t>. Подготовьте сообщение о них.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что нужно обращать внимание при покупке пищевых продуктов?</w:t>
      </w:r>
    </w:p>
    <w:p w:rsidR="00DA2AF6" w:rsidRDefault="00DA2AF6" w:rsidP="00DA2AF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 Презентация работы групп. Оценивается доступность, четкость, научная грамотность изложения, активность и согласованность работы членов группы. Все группы выставляют оценки в оценочный лист, в том числе и себе.</w:t>
      </w:r>
    </w:p>
    <w:p w:rsidR="00DA2AF6" w:rsidRDefault="00DA2AF6" w:rsidP="00DA2AF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Рефлексия. Обсуждение презентаций.</w:t>
      </w:r>
    </w:p>
    <w:p w:rsidR="00DA2AF6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Подведение итогов. Учащиеся приходят к выводу, что элементарные химические знания нужны каждому человеку, так как в повседневной жизни мы постоянно сталкиваемся с химическими веществами: природными и синтетическими.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06D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ОЦЕНОЧНЫЙ ЛИСТ</w:t>
      </w: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06D">
        <w:rPr>
          <w:rFonts w:ascii="Times New Roman" w:hAnsi="Times New Roman" w:cs="Times New Roman"/>
          <w:sz w:val="28"/>
          <w:szCs w:val="28"/>
          <w:lang w:val="ru-RU"/>
        </w:rPr>
        <w:t xml:space="preserve">Оцените презентации групп по 5-балльной шкале </w:t>
      </w: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696"/>
        <w:gridCol w:w="2098"/>
        <w:gridCol w:w="1839"/>
        <w:gridCol w:w="1969"/>
        <w:gridCol w:w="1969"/>
      </w:tblGrid>
      <w:tr w:rsidR="00DA2AF6" w:rsidRPr="00EA306D" w:rsidTr="00E249B5">
        <w:tc>
          <w:tcPr>
            <w:tcW w:w="1696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вашей группы</w:t>
            </w:r>
          </w:p>
        </w:tc>
        <w:tc>
          <w:tcPr>
            <w:tcW w:w="7875" w:type="dxa"/>
            <w:gridSpan w:val="4"/>
            <w:tcBorders>
              <w:bottom w:val="nil"/>
            </w:tcBorders>
          </w:tcPr>
          <w:p w:rsidR="00DA2AF6" w:rsidRPr="00EA306D" w:rsidRDefault="00DA2AF6" w:rsidP="00E24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Номера, оцениваемых групп. Оценка.</w:t>
            </w:r>
          </w:p>
          <w:tbl>
            <w:tblPr>
              <w:tblStyle w:val="af4"/>
              <w:tblW w:w="7649" w:type="dxa"/>
              <w:tblInd w:w="5" w:type="dxa"/>
              <w:tblLook w:val="04A0"/>
            </w:tblPr>
            <w:tblGrid>
              <w:gridCol w:w="1985"/>
              <w:gridCol w:w="1876"/>
              <w:gridCol w:w="1951"/>
              <w:gridCol w:w="1837"/>
            </w:tblGrid>
            <w:tr w:rsidR="00DA2AF6" w:rsidRPr="00EA306D" w:rsidTr="00E249B5">
              <w:tc>
                <w:tcPr>
                  <w:tcW w:w="1985" w:type="dxa"/>
                  <w:tcBorders>
                    <w:left w:val="nil"/>
                    <w:bottom w:val="nil"/>
                  </w:tcBorders>
                </w:tcPr>
                <w:p w:rsidR="00DA2AF6" w:rsidRPr="00EA306D" w:rsidRDefault="00DA2AF6" w:rsidP="00E249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A306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76" w:type="dxa"/>
                </w:tcPr>
                <w:p w:rsidR="00DA2AF6" w:rsidRPr="00EA306D" w:rsidRDefault="00DA2AF6" w:rsidP="00E249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A306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951" w:type="dxa"/>
                </w:tcPr>
                <w:p w:rsidR="00DA2AF6" w:rsidRPr="00EA306D" w:rsidRDefault="00DA2AF6" w:rsidP="00E249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A306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bottom w:val="nil"/>
                    <w:right w:val="nil"/>
                  </w:tcBorders>
                </w:tcPr>
                <w:p w:rsidR="00DA2AF6" w:rsidRPr="00EA306D" w:rsidRDefault="00DA2AF6" w:rsidP="00E249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EA306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</w:tr>
          </w:tbl>
          <w:p w:rsidR="00DA2AF6" w:rsidRPr="00EA306D" w:rsidRDefault="00DA2AF6" w:rsidP="00E24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2AF6" w:rsidRPr="00EA306D" w:rsidTr="00E249B5">
        <w:tc>
          <w:tcPr>
            <w:tcW w:w="1696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8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9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06D">
        <w:rPr>
          <w:rFonts w:ascii="Times New Roman" w:hAnsi="Times New Roman" w:cs="Times New Roman"/>
          <w:sz w:val="28"/>
          <w:szCs w:val="28"/>
          <w:lang w:val="ru-RU"/>
        </w:rPr>
        <w:t>Оцените  работу свою и всей группы на уроке по 5-балльной шкале</w:t>
      </w:r>
    </w:p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2AF6" w:rsidRPr="00EA306D" w:rsidTr="00E249B5">
        <w:tc>
          <w:tcPr>
            <w:tcW w:w="2392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2393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 свой вклад в выполнение общего задания. Всё ли ты сделал, чтобы группа справилась с заданием?</w:t>
            </w:r>
          </w:p>
        </w:tc>
        <w:tc>
          <w:tcPr>
            <w:tcW w:w="2393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 взаимоотношения в группе во время урока, согласованность работы группы</w:t>
            </w:r>
          </w:p>
        </w:tc>
        <w:tc>
          <w:tcPr>
            <w:tcW w:w="2393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 полученный  группой результат</w:t>
            </w:r>
          </w:p>
        </w:tc>
      </w:tr>
      <w:tr w:rsidR="00DA2AF6" w:rsidRPr="00EA306D" w:rsidTr="00E249B5">
        <w:tc>
          <w:tcPr>
            <w:tcW w:w="2392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A2AF6" w:rsidRPr="00EA306D" w:rsidRDefault="00DA2AF6" w:rsidP="00E24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A2AF6" w:rsidRPr="00EA306D" w:rsidRDefault="00DA2AF6" w:rsidP="00DA2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06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sz w:val="28"/>
          <w:szCs w:val="28"/>
          <w:lang w:val="ru-RU"/>
        </w:rPr>
      </w:pPr>
    </w:p>
    <w:p w:rsidR="00DA2AF6" w:rsidRDefault="00DA2AF6" w:rsidP="00DA2AF6">
      <w:pPr>
        <w:jc w:val="center"/>
        <w:rPr>
          <w:sz w:val="28"/>
          <w:szCs w:val="28"/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lang w:val="ru-RU"/>
        </w:rPr>
      </w:pPr>
    </w:p>
    <w:p w:rsidR="00DA2AF6" w:rsidRDefault="00DA2AF6" w:rsidP="00DA2AF6">
      <w:pPr>
        <w:jc w:val="center"/>
        <w:rPr>
          <w:sz w:val="28"/>
          <w:szCs w:val="28"/>
          <w:lang w:val="ru-RU"/>
        </w:rPr>
      </w:pPr>
    </w:p>
    <w:p w:rsidR="00DA2AF6" w:rsidRDefault="00DA2AF6" w:rsidP="00DA2AF6">
      <w:pPr>
        <w:jc w:val="center"/>
        <w:rPr>
          <w:sz w:val="28"/>
          <w:szCs w:val="28"/>
          <w:lang w:val="ru-RU"/>
        </w:rPr>
      </w:pPr>
    </w:p>
    <w:p w:rsidR="00DA2AF6" w:rsidRPr="00DA2AF6" w:rsidRDefault="00DA2AF6" w:rsidP="00DA2AF6">
      <w:pPr>
        <w:jc w:val="center"/>
        <w:rPr>
          <w:sz w:val="28"/>
          <w:szCs w:val="28"/>
          <w:lang w:val="ru-RU"/>
        </w:rPr>
      </w:pPr>
    </w:p>
    <w:sectPr w:rsidR="00DA2AF6" w:rsidRPr="00DA2AF6" w:rsidSect="008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E63"/>
    <w:multiLevelType w:val="hybridMultilevel"/>
    <w:tmpl w:val="1D86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AF6"/>
    <w:rsid w:val="000760F0"/>
    <w:rsid w:val="000D1BFA"/>
    <w:rsid w:val="001D3662"/>
    <w:rsid w:val="002C761D"/>
    <w:rsid w:val="004A463A"/>
    <w:rsid w:val="00855702"/>
    <w:rsid w:val="008F4459"/>
    <w:rsid w:val="0090360D"/>
    <w:rsid w:val="009760CB"/>
    <w:rsid w:val="009E18FD"/>
    <w:rsid w:val="00A339CE"/>
    <w:rsid w:val="00AA773B"/>
    <w:rsid w:val="00C556AA"/>
    <w:rsid w:val="00CC20ED"/>
    <w:rsid w:val="00DA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F6"/>
  </w:style>
  <w:style w:type="paragraph" w:styleId="1">
    <w:name w:val="heading 1"/>
    <w:basedOn w:val="a"/>
    <w:next w:val="a"/>
    <w:link w:val="10"/>
    <w:uiPriority w:val="9"/>
    <w:qFormat/>
    <w:rsid w:val="00076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0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0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0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0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0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0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6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6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6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6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6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6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60F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6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6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6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6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60F0"/>
    <w:rPr>
      <w:b/>
      <w:bCs/>
    </w:rPr>
  </w:style>
  <w:style w:type="character" w:styleId="a9">
    <w:name w:val="Emphasis"/>
    <w:basedOn w:val="a0"/>
    <w:uiPriority w:val="20"/>
    <w:qFormat/>
    <w:rsid w:val="000760F0"/>
    <w:rPr>
      <w:i/>
      <w:iCs/>
    </w:rPr>
  </w:style>
  <w:style w:type="paragraph" w:styleId="aa">
    <w:name w:val="No Spacing"/>
    <w:uiPriority w:val="1"/>
    <w:qFormat/>
    <w:rsid w:val="000760F0"/>
  </w:style>
  <w:style w:type="paragraph" w:styleId="ab">
    <w:name w:val="List Paragraph"/>
    <w:basedOn w:val="a"/>
    <w:uiPriority w:val="34"/>
    <w:qFormat/>
    <w:rsid w:val="00076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6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6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6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6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6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6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6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6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6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60F0"/>
    <w:pPr>
      <w:outlineLvl w:val="9"/>
    </w:pPr>
  </w:style>
  <w:style w:type="table" w:styleId="af4">
    <w:name w:val="Table Grid"/>
    <w:basedOn w:val="a1"/>
    <w:uiPriority w:val="59"/>
    <w:rsid w:val="00D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</Words>
  <Characters>2575</Characters>
  <Application>Microsoft Office Word</Application>
  <DocSecurity>0</DocSecurity>
  <Lines>21</Lines>
  <Paragraphs>6</Paragraphs>
  <ScaleCrop>false</ScaleCrop>
  <Company>ДОМ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2011-11-09T15:02:00Z</dcterms:created>
  <dcterms:modified xsi:type="dcterms:W3CDTF">2014-11-07T19:03:00Z</dcterms:modified>
</cp:coreProperties>
</file>