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0E" w:rsidRPr="008F150E" w:rsidRDefault="008F150E" w:rsidP="008F150E">
      <w:pPr>
        <w:pStyle w:val="a4"/>
        <w:rPr>
          <w:sz w:val="28"/>
          <w:szCs w:val="28"/>
        </w:rPr>
      </w:pPr>
      <w:r w:rsidRPr="008F150E">
        <w:rPr>
          <w:sz w:val="28"/>
          <w:szCs w:val="28"/>
        </w:rPr>
        <w:t>Творческая мастерская</w:t>
      </w:r>
    </w:p>
    <w:p w:rsidR="008F150E" w:rsidRDefault="008F150E" w:rsidP="008F15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изобразительному искусству</w:t>
      </w:r>
    </w:p>
    <w:p w:rsidR="008F150E" w:rsidRDefault="008F150E" w:rsidP="008F150E">
      <w:pPr>
        <w:jc w:val="center"/>
        <w:rPr>
          <w:sz w:val="28"/>
          <w:szCs w:val="28"/>
        </w:rPr>
      </w:pPr>
      <w:r>
        <w:rPr>
          <w:sz w:val="28"/>
          <w:szCs w:val="28"/>
        </w:rPr>
        <w:t>в 6 классе</w:t>
      </w:r>
    </w:p>
    <w:p w:rsidR="008F150E" w:rsidRDefault="008F150E" w:rsidP="008F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«ПЛАКАТ В БОРЬБЕ ЗА ОБЩЕСТВЕННЫЙ ИДЕАЛ»</w:t>
      </w:r>
    </w:p>
    <w:p w:rsidR="008F150E" w:rsidRDefault="008F150E" w:rsidP="008F150E">
      <w:pPr>
        <w:jc w:val="both"/>
        <w:rPr>
          <w:sz w:val="28"/>
          <w:szCs w:val="28"/>
        </w:rPr>
      </w:pP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:    </w:t>
      </w:r>
    </w:p>
    <w:p w:rsidR="008F150E" w:rsidRDefault="008F150E" w:rsidP="008F15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самостоятельному поиску знаний, логическому и образному мышлению, умению обобщать информацию и делать выводы, свободно высказывать и отстаивать свое мнение;</w:t>
      </w:r>
    </w:p>
    <w:p w:rsidR="008F150E" w:rsidRDefault="008F150E" w:rsidP="008F15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основами плакатного искусства;</w:t>
      </w:r>
    </w:p>
    <w:p w:rsidR="008F150E" w:rsidRDefault="008F150E" w:rsidP="008F15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творческий подход к работе, умение работать в коллективе, прислушиваться к мнению других людей, развивать эстетический вкус;</w:t>
      </w:r>
    </w:p>
    <w:p w:rsidR="008F150E" w:rsidRDefault="008F150E" w:rsidP="008F15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знакомить с работой художника – плакатиста.</w:t>
      </w:r>
    </w:p>
    <w:p w:rsidR="008F150E" w:rsidRDefault="008F150E" w:rsidP="008F15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F150E" w:rsidRDefault="008F150E" w:rsidP="008F150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подвести учащихся к самостоятельному определению плаката;</w:t>
      </w:r>
    </w:p>
    <w:p w:rsidR="008F150E" w:rsidRDefault="008F150E" w:rsidP="008F150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его роль в искусстве и жизни общества;</w:t>
      </w:r>
    </w:p>
    <w:p w:rsidR="008F150E" w:rsidRDefault="008F150E" w:rsidP="008F150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собственный плакат на тему здорового образа жизни.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Материалы:</w:t>
      </w:r>
    </w:p>
    <w:p w:rsidR="008F150E" w:rsidRDefault="008F150E" w:rsidP="008F150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ватман, гуашь, готовый шрифт (буквы), вода, клей, тетради, ручки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Зрительный ряд:</w:t>
      </w:r>
    </w:p>
    <w:p w:rsidR="008F150E" w:rsidRDefault="008F150E" w:rsidP="008F150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наборы репродукций для каждой группы: плакаты разных видов, портреты, натюрморты и др.;</w:t>
      </w:r>
    </w:p>
    <w:p w:rsidR="008F150E" w:rsidRDefault="008F150E" w:rsidP="008F150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плакаты для учителя, которые нужны по ходу урока;</w:t>
      </w:r>
    </w:p>
    <w:p w:rsidR="008F150E" w:rsidRDefault="008F150E" w:rsidP="008F150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словарь художественных терминов.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Схема урока:</w:t>
      </w:r>
    </w:p>
    <w:p w:rsidR="008F150E" w:rsidRDefault="008F150E" w:rsidP="008F150E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Включение в работу;</w:t>
      </w:r>
    </w:p>
    <w:p w:rsidR="008F150E" w:rsidRDefault="008F150E" w:rsidP="008F150E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Задание на классификацию;</w:t>
      </w:r>
    </w:p>
    <w:p w:rsidR="008F150E" w:rsidRDefault="008F150E" w:rsidP="008F150E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результата труда;</w:t>
      </w:r>
    </w:p>
    <w:p w:rsidR="008F150E" w:rsidRDefault="008F150E" w:rsidP="008F150E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материалом в группах;</w:t>
      </w:r>
    </w:p>
    <w:p w:rsidR="008F150E" w:rsidRDefault="008F150E" w:rsidP="008F150E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Задание на выстраивание новых знаний;</w:t>
      </w:r>
    </w:p>
    <w:p w:rsidR="008F150E" w:rsidRDefault="008F150E" w:rsidP="008F150E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Итог; оформление выводов;</w:t>
      </w:r>
    </w:p>
    <w:p w:rsidR="008F150E" w:rsidRDefault="008F150E" w:rsidP="008F150E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Слово мастера;</w:t>
      </w:r>
    </w:p>
    <w:p w:rsidR="008F150E" w:rsidRDefault="008F150E" w:rsidP="008F150E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Задание на стимулирование воображения; индивидуальное;</w:t>
      </w:r>
    </w:p>
    <w:p w:rsidR="008F150E" w:rsidRDefault="008F150E" w:rsidP="008F150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9. Постановка проблемы;</w:t>
      </w:r>
    </w:p>
    <w:p w:rsidR="008F150E" w:rsidRDefault="008F150E" w:rsidP="008F150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10. Практическая работа в группе;</w:t>
      </w:r>
    </w:p>
    <w:p w:rsidR="008F150E" w:rsidRDefault="008F150E" w:rsidP="008F150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11. Социализация;</w:t>
      </w:r>
    </w:p>
    <w:p w:rsidR="008F150E" w:rsidRDefault="008F150E" w:rsidP="008F150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12. Выводы.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: Работа организуется в группах из 4-х человек. Один из них – мастер. Главный мастер – учитель. Практическую часть легче выполнять стоя возле столов.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практической части краску развести в тарелках и приготовить воду для мытья рук.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исследований фиксируются на доске главным мастером.</w:t>
      </w:r>
    </w:p>
    <w:p w:rsidR="008F150E" w:rsidRDefault="008F150E" w:rsidP="008F150E">
      <w:pPr>
        <w:jc w:val="center"/>
        <w:rPr>
          <w:b/>
          <w:sz w:val="28"/>
          <w:szCs w:val="28"/>
        </w:rPr>
      </w:pPr>
    </w:p>
    <w:p w:rsidR="008F150E" w:rsidRDefault="008F150E" w:rsidP="008F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8F150E" w:rsidRDefault="008F150E" w:rsidP="008F150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Включение в работу.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Мы собрались для того, чтобы выяснить, что такое плакат, в чем заключается его место в искусстве и роль в жизни общества. Я вместе с вами буду выполнять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и мы будем иметь возможность сравнивать наши результаты. Плакат – слово для вас не новое. Он известен вам как объявление, афиша (тема 3 класса), но сегодня мы выясним, какие еще виды плаката существуют.</w:t>
      </w:r>
    </w:p>
    <w:p w:rsidR="008F150E" w:rsidRDefault="008F150E" w:rsidP="008F150E">
      <w:pPr>
        <w:jc w:val="both"/>
        <w:rPr>
          <w:i/>
          <w:sz w:val="28"/>
          <w:szCs w:val="28"/>
        </w:rPr>
      </w:pPr>
    </w:p>
    <w:p w:rsidR="008F150E" w:rsidRDefault="008F150E" w:rsidP="008F150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Задание на классификацию.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Вам предстоит отобрать из всех предложенных изображения, которые, по-вашему, мнению являются плакатами. Выслушивается и учитывается мнение каждого.</w:t>
      </w:r>
    </w:p>
    <w:p w:rsidR="008F150E" w:rsidRDefault="008F150E" w:rsidP="008F150E">
      <w:pPr>
        <w:jc w:val="both"/>
        <w:rPr>
          <w:i/>
          <w:sz w:val="28"/>
          <w:szCs w:val="28"/>
        </w:rPr>
      </w:pPr>
    </w:p>
    <w:p w:rsidR="008F150E" w:rsidRDefault="008F150E" w:rsidP="008F150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Представление результатов труда.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Выслушиваем мастеров групп по поводу отбора. Из всего услышанного и увиденного составляем (письменно) ряд прилагательных, характеризующих плакат. </w:t>
      </w:r>
    </w:p>
    <w:p w:rsidR="008F150E" w:rsidRDefault="008F150E" w:rsidP="008F150E">
      <w:pPr>
        <w:jc w:val="both"/>
        <w:rPr>
          <w:i/>
          <w:sz w:val="28"/>
          <w:szCs w:val="28"/>
        </w:rPr>
      </w:pPr>
    </w:p>
    <w:p w:rsidR="008F150E" w:rsidRDefault="008F150E" w:rsidP="008F150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Работа с материалом в группах.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Pr="004D2850">
        <w:rPr>
          <w:sz w:val="28"/>
          <w:szCs w:val="28"/>
        </w:rPr>
        <w:t>Примерные ответы:</w:t>
      </w:r>
      <w:r>
        <w:rPr>
          <w:b/>
          <w:sz w:val="28"/>
          <w:szCs w:val="28"/>
        </w:rPr>
        <w:t xml:space="preserve"> броский, яркий, насмешливый, призывный, грозный, лаконичный, героический, веселый, печальный</w:t>
      </w:r>
      <w:r>
        <w:rPr>
          <w:sz w:val="28"/>
          <w:szCs w:val="28"/>
        </w:rPr>
        <w:t xml:space="preserve"> и т.п.</w:t>
      </w:r>
      <w:proofErr w:type="gramEnd"/>
      <w:r>
        <w:rPr>
          <w:sz w:val="28"/>
          <w:szCs w:val="28"/>
        </w:rPr>
        <w:t xml:space="preserve"> Этот ряд вывешивается или записывается на доске. Затруднение может вызвать слово </w:t>
      </w:r>
      <w:proofErr w:type="gramStart"/>
      <w:r>
        <w:rPr>
          <w:b/>
          <w:sz w:val="28"/>
          <w:szCs w:val="28"/>
        </w:rPr>
        <w:t>лаконичный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Необходимо пояснить его значение.</w:t>
      </w:r>
    </w:p>
    <w:p w:rsidR="008F150E" w:rsidRDefault="008F150E" w:rsidP="008F15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Лаконизм – это краткость и четкость в выражении мыслей.</w:t>
      </w:r>
    </w:p>
    <w:p w:rsidR="008F150E" w:rsidRDefault="008F150E" w:rsidP="008F150E">
      <w:pPr>
        <w:jc w:val="both"/>
        <w:rPr>
          <w:sz w:val="28"/>
          <w:szCs w:val="28"/>
        </w:rPr>
      </w:pPr>
    </w:p>
    <w:p w:rsidR="008F150E" w:rsidRDefault="008F150E" w:rsidP="008F150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Задание на выстраивание новых знаний.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Несмотря на разнообразие характеристик, которые мы получили, у плакатов есть что-то обще. Попробуйте найти эти общие признаки.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Ученики совещаются в группах и делятся своими наблюдениями.</w:t>
      </w:r>
    </w:p>
    <w:p w:rsidR="008F150E" w:rsidRDefault="008F150E" w:rsidP="008F150E">
      <w:pPr>
        <w:ind w:left="9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1.Наличие текста (как правило).</w:t>
      </w:r>
    </w:p>
    <w:p w:rsidR="008F150E" w:rsidRDefault="008F150E" w:rsidP="008F150E">
      <w:pPr>
        <w:ind w:left="9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2.Яркие, условные цвета.</w:t>
      </w:r>
    </w:p>
    <w:p w:rsidR="008F150E" w:rsidRDefault="008F150E" w:rsidP="008F150E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3.Ограниченное количество цветов.</w:t>
      </w:r>
    </w:p>
    <w:p w:rsidR="008F150E" w:rsidRDefault="008F150E" w:rsidP="008F150E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4.Плоскостное, упрощенное изображение, символичное.</w:t>
      </w:r>
    </w:p>
    <w:p w:rsidR="008F150E" w:rsidRPr="004D2850" w:rsidRDefault="008F150E" w:rsidP="008F150E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5.</w:t>
      </w:r>
      <w:r w:rsidRPr="004D2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 фотоматериала.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 Для чего плакату необходимы эти качества?</w:t>
      </w:r>
    </w:p>
    <w:p w:rsidR="008F150E" w:rsidRDefault="008F150E" w:rsidP="008F15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восприятия на большом расстоянии.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каждый плакат имеет определенную направленность, идею, призыв, проблему.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? </w:t>
      </w:r>
      <w:r>
        <w:rPr>
          <w:sz w:val="28"/>
          <w:szCs w:val="28"/>
        </w:rPr>
        <w:t>Какие по содержанию вы выделили бы плакаты?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Ученики, объясняя свой выбор, пытаются назвать виды плаката.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доске появляется следующая запись:</w:t>
      </w:r>
    </w:p>
    <w:p w:rsidR="008F150E" w:rsidRDefault="008F150E" w:rsidP="008F150E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Агитационный.</w:t>
      </w:r>
    </w:p>
    <w:p w:rsidR="008F150E" w:rsidRDefault="008F150E" w:rsidP="008F150E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Политический.</w:t>
      </w:r>
    </w:p>
    <w:p w:rsidR="008F150E" w:rsidRPr="004D2850" w:rsidRDefault="008F150E" w:rsidP="008F150E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Рекламный (информационный).</w:t>
      </w:r>
    </w:p>
    <w:p w:rsidR="008F150E" w:rsidRDefault="008F150E" w:rsidP="008F150E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Учебный.</w:t>
      </w:r>
    </w:p>
    <w:p w:rsidR="008F150E" w:rsidRDefault="008F150E" w:rsidP="008F150E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Экологический.</w:t>
      </w:r>
    </w:p>
    <w:p w:rsidR="008F150E" w:rsidRDefault="008F150E" w:rsidP="008F15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!  </w:t>
      </w:r>
      <w:r>
        <w:rPr>
          <w:sz w:val="28"/>
          <w:szCs w:val="28"/>
        </w:rPr>
        <w:t>Классификация материала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какому виду искусства можно отнести плакат? </w:t>
      </w:r>
    </w:p>
    <w:p w:rsidR="008F150E" w:rsidRDefault="008F150E" w:rsidP="008F150E">
      <w:pPr>
        <w:jc w:val="both"/>
        <w:rPr>
          <w:i/>
          <w:sz w:val="28"/>
          <w:szCs w:val="28"/>
        </w:rPr>
      </w:pPr>
    </w:p>
    <w:p w:rsidR="008F150E" w:rsidRDefault="008F150E" w:rsidP="008F150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Итог; оформление выводов.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Выслушиваем детей, дающих определение плакату. К какому виду искусства можно было бы отнести плакат?</w:t>
      </w:r>
    </w:p>
    <w:p w:rsidR="008F150E" w:rsidRDefault="008F150E" w:rsidP="008F150E">
      <w:pPr>
        <w:jc w:val="both"/>
        <w:rPr>
          <w:sz w:val="28"/>
          <w:szCs w:val="28"/>
        </w:rPr>
      </w:pPr>
    </w:p>
    <w:p w:rsidR="008F150E" w:rsidRDefault="008F150E" w:rsidP="008F150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7. Слово мастера.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Определение плаката в словаре художественных терминов.</w:t>
      </w:r>
    </w:p>
    <w:p w:rsidR="008F150E" w:rsidRDefault="008F150E" w:rsidP="008F150E">
      <w:pPr>
        <w:jc w:val="both"/>
        <w:rPr>
          <w:sz w:val="28"/>
          <w:szCs w:val="28"/>
        </w:rPr>
      </w:pPr>
    </w:p>
    <w:p w:rsidR="008F150E" w:rsidRDefault="008F150E" w:rsidP="008F150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 Задание на стимулирование воображения; индивидуальное.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Что такое плакат, и каким он бывает, мы выяснили. Теперь мы обращаемся к агитационному плакату и выясним, каково его значение в нашей жизни.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Задание</w:t>
      </w:r>
      <w:r>
        <w:rPr>
          <w:sz w:val="28"/>
          <w:szCs w:val="28"/>
        </w:rPr>
        <w:t>: представить, что агитационный плакат это человек. Попробуйте описать этого человека, его внешность, голос, поведение (устно)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Приблизительный ответ</w:t>
      </w:r>
      <w:r>
        <w:rPr>
          <w:sz w:val="28"/>
          <w:szCs w:val="28"/>
        </w:rPr>
        <w:t xml:space="preserve">: человек высокого роста («видный»), широкоплечий, громкоголосый, неравнодушный ко всему происходящему, борющийся с отрицательными явлениями жизни, активный </w:t>
      </w:r>
      <w:r>
        <w:rPr>
          <w:sz w:val="28"/>
          <w:szCs w:val="28"/>
        </w:rPr>
        <w:sym w:font="Wingdings" w:char="00F0"/>
      </w:r>
      <w:r>
        <w:rPr>
          <w:sz w:val="28"/>
          <w:szCs w:val="28"/>
        </w:rPr>
        <w:t xml:space="preserve"> борец.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?  </w:t>
      </w:r>
      <w:r>
        <w:rPr>
          <w:sz w:val="28"/>
          <w:szCs w:val="28"/>
        </w:rPr>
        <w:t>За что же борется плакат?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справедливость, добро, мир, дружбу, здоровый образ жизни, за чистоту планеты, против зла и насилия, против жестокости. Все это можно объединить одной фразой: за общественный идеал.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Мы говорили сегодня о том, что художники – плакатисты часто пользуются символичными изображениями. Рассмотрим некоторые из них, что они означают.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Главный мастер показывает рисунки. </w:t>
      </w:r>
      <w:proofErr w:type="gramStart"/>
      <w:r>
        <w:rPr>
          <w:sz w:val="28"/>
          <w:szCs w:val="28"/>
        </w:rPr>
        <w:t>Это могут быть: голубь – мир, гвоздика - мужество, глобус – земной шар, сердце – любовь  и т.п.</w:t>
      </w:r>
      <w:proofErr w:type="gramEnd"/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Последним демонстрируется плакат с изображением рук (или руки) человека.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Что могут символизировать руки?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>Вспомним общеизвестные выражения о руках, которые мы часто используем в разговоре (говорят ученики)</w:t>
      </w:r>
    </w:p>
    <w:p w:rsidR="008F150E" w:rsidRDefault="008F150E" w:rsidP="008F150E">
      <w:pPr>
        <w:jc w:val="both"/>
        <w:rPr>
          <w:b/>
          <w:sz w:val="28"/>
          <w:szCs w:val="28"/>
        </w:rPr>
        <w:sectPr w:rsidR="008F150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F150E" w:rsidRDefault="008F150E" w:rsidP="008F150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Золотые руки</w:t>
      </w:r>
      <w:proofErr w:type="gramStart"/>
      <w:r>
        <w:rPr>
          <w:b/>
          <w:sz w:val="28"/>
          <w:szCs w:val="28"/>
        </w:rPr>
        <w:t xml:space="preserve">                                                                         Н</w:t>
      </w:r>
      <w:proofErr w:type="gramEnd"/>
      <w:r>
        <w:rPr>
          <w:b/>
          <w:sz w:val="28"/>
          <w:szCs w:val="28"/>
        </w:rPr>
        <w:t>а все руки мастер</w:t>
      </w:r>
    </w:p>
    <w:p w:rsidR="008F150E" w:rsidRDefault="008F150E" w:rsidP="008F1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Наши руки не для скуки                                                     Глаза бояться, а руки делают</w:t>
      </w:r>
    </w:p>
    <w:p w:rsidR="008F150E" w:rsidRDefault="008F150E" w:rsidP="008F1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 горит в руках</w:t>
      </w:r>
      <w:proofErr w:type="gramStart"/>
      <w:r>
        <w:rPr>
          <w:b/>
          <w:sz w:val="28"/>
          <w:szCs w:val="28"/>
        </w:rPr>
        <w:t xml:space="preserve">                                                                  Д</w:t>
      </w:r>
      <w:proofErr w:type="gramEnd"/>
      <w:r>
        <w:rPr>
          <w:b/>
          <w:sz w:val="28"/>
          <w:szCs w:val="28"/>
        </w:rPr>
        <w:t>ержать себя в руках</w:t>
      </w:r>
    </w:p>
    <w:p w:rsidR="008F150E" w:rsidRDefault="008F150E" w:rsidP="008F1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Опустить руки                                                                       Моя правая рука</w:t>
      </w:r>
    </w:p>
    <w:p w:rsidR="008F150E" w:rsidRDefault="008F150E" w:rsidP="008F1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Предложить руку и сердце</w:t>
      </w:r>
      <w:proofErr w:type="gramStart"/>
      <w:r>
        <w:rPr>
          <w:b/>
          <w:sz w:val="28"/>
          <w:szCs w:val="28"/>
        </w:rPr>
        <w:t xml:space="preserve">                                                  П</w:t>
      </w:r>
      <w:proofErr w:type="gramEnd"/>
      <w:r>
        <w:rPr>
          <w:b/>
          <w:sz w:val="28"/>
          <w:szCs w:val="28"/>
        </w:rPr>
        <w:t>росить руки</w:t>
      </w:r>
    </w:p>
    <w:p w:rsidR="008F150E" w:rsidRDefault="008F150E" w:rsidP="008F150E">
      <w:pPr>
        <w:rPr>
          <w:sz w:val="28"/>
          <w:szCs w:val="28"/>
        </w:rPr>
      </w:pPr>
      <w:r>
        <w:rPr>
          <w:b/>
          <w:sz w:val="28"/>
          <w:szCs w:val="28"/>
        </w:rPr>
        <w:t>Рука об руку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>Железный кулак</w:t>
      </w:r>
    </w:p>
    <w:p w:rsidR="008F150E" w:rsidRDefault="008F150E" w:rsidP="008F150E">
      <w:pPr>
        <w:rPr>
          <w:b/>
          <w:sz w:val="28"/>
          <w:szCs w:val="28"/>
        </w:rPr>
        <w:sectPr w:rsidR="008F150E" w:rsidSect="004D2850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  <w:r>
        <w:rPr>
          <w:b/>
          <w:sz w:val="28"/>
          <w:szCs w:val="28"/>
        </w:rPr>
        <w:t>Рукопожатие                                                                          Рукоприкладство</w:t>
      </w:r>
    </w:p>
    <w:p w:rsidR="008F150E" w:rsidRDefault="008F150E" w:rsidP="008F15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Итак, руки - это: трудолюбие, мастерство, помощь, защита, дружба, сила, верность, братство</w:t>
      </w:r>
      <w:proofErr w:type="gramEnd"/>
    </w:p>
    <w:p w:rsidR="008F150E" w:rsidRDefault="008F150E" w:rsidP="008F150E">
      <w:pPr>
        <w:jc w:val="both"/>
        <w:rPr>
          <w:i/>
          <w:sz w:val="28"/>
          <w:szCs w:val="28"/>
        </w:rPr>
      </w:pPr>
    </w:p>
    <w:p w:rsidR="008F150E" w:rsidRDefault="008F150E" w:rsidP="008F150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9. Постановка проблемы.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 еще руки помогают нам выражать свое согласие или несогласие с чем – либо. А ну-ка, покажите мне кто из вас за здоровый образ жизни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голосуют) Кто против курения и наркотиков? (голосуют) Теперь, когда мы многое уже знаем о плакате, мы можем приступить к практической части  нашей мастерской и выразить в плакате свое отношение к проблеме здорового образа жизни. Показать, что вы действительно «ПРОТИВ!» вредных привычек, позорящих и разрушающих наше общество, подрывающих здоровье и губящих наших людей.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Работаем в группах, советуясь друг с другом и распределив обязанности.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>Шрифт предлагается готовый.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ограничены (3 краски, нет кистей)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сравним свои результаты.</w:t>
      </w:r>
    </w:p>
    <w:p w:rsidR="008F150E" w:rsidRDefault="008F150E" w:rsidP="008F150E">
      <w:pPr>
        <w:jc w:val="both"/>
        <w:rPr>
          <w:sz w:val="28"/>
          <w:szCs w:val="28"/>
        </w:rPr>
      </w:pPr>
    </w:p>
    <w:p w:rsidR="008F150E" w:rsidRDefault="008F150E" w:rsidP="008F150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10. Практическая работа в группе</w:t>
      </w:r>
      <w:r>
        <w:rPr>
          <w:sz w:val="28"/>
          <w:szCs w:val="28"/>
        </w:rPr>
        <w:t>(15 мин)</w:t>
      </w:r>
    </w:p>
    <w:p w:rsidR="008F150E" w:rsidRDefault="008F150E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>Желательно, чтобы дети пришли к выводу, что проще всего оставить на плакате отпечатки своих рук.</w:t>
      </w:r>
    </w:p>
    <w:p w:rsidR="008F150E" w:rsidRDefault="008F150E" w:rsidP="008F150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Возможны варианты:</w:t>
      </w:r>
    </w:p>
    <w:p w:rsidR="008F150E" w:rsidRDefault="00324FA0" w:rsidP="008F150E">
      <w:pPr>
        <w:jc w:val="center"/>
      </w:pPr>
      <w:r>
        <w:pict>
          <v:rect id="_x0000_s1026" style="position:absolute;left:0;text-align:left;margin-left:27pt;margin-top:8.45pt;width:180pt;height:2in;z-index:251660288">
            <v:textbox>
              <w:txbxContent>
                <w:p w:rsidR="008F150E" w:rsidRDefault="008F150E" w:rsidP="008F150E">
                  <w:pPr>
                    <w:jc w:val="center"/>
                  </w:pPr>
                </w:p>
                <w:p w:rsidR="008F150E" w:rsidRDefault="008F150E" w:rsidP="008F15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Табак, алкоголь, наркотики</w:t>
                  </w:r>
                </w:p>
                <w:p w:rsidR="008F150E" w:rsidRDefault="008F150E" w:rsidP="008F150E">
                  <w:pPr>
                    <w:jc w:val="center"/>
                  </w:pPr>
                </w:p>
                <w:p w:rsidR="008F150E" w:rsidRDefault="008F150E" w:rsidP="008F150E">
                  <w:pPr>
                    <w:pBdr>
                      <w:top w:val="single" w:sz="4" w:space="0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  <w:p w:rsidR="008F150E" w:rsidRDefault="008F150E" w:rsidP="008F150E">
                  <w:pPr>
                    <w:pBdr>
                      <w:bottom w:val="single" w:sz="4" w:space="1" w:color="auto"/>
                    </w:pBdr>
                    <w:jc w:val="both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>
                    <w:rPr>
                      <w:sz w:val="72"/>
                      <w:szCs w:val="72"/>
                    </w:rPr>
                    <w:sym w:font="Wingdings" w:char="0049"/>
                  </w:r>
                  <w:r>
                    <w:rPr>
                      <w:sz w:val="72"/>
                      <w:szCs w:val="72"/>
                    </w:rPr>
                    <w:t xml:space="preserve">  </w:t>
                  </w:r>
                  <w:r>
                    <w:rPr>
                      <w:sz w:val="72"/>
                      <w:szCs w:val="72"/>
                    </w:rPr>
                    <w:sym w:font="Wingdings 2" w:char="004E"/>
                  </w:r>
                  <w:r>
                    <w:rPr>
                      <w:sz w:val="72"/>
                      <w:szCs w:val="72"/>
                    </w:rPr>
                    <w:t xml:space="preserve">  </w:t>
                  </w:r>
                  <w:r>
                    <w:rPr>
                      <w:sz w:val="72"/>
                      <w:szCs w:val="72"/>
                    </w:rPr>
                    <w:sym w:font="Wingdings" w:char="0049"/>
                  </w:r>
                </w:p>
                <w:p w:rsidR="008F150E" w:rsidRDefault="008F150E" w:rsidP="008F150E">
                  <w:pPr>
                    <w:jc w:val="center"/>
                  </w:pPr>
                </w:p>
                <w:p w:rsidR="008F150E" w:rsidRDefault="008F150E" w:rsidP="008F15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МЫ ГОЛОСУЕМ </w:t>
                  </w:r>
                  <w:proofErr w:type="gramStart"/>
                  <w:r>
                    <w:rPr>
                      <w:b/>
                    </w:rPr>
                    <w:t>ПРОТИВ</w:t>
                  </w:r>
                  <w:proofErr w:type="gramEnd"/>
                  <w:r>
                    <w:rPr>
                      <w:b/>
                    </w:rPr>
                    <w:t>!</w:t>
                  </w:r>
                </w:p>
                <w:p w:rsidR="008F150E" w:rsidRDefault="008F150E" w:rsidP="008F150E">
                  <w:pPr>
                    <w:jc w:val="center"/>
                  </w:pPr>
                </w:p>
                <w:p w:rsidR="008F150E" w:rsidRDefault="008F150E" w:rsidP="008F150E">
                  <w:pPr>
                    <w:pBdr>
                      <w:bottom w:val="single" w:sz="4" w:space="0" w:color="auto"/>
                      <w:between w:val="single" w:sz="4" w:space="1" w:color="auto"/>
                    </w:pBd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  <w10:wrap anchorx="page"/>
          </v:rect>
        </w:pict>
      </w:r>
      <w:r>
        <w:pict>
          <v:rect id="_x0000_s1027" style="position:absolute;left:0;text-align:left;margin-left:261pt;margin-top:8.45pt;width:180pt;height:2in;z-index:251661312">
            <v:textbox>
              <w:txbxContent>
                <w:p w:rsidR="008F150E" w:rsidRDefault="008F150E" w:rsidP="008F15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 здоровую Россию!</w:t>
                  </w:r>
                </w:p>
                <w:p w:rsidR="008F150E" w:rsidRDefault="008F150E" w:rsidP="008F150E">
                  <w:pPr>
                    <w:jc w:val="center"/>
                    <w:rPr>
                      <w:b/>
                    </w:rPr>
                  </w:pPr>
                </w:p>
                <w:p w:rsidR="008F150E" w:rsidRDefault="008F150E" w:rsidP="008F150E">
                  <w:pPr>
                    <w:jc w:val="center"/>
                    <w:rPr>
                      <w:b/>
                    </w:rPr>
                  </w:pPr>
                </w:p>
                <w:p w:rsidR="008F150E" w:rsidRDefault="008F150E" w:rsidP="008F150E">
                  <w:pPr>
                    <w:jc w:val="both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sym w:font="Wingdings" w:char="0049"/>
                  </w:r>
                  <w:r>
                    <w:rPr>
                      <w:sz w:val="72"/>
                      <w:szCs w:val="72"/>
                    </w:rPr>
                    <w:t xml:space="preserve"> </w:t>
                  </w:r>
                  <w:r>
                    <w:rPr>
                      <w:sz w:val="72"/>
                      <w:szCs w:val="72"/>
                    </w:rPr>
                    <w:sym w:font="Wingdings 2" w:char="004E"/>
                  </w:r>
                  <w:r>
                    <w:rPr>
                      <w:sz w:val="72"/>
                      <w:szCs w:val="72"/>
                    </w:rPr>
                    <w:t xml:space="preserve"> </w:t>
                  </w:r>
                  <w:r>
                    <w:rPr>
                      <w:sz w:val="72"/>
                      <w:szCs w:val="72"/>
                    </w:rPr>
                    <w:sym w:font="Wingdings" w:char="0049"/>
                  </w:r>
                  <w:r>
                    <w:rPr>
                      <w:sz w:val="72"/>
                      <w:szCs w:val="72"/>
                    </w:rPr>
                    <w:t xml:space="preserve">  </w:t>
                  </w:r>
                  <w:r>
                    <w:rPr>
                      <w:sz w:val="72"/>
                      <w:szCs w:val="72"/>
                    </w:rPr>
                    <w:sym w:font="Wingdings" w:char="0049"/>
                  </w:r>
                </w:p>
                <w:p w:rsidR="008F150E" w:rsidRDefault="008F150E" w:rsidP="008F150E">
                  <w:pPr>
                    <w:rPr>
                      <w:b/>
                    </w:rPr>
                  </w:pPr>
                </w:p>
              </w:txbxContent>
            </v:textbox>
            <w10:wrap anchorx="page"/>
          </v:rect>
        </w:pict>
      </w:r>
    </w:p>
    <w:p w:rsidR="008F150E" w:rsidRDefault="008F150E" w:rsidP="008F150E">
      <w:pPr>
        <w:jc w:val="center"/>
      </w:pPr>
    </w:p>
    <w:p w:rsidR="008F150E" w:rsidRDefault="008F150E" w:rsidP="008F150E">
      <w:pPr>
        <w:jc w:val="center"/>
      </w:pPr>
    </w:p>
    <w:p w:rsidR="008F150E" w:rsidRDefault="008F150E" w:rsidP="008F150E">
      <w:pPr>
        <w:jc w:val="both"/>
        <w:rPr>
          <w:i/>
        </w:rPr>
      </w:pPr>
    </w:p>
    <w:p w:rsidR="008F150E" w:rsidRDefault="008F150E" w:rsidP="008F150E">
      <w:pPr>
        <w:tabs>
          <w:tab w:val="left" w:pos="4365"/>
        </w:tabs>
        <w:jc w:val="both"/>
        <w:rPr>
          <w:i/>
          <w:sz w:val="52"/>
          <w:szCs w:val="52"/>
        </w:rPr>
      </w:pPr>
      <w:r>
        <w:rPr>
          <w:i/>
        </w:rPr>
        <w:tab/>
      </w:r>
    </w:p>
    <w:p w:rsidR="008F150E" w:rsidRDefault="008F150E" w:rsidP="008F150E">
      <w:pPr>
        <w:jc w:val="both"/>
        <w:rPr>
          <w:i/>
        </w:rPr>
      </w:pPr>
    </w:p>
    <w:p w:rsidR="008F150E" w:rsidRDefault="008F150E" w:rsidP="008F150E">
      <w:pPr>
        <w:jc w:val="both"/>
        <w:rPr>
          <w:i/>
        </w:rPr>
      </w:pPr>
    </w:p>
    <w:p w:rsidR="008F150E" w:rsidRDefault="008F150E" w:rsidP="008F150E">
      <w:pPr>
        <w:jc w:val="both"/>
        <w:rPr>
          <w:i/>
        </w:rPr>
      </w:pPr>
    </w:p>
    <w:p w:rsidR="008F150E" w:rsidRDefault="008F150E" w:rsidP="008F150E">
      <w:pPr>
        <w:jc w:val="both"/>
        <w:rPr>
          <w:i/>
        </w:rPr>
      </w:pPr>
    </w:p>
    <w:p w:rsidR="008F150E" w:rsidRDefault="008F150E" w:rsidP="008F150E">
      <w:pPr>
        <w:jc w:val="both"/>
        <w:rPr>
          <w:i/>
        </w:rPr>
      </w:pPr>
    </w:p>
    <w:p w:rsidR="008F150E" w:rsidRDefault="008F150E" w:rsidP="008F150E">
      <w:pPr>
        <w:jc w:val="both"/>
        <w:rPr>
          <w:i/>
        </w:rPr>
      </w:pPr>
    </w:p>
    <w:p w:rsidR="008F150E" w:rsidRDefault="008F150E" w:rsidP="008F150E">
      <w:pPr>
        <w:jc w:val="both"/>
      </w:pPr>
      <w:r>
        <w:rPr>
          <w:i/>
        </w:rPr>
        <w:t xml:space="preserve">11. </w:t>
      </w:r>
      <w:proofErr w:type="gramStart"/>
      <w:r>
        <w:rPr>
          <w:i/>
        </w:rPr>
        <w:t xml:space="preserve">Социализация </w:t>
      </w:r>
      <w:r>
        <w:t>(Обнародование результата.</w:t>
      </w:r>
      <w:proofErr w:type="gramEnd"/>
      <w:r>
        <w:t xml:space="preserve"> </w:t>
      </w:r>
      <w:proofErr w:type="gramStart"/>
      <w:r>
        <w:t>Защита плаката.)</w:t>
      </w:r>
      <w:proofErr w:type="gramEnd"/>
      <w:r>
        <w:t xml:space="preserve"> Сравнение с работой главного мастера.</w:t>
      </w:r>
    </w:p>
    <w:p w:rsidR="008F150E" w:rsidRDefault="008F150E" w:rsidP="008F150E">
      <w:pPr>
        <w:jc w:val="both"/>
      </w:pPr>
    </w:p>
    <w:p w:rsidR="008F150E" w:rsidRDefault="008F150E" w:rsidP="008F150E">
      <w:pPr>
        <w:jc w:val="both"/>
        <w:rPr>
          <w:i/>
        </w:rPr>
      </w:pPr>
      <w:r>
        <w:rPr>
          <w:i/>
        </w:rPr>
        <w:t>12. Выводы.</w:t>
      </w:r>
    </w:p>
    <w:p w:rsidR="008F150E" w:rsidRDefault="008F150E" w:rsidP="008F150E">
      <w:pPr>
        <w:jc w:val="both"/>
        <w:rPr>
          <w:sz w:val="28"/>
          <w:szCs w:val="28"/>
          <w:lang w:val="en-US"/>
        </w:rPr>
      </w:pPr>
    </w:p>
    <w:p w:rsidR="00AA2898" w:rsidRPr="00AA2898" w:rsidRDefault="00AA2898" w:rsidP="008F150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при наличии соответствующего оборудования, целесообразно использовать презентацию.</w:t>
      </w:r>
    </w:p>
    <w:p w:rsidR="008F150E" w:rsidRDefault="008F150E" w:rsidP="008F150E">
      <w:pPr>
        <w:jc w:val="both"/>
        <w:rPr>
          <w:sz w:val="72"/>
          <w:szCs w:val="72"/>
        </w:rPr>
      </w:pPr>
    </w:p>
    <w:p w:rsidR="00282585" w:rsidRDefault="00282585"/>
    <w:sectPr w:rsidR="00282585" w:rsidSect="0028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0D35"/>
    <w:multiLevelType w:val="hybridMultilevel"/>
    <w:tmpl w:val="98D22DFA"/>
    <w:lvl w:ilvl="0" w:tplc="8AC07BD4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Courier New" w:hAnsi="Courier New" w:cs="Times New Roman" w:hint="default"/>
      </w:rPr>
    </w:lvl>
    <w:lvl w:ilvl="1" w:tplc="D520A6D8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E1748"/>
    <w:multiLevelType w:val="hybridMultilevel"/>
    <w:tmpl w:val="A0C4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31702"/>
    <w:multiLevelType w:val="hybridMultilevel"/>
    <w:tmpl w:val="ABFEC006"/>
    <w:lvl w:ilvl="0" w:tplc="8AC07BD4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A61E1"/>
    <w:multiLevelType w:val="hybridMultilevel"/>
    <w:tmpl w:val="9190C5E8"/>
    <w:lvl w:ilvl="0" w:tplc="98A0AFBA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50E"/>
    <w:rsid w:val="00282585"/>
    <w:rsid w:val="00324FA0"/>
    <w:rsid w:val="00572C07"/>
    <w:rsid w:val="007B4C39"/>
    <w:rsid w:val="007D715E"/>
    <w:rsid w:val="008F150E"/>
    <w:rsid w:val="00AA2898"/>
    <w:rsid w:val="00DF457C"/>
    <w:rsid w:val="00E7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B4C3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C3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C3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C3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C3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C3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C3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C3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C3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C3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4C3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B4C3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4C3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B4C3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B4C3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B4C3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B4C3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4C3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4C3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7B4C3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B4C3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B4C3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B4C39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B4C3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B4C3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B4C39"/>
  </w:style>
  <w:style w:type="character" w:customStyle="1" w:styleId="ab">
    <w:name w:val="Без интервала Знак"/>
    <w:basedOn w:val="a0"/>
    <w:link w:val="aa"/>
    <w:uiPriority w:val="1"/>
    <w:rsid w:val="007B4C39"/>
  </w:style>
  <w:style w:type="paragraph" w:styleId="ac">
    <w:name w:val="List Paragraph"/>
    <w:basedOn w:val="a"/>
    <w:uiPriority w:val="34"/>
    <w:qFormat/>
    <w:rsid w:val="007B4C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4C3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B4C39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B4C3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B4C3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B4C39"/>
    <w:rPr>
      <w:i/>
      <w:iCs/>
    </w:rPr>
  </w:style>
  <w:style w:type="character" w:styleId="af0">
    <w:name w:val="Intense Emphasis"/>
    <w:uiPriority w:val="21"/>
    <w:qFormat/>
    <w:rsid w:val="007B4C3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B4C3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B4C3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B4C3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B4C3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1039</Words>
  <Characters>5923</Characters>
  <Application>Microsoft Office Word</Application>
  <DocSecurity>0</DocSecurity>
  <Lines>49</Lines>
  <Paragraphs>13</Paragraphs>
  <ScaleCrop>false</ScaleCrop>
  <Company>Microsoft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ujhkjhk</dc:creator>
  <cp:keywords/>
  <dc:description/>
  <cp:lastModifiedBy>ujhkjhk</cp:lastModifiedBy>
  <cp:revision>2</cp:revision>
  <dcterms:created xsi:type="dcterms:W3CDTF">2012-02-16T09:10:00Z</dcterms:created>
  <dcterms:modified xsi:type="dcterms:W3CDTF">2012-02-17T03:53:00Z</dcterms:modified>
</cp:coreProperties>
</file>