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1D" w:rsidRPr="008749B5" w:rsidRDefault="008749B5" w:rsidP="00874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9B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13"/>
        <w:gridCol w:w="840"/>
        <w:gridCol w:w="3453"/>
        <w:gridCol w:w="2167"/>
        <w:gridCol w:w="2298"/>
      </w:tblGrid>
      <w:tr w:rsidR="00215C46" w:rsidTr="009E5EC9">
        <w:tc>
          <w:tcPr>
            <w:tcW w:w="813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40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453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67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98" w:type="dxa"/>
          </w:tcPr>
          <w:p w:rsidR="008749B5" w:rsidRDefault="008749B5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A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как изучают физика и астрономия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A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Единицы физических величин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A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величин. Точность измерений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749B5" w:rsidRDefault="00A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«Измерение длины, объема и температуры тела»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749B5" w:rsidRDefault="00A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«Измерение размеров малых тел» , «Измерение времени»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A66AA5"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A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между физическими величинами. Физика и техника. Физика и окружающий нас мир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A66AA5">
        <w:tc>
          <w:tcPr>
            <w:tcW w:w="813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</w:tcPr>
          <w:p w:rsidR="008749B5" w:rsidRDefault="00A66AA5" w:rsidP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виды. Относительность механического движения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Траектория. Путь. Равномерное движение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движения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равномерного движения тела. Решение задач</w:t>
            </w:r>
          </w:p>
        </w:tc>
        <w:tc>
          <w:tcPr>
            <w:tcW w:w="2167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«изучение равномерного движения»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движение. Средняя скорость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9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Равноускоренное движение. Ускорение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Инерция 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массы</w:t>
            </w:r>
          </w:p>
        </w:tc>
        <w:tc>
          <w:tcPr>
            <w:tcW w:w="2167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«Измерение массы тела на рычажных весах»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8260BD">
        <w:tc>
          <w:tcPr>
            <w:tcW w:w="813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«Измерение плотности твердого тела»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8260BD">
        <w:tc>
          <w:tcPr>
            <w:tcW w:w="813" w:type="dxa"/>
            <w:tcBorders>
              <w:top w:val="single" w:sz="4" w:space="0" w:color="auto"/>
            </w:tcBorders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Кратковременная к/р (по материалу § 17-19)</w:t>
            </w: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силы. Международная система единиц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сил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Закон всемирного тяготения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CB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CB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«Градуировка динамометра и измерение сил»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Давление.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Кратковременная к/р (по материалу §19-26)</w:t>
            </w:r>
          </w:p>
        </w:tc>
      </w:tr>
      <w:tr w:rsidR="00215C46" w:rsidTr="009E5EC9">
        <w:tc>
          <w:tcPr>
            <w:tcW w:w="813" w:type="dxa"/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8260BD">
        <w:tc>
          <w:tcPr>
            <w:tcW w:w="813" w:type="dxa"/>
            <w:tcBorders>
              <w:bottom w:val="single" w:sz="4" w:space="0" w:color="auto"/>
            </w:tcBorders>
          </w:tcPr>
          <w:p w:rsidR="008749B5" w:rsidRDefault="00D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«Измерение коэффициента трения скольжения»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8260BD">
        <w:tc>
          <w:tcPr>
            <w:tcW w:w="813" w:type="dxa"/>
            <w:tcBorders>
              <w:top w:val="single" w:sz="4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Решение задач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равновесия рычага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8260BD">
        <w:trPr>
          <w:trHeight w:val="245"/>
        </w:trPr>
        <w:tc>
          <w:tcPr>
            <w:tcW w:w="813" w:type="dxa"/>
            <w:tcBorders>
              <w:bottom w:val="single" w:sz="4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«Изучение условия равновесия рычага»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2A" w:rsidTr="008260BD">
        <w:tc>
          <w:tcPr>
            <w:tcW w:w="813" w:type="dxa"/>
            <w:tcBorders>
              <w:top w:val="single" w:sz="4" w:space="0" w:color="auto"/>
            </w:tcBorders>
          </w:tcPr>
          <w:p w:rsidR="006E7D2A" w:rsidRDefault="006E7D2A" w:rsidP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E7D2A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E7D2A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правила равновесия рычага к блоку. «Золотое правило» механики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6E7D2A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6E7D2A" w:rsidRDefault="006E7D2A" w:rsidP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749B5" w:rsidRDefault="006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 «</w:t>
            </w:r>
            <w:r w:rsidR="00736627">
              <w:rPr>
                <w:rFonts w:ascii="Times New Roman" w:hAnsi="Times New Roman" w:cs="Times New Roman"/>
                <w:sz w:val="24"/>
                <w:szCs w:val="24"/>
              </w:rPr>
              <w:t>Измерение КПД при подъеме тела по наклонной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8260BD">
        <w:tc>
          <w:tcPr>
            <w:tcW w:w="813" w:type="dxa"/>
            <w:tcBorders>
              <w:bottom w:val="single" w:sz="4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749B5" w:rsidRDefault="00736627" w:rsidP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Кратковременная к/р (по материалу §31-35)</w:t>
            </w:r>
          </w:p>
        </w:tc>
      </w:tr>
      <w:tr w:rsidR="00215C46" w:rsidTr="008260BD">
        <w:tc>
          <w:tcPr>
            <w:tcW w:w="813" w:type="dxa"/>
            <w:tcBorders>
              <w:top w:val="single" w:sz="4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 и потенциальная энергия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736627"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Pr="00736627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736627">
        <w:tc>
          <w:tcPr>
            <w:tcW w:w="813" w:type="dxa"/>
            <w:tcBorders>
              <w:top w:val="single" w:sz="12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Период колебаний маятника*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Звук. Источники звука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8260BD">
        <w:tc>
          <w:tcPr>
            <w:tcW w:w="813" w:type="dxa"/>
            <w:tcBorders>
              <w:bottom w:val="single" w:sz="4" w:space="0" w:color="auto"/>
            </w:tcBorders>
          </w:tcPr>
          <w:p w:rsidR="008749B5" w:rsidRDefault="006E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Волновое движение. Длина волны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8260BD">
        <w:tc>
          <w:tcPr>
            <w:tcW w:w="813" w:type="dxa"/>
            <w:tcBorders>
              <w:top w:val="single" w:sz="4" w:space="0" w:color="auto"/>
            </w:tcBorders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волны. Распространение звука.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 звука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Громкость и высота звука. Отражение звука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E24200">
        <w:tc>
          <w:tcPr>
            <w:tcW w:w="813" w:type="dxa"/>
            <w:tcBorders>
              <w:bottom w:val="single" w:sz="12" w:space="0" w:color="auto"/>
            </w:tcBorders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12" w:space="0" w:color="auto"/>
            </w:tcBorders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12" w:space="0" w:color="auto"/>
            </w:tcBorders>
          </w:tcPr>
          <w:p w:rsidR="008749B5" w:rsidRDefault="00736627" w:rsidP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Кратковременная к/р по теме «Звуковые явления»</w:t>
            </w:r>
          </w:p>
        </w:tc>
      </w:tr>
      <w:tr w:rsidR="00215C46" w:rsidTr="00E24200">
        <w:tc>
          <w:tcPr>
            <w:tcW w:w="813" w:type="dxa"/>
            <w:tcBorders>
              <w:top w:val="single" w:sz="12" w:space="0" w:color="auto"/>
            </w:tcBorders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света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распространение света.</w:t>
            </w:r>
          </w:p>
        </w:tc>
        <w:tc>
          <w:tcPr>
            <w:tcW w:w="2167" w:type="dxa"/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«Наблюдение прямолинейного распространения света»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пучок и световой луч. Образование тени и полутени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</w:tcPr>
          <w:p w:rsidR="008749B5" w:rsidRDefault="0094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453" w:type="dxa"/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света</w:t>
            </w:r>
          </w:p>
        </w:tc>
        <w:tc>
          <w:tcPr>
            <w:tcW w:w="2167" w:type="dxa"/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«Изучение явления отражения света»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предмета в плоском зеркале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 Решение задач. Вогнутые зеркала и их применение*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2167" w:type="dxa"/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«Изучение явления преломления света»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внутреннее отражение. Волоконная оптика*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rPr>
          <w:trHeight w:val="70"/>
        </w:trPr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215C46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Линзы, ход лучей в линзах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 w:rsidP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749B5" w:rsidRDefault="007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«Изучение изображения, даваемого линзой»</w:t>
            </w: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8260BD">
        <w:tc>
          <w:tcPr>
            <w:tcW w:w="813" w:type="dxa"/>
            <w:tcBorders>
              <w:bottom w:val="single" w:sz="4" w:space="0" w:color="auto"/>
            </w:tcBorders>
          </w:tcPr>
          <w:p w:rsidR="008749B5" w:rsidRDefault="005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749B5" w:rsidRDefault="00A9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Фотоаппарат. Проекционный аппарат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8260BD">
        <w:tc>
          <w:tcPr>
            <w:tcW w:w="813" w:type="dxa"/>
            <w:tcBorders>
              <w:top w:val="single" w:sz="4" w:space="0" w:color="auto"/>
            </w:tcBorders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749B5" w:rsidRDefault="00A9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как оптическая система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215C46" w:rsidRDefault="00A9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Очки, лупа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0" w:type="dxa"/>
          </w:tcPr>
          <w:p w:rsidR="008749B5" w:rsidRDefault="001E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08,05</w:t>
            </w:r>
          </w:p>
        </w:tc>
        <w:tc>
          <w:tcPr>
            <w:tcW w:w="3453" w:type="dxa"/>
          </w:tcPr>
          <w:p w:rsidR="008749B5" w:rsidRDefault="00A9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белого света в спектр. Сложение спектральных цветов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A9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тел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A9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по теме «Световые явления»</w:t>
            </w: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A9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167" w:type="dxa"/>
          </w:tcPr>
          <w:p w:rsidR="008749B5" w:rsidRDefault="008749B5" w:rsidP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A9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15C46" w:rsidTr="009E5EC9">
        <w:tc>
          <w:tcPr>
            <w:tcW w:w="813" w:type="dxa"/>
          </w:tcPr>
          <w:p w:rsidR="008749B5" w:rsidRDefault="0021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0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8749B5" w:rsidRDefault="00A9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67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749B5" w:rsidRDefault="0087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9B5" w:rsidRPr="008749B5" w:rsidRDefault="008749B5">
      <w:pPr>
        <w:rPr>
          <w:rFonts w:ascii="Times New Roman" w:hAnsi="Times New Roman" w:cs="Times New Roman"/>
          <w:sz w:val="24"/>
          <w:szCs w:val="24"/>
        </w:rPr>
      </w:pPr>
    </w:p>
    <w:p w:rsidR="009410B5" w:rsidRPr="008749B5" w:rsidRDefault="009410B5">
      <w:pPr>
        <w:rPr>
          <w:rFonts w:ascii="Times New Roman" w:hAnsi="Times New Roman" w:cs="Times New Roman"/>
          <w:sz w:val="24"/>
          <w:szCs w:val="24"/>
        </w:rPr>
      </w:pPr>
    </w:p>
    <w:sectPr w:rsidR="009410B5" w:rsidRPr="008749B5" w:rsidSect="0006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49B5"/>
    <w:rsid w:val="00065E1D"/>
    <w:rsid w:val="001E2087"/>
    <w:rsid w:val="00215C46"/>
    <w:rsid w:val="00250F9A"/>
    <w:rsid w:val="005778CD"/>
    <w:rsid w:val="006606CB"/>
    <w:rsid w:val="006E7D2A"/>
    <w:rsid w:val="00736627"/>
    <w:rsid w:val="008118E4"/>
    <w:rsid w:val="008260BD"/>
    <w:rsid w:val="008749B5"/>
    <w:rsid w:val="008D3203"/>
    <w:rsid w:val="009410B5"/>
    <w:rsid w:val="009E5EC9"/>
    <w:rsid w:val="00A66AA5"/>
    <w:rsid w:val="00A95A46"/>
    <w:rsid w:val="00D616FA"/>
    <w:rsid w:val="00E2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079E-0805-47F9-A2A4-F42D7CBB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2013-09-12T15:50:00Z</dcterms:created>
  <dcterms:modified xsi:type="dcterms:W3CDTF">2014-05-05T14:01:00Z</dcterms:modified>
</cp:coreProperties>
</file>