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8A" w:rsidRDefault="00D5618A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D5618A" w:rsidRDefault="00D5618A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Анализ методической работы Г</w:t>
      </w:r>
      <w:r w:rsidR="00A8532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</w:t>
      </w:r>
      <w:r w:rsidRPr="003B169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ОУ </w:t>
      </w:r>
      <w:proofErr w:type="gramStart"/>
      <w:r w:rsidRPr="003B1694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en-US" w:eastAsia="ru-RU"/>
        </w:rPr>
        <w:t>C</w:t>
      </w:r>
      <w:proofErr w:type="gramEnd"/>
      <w:r w:rsidRPr="003B169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ОШ №769</w:t>
      </w:r>
      <w:r w:rsidR="00D5618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г. Москва</w:t>
      </w:r>
    </w:p>
    <w:p w:rsid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4D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2012- 2013 </w:t>
      </w:r>
      <w:proofErr w:type="spellStart"/>
      <w:r w:rsidR="004D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4D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4D6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4B437E" w:rsidRDefault="004B437E" w:rsidP="004B437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37E" w:rsidRPr="003B1694" w:rsidRDefault="004B437E" w:rsidP="004B437E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ГБОУ СОШ № 769                 Лупанова Т.В.</w:t>
      </w:r>
    </w:p>
    <w:p w:rsidR="004B437E" w:rsidRPr="003B1694" w:rsidRDefault="004B437E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1694" w:rsidRPr="004E68FB" w:rsidRDefault="003B1694" w:rsidP="004E68F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– важнейшее звено системы непрерывного образования членов педагогического коллектива школы. Правильное определение целей и задач методической службы помогает выбрать оптимальное содержание и формы организации работы с пед</w:t>
      </w:r>
      <w:r w:rsidR="00D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агогическим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коллективом. Содержание методической  работы  направлено на реализацию программ развития школы и ба</w:t>
      </w:r>
      <w:r w:rsidR="006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зисного учебного плана, на соответствие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современной школы. </w:t>
      </w:r>
      <w:bookmarkStart w:id="0" w:name="_GoBack"/>
      <w:bookmarkEnd w:id="0"/>
    </w:p>
    <w:p w:rsidR="00471DFE" w:rsidRDefault="00471DFE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анализа: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продуктивности  методической работы в ОУ  и ее роли в процессе перехода на ФГОС.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</w:t>
      </w:r>
      <w:r w:rsidR="00D54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одическая работа в 2012-2013 учебном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была направлена на выполнение поставленных задач и их реализацию через образовательную программу ОУ и учебно-воспитательный процесс.</w:t>
      </w:r>
    </w:p>
    <w:p w:rsidR="00471DFE" w:rsidRDefault="00471DFE" w:rsidP="00FB6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FB6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2012-2013 уч.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6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педагогического коллектива ОУ проводится над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методической темой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«Современные подходы к организации образовательного процесса в условиях перехода на федеральные государственные образовательны</w:t>
      </w:r>
      <w:r w:rsidR="00FB6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стандарты второго поколения».</w:t>
      </w:r>
    </w:p>
    <w:p w:rsidR="00471DFE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тема согласуется с  приоритетными направлениями образовательной инициативы «Наша новая школа», программой “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Столичное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образование-6”,  Программой развития ОУ.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главной задачи ОУ, заложенной в образовательной программе учреждения</w:t>
      </w:r>
      <w:r w:rsidRPr="003B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ОУ, были созданы следующие условия: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составлен учебный план, позволяющий реализовать государственные стандарты образования по основным дисциплинам, обеспечить уровень соответствующий федеральному стандарту образования;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- функционирует методическая служба в ОУ;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38" w:right="73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традиционно во главе методической работы стоял Методический совет, обеспечивая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координацию и концентрацию усилий педагогического коллектива по решению 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задач методической работы;</w:t>
      </w:r>
    </w:p>
    <w:p w:rsidR="003B1694" w:rsidRPr="003B1694" w:rsidRDefault="003B1694" w:rsidP="003B16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работали методические объединения учителей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русского языка и литературы,</w:t>
      </w:r>
      <w:r w:rsidRPr="003B16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естественных наук,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математики,</w:t>
      </w:r>
      <w:r w:rsidRPr="003B16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иностранного языка,</w:t>
      </w:r>
      <w:r w:rsidRPr="003B16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общественных наук, эстетического цикл</w:t>
      </w:r>
      <w:proofErr w:type="gramStart"/>
      <w:r w:rsidRPr="003B16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а(</w:t>
      </w:r>
      <w:proofErr w:type="gramEnd"/>
      <w:r w:rsidRPr="003B16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изо, технологии, физической  культуры), начальных классов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1694" w:rsidRPr="003B1694" w:rsidRDefault="003B1694" w:rsidP="003B1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-проводились школьные семинары, конференции, практикумы по совершенствованию педагогического профессионализма и личностных качеств педагогических работников;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- продолжена работа по улучшению методической базы кабинетов;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организован учебно-воспитательный процесс по решению главной задачи ОУ при научно-методическом  характере и на диагностической основе.</w:t>
      </w:r>
    </w:p>
    <w:p w:rsidR="00471DFE" w:rsidRDefault="003B1694" w:rsidP="0047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</w:pPr>
      <w:r w:rsidRPr="003B1694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 xml:space="preserve">     </w:t>
      </w:r>
      <w:r w:rsidRPr="003B1694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ab/>
      </w:r>
    </w:p>
    <w:p w:rsidR="003B1694" w:rsidRPr="003B1694" w:rsidRDefault="003B1694" w:rsidP="0047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2012-2013 уч. году перед методической службой  ОУ была поставлена цель: </w:t>
      </w:r>
    </w:p>
    <w:p w:rsidR="003B1694" w:rsidRPr="003B1694" w:rsidRDefault="003B1694" w:rsidP="00614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 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реализации цели были сформулированы следующие  задачи: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Оптимизировать урок за счет использования инновационных педагогических технологий в образовательном процессе для повышения качества образования.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Активизировать работу с одаренными детьми; формировать исследовательские умения и навыки обучающихся на уроках и во внеурочной деятельности с целью предоставления им оптимальных возможностей для реализации индивидуальных творческих запросов.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Создать условия для существенной дифференциации содержания обучения старшеклассников  через  дальнейшее развитие профильного образования в школе.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непрерывную систему повышения квалификации педагогических кадров и информационного сопровождения учителя на этапе ознакомления и освоения новых образовательных стандартов.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Совершенствовать работу по выявлению и обобщению, распространению передового педагогического опыта творчески работающих педагогов через СМИ, педагогические сайты, сайт школы.</w:t>
      </w:r>
    </w:p>
    <w:p w:rsidR="003B1694" w:rsidRPr="003B1694" w:rsidRDefault="003B1694" w:rsidP="003B169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поставленными целями и задачами,  методическая работа осуществлялась по следующим направлениям деятельности: </w:t>
      </w:r>
    </w:p>
    <w:p w:rsidR="003B1694" w:rsidRPr="003B1694" w:rsidRDefault="003B1694" w:rsidP="003B16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</w:t>
      </w:r>
    </w:p>
    <w:p w:rsidR="003B1694" w:rsidRPr="003B1694" w:rsidRDefault="003B1694" w:rsidP="003B16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педагогического мастерства  кадров</w:t>
      </w:r>
    </w:p>
    <w:p w:rsidR="003B1694" w:rsidRPr="003B1694" w:rsidRDefault="003B1694" w:rsidP="003B16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молодыми и вновь прибывшими специалистами </w:t>
      </w:r>
    </w:p>
    <w:p w:rsidR="003B1694" w:rsidRPr="003B1694" w:rsidRDefault="003B1694" w:rsidP="003B16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и научно-исследовательская работа </w:t>
      </w:r>
    </w:p>
    <w:p w:rsidR="003B1694" w:rsidRPr="003B1694" w:rsidRDefault="003B1694" w:rsidP="003B16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одарёнными учащимися</w:t>
      </w:r>
    </w:p>
    <w:p w:rsidR="003B1694" w:rsidRPr="003B1694" w:rsidRDefault="003B1694" w:rsidP="003B1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в основном выполнены. </w:t>
      </w:r>
    </w:p>
    <w:p w:rsidR="003B1694" w:rsidRPr="003B1694" w:rsidRDefault="003B1694" w:rsidP="003B1694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Выполнению поставленных задач  способствовали:</w:t>
      </w:r>
    </w:p>
    <w:p w:rsidR="003B1694" w:rsidRPr="003B1694" w:rsidRDefault="003B1694" w:rsidP="003B1694">
      <w:pPr>
        <w:spacing w:after="0" w:line="240" w:lineRule="auto"/>
        <w:ind w:left="990"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администрации школы по созданию условий для  участников образовательного процесса, </w:t>
      </w:r>
    </w:p>
    <w:p w:rsidR="003B1694" w:rsidRPr="003B1694" w:rsidRDefault="003B1694" w:rsidP="003B1694">
      <w:pPr>
        <w:numPr>
          <w:ilvl w:val="0"/>
          <w:numId w:val="1"/>
        </w:num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курсах повышения квалификации и аттестация педагогов, </w:t>
      </w:r>
    </w:p>
    <w:p w:rsidR="003B1694" w:rsidRPr="00614CE7" w:rsidRDefault="003B1694" w:rsidP="00614CE7">
      <w:pPr>
        <w:numPr>
          <w:ilvl w:val="0"/>
          <w:numId w:val="1"/>
        </w:num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принятых управленческих решений, обеспечивающих качество результативности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B1694" w:rsidRPr="004F1FEE" w:rsidRDefault="003B1694" w:rsidP="004F1FEE">
      <w:pPr>
        <w:spacing w:after="0" w:line="240" w:lineRule="auto"/>
        <w:ind w:right="-27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Спланированная деятельность администрации школы, позволила повысить профессиональный уровень сотрудников ОУ без отрыва от основной деятельности. Анализ </w:t>
      </w:r>
      <w:r w:rsidR="00614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прошедший учебный  год выявил  положит</w:t>
      </w:r>
      <w:r w:rsid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динамику качества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B1694" w:rsidRPr="003B1694" w:rsidRDefault="003B1694" w:rsidP="003B1694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Методического совета школы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результативности деятельности МС  в решении поставленных задач.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методической службы  были тесно связаны с системой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управления; главное ее назначение - корректировка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–воспитательной работы. Для реализации поставленных задач в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школе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года имелась необходимая нормативная и правовая база, соответствующие локальные акты и положения, план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методической</w:t>
      </w:r>
      <w:r w:rsidRP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методического</w:t>
      </w:r>
      <w:r w:rsidRP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P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1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объединений. Работа совета осуществляется на основе годового плана. План работы МС подчинен задачам методической службы в соответствии с методической темой школы.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 МС на данный учебный год в основном  выполнен. Работа Совета  была активнее по сравнению с прошлым годом, 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повысилась его   руководящая роль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.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этом учебном году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 замена председателя МО иностранного языка. Руководит теперь этим объединением Казакова Л.А., учитель английского языка первой квалификационной категории.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right="73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этом учебном году было проведено 5 заседаний со следующей тематикой: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№ 1</w:t>
      </w:r>
      <w:r w:rsidRPr="003B1694">
        <w:rPr>
          <w:rFonts w:ascii="Times New Roman" w:hAnsi="Times New Roman" w:cs="Times New Roman"/>
          <w:sz w:val="24"/>
          <w:szCs w:val="24"/>
        </w:rPr>
        <w:t xml:space="preserve"> Тема, задачи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план работы на год 2012-2013 .Развитие проектно-исследовательской деятельности, подготовка к предметным олимпиадам, марафону.       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Pr="003B1694">
        <w:rPr>
          <w:rFonts w:ascii="Times New Roman" w:hAnsi="Times New Roman" w:cs="Times New Roman"/>
          <w:sz w:val="24"/>
          <w:szCs w:val="24"/>
        </w:rPr>
        <w:t>Внедрение инновационных образовательных технологий в образовательный процес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необходимое условие повышения качества образования учащихся.    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№3 </w:t>
      </w:r>
      <w:r w:rsidRPr="003B1694">
        <w:rPr>
          <w:rFonts w:ascii="Times New Roman" w:hAnsi="Times New Roman" w:cs="Times New Roman"/>
          <w:sz w:val="24"/>
          <w:szCs w:val="24"/>
        </w:rPr>
        <w:t>Учебное сотрудничество как средство оптимизации обучения.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№ 4 </w:t>
      </w:r>
      <w:r w:rsidRPr="003B1694">
        <w:rPr>
          <w:rFonts w:ascii="Times New Roman" w:hAnsi="Times New Roman" w:cs="Times New Roman"/>
          <w:sz w:val="24"/>
          <w:szCs w:val="24"/>
        </w:rPr>
        <w:t xml:space="preserve">Новые стандарты в действии.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май</w:t>
      </w:r>
      <w:r w:rsidRPr="003B16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№5  </w:t>
      </w:r>
      <w:r w:rsidRPr="003B1694">
        <w:rPr>
          <w:rFonts w:ascii="Times New Roman" w:hAnsi="Times New Roman" w:cs="Times New Roman"/>
          <w:sz w:val="24"/>
          <w:szCs w:val="24"/>
        </w:rPr>
        <w:t xml:space="preserve">Итоги работы за год. Готовность кабинетов к новому учебному году.                                  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школой: 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тематические педагогические советы;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повышение квалификации, педагогического мастерства и квалификационных         категорий кадров;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работа МО;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разработка методических рекомендаций;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педагогический мониторинг;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самообразование;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семинары;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обобщение пе</w:t>
      </w:r>
      <w:r w:rsidR="00A152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редового  педагогического опыта.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это традиционные, но надежные формы организации методической работы. С их помощью осуществлялась реализация образовательных программ и базисного учебного плана школы, обновлялось содержание образования через использование актуальных педагогических технологий. Инновационным для нашей школы стали общешкольные предметные недели, которые не только </w:t>
      </w:r>
      <w:r w:rsidR="00A1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активизировали работу </w:t>
      </w:r>
      <w:r w:rsidR="00A8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A15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но и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="00A8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параллелей с 1 по 11 класс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Методический</w:t>
      </w:r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совет</w:t>
      </w:r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оказывал помощь инициативно-творческим группа</w:t>
      </w:r>
      <w:proofErr w:type="gramStart"/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м(</w:t>
      </w:r>
      <w:proofErr w:type="gramEnd"/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учителя естественного цикла, начальной школы, экономики) при подготовке, проведении педсоветов и выполнении его решений, во внедрении в практику работы учителей  инноваций, способствующих повышению качества образования, сохранению здоровья учащихся. 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тесно сотрудничала с окружным методическим центром Управления образования в рамках осуществления повышения квалификации и педагогического мастерства коллектива школы, обмена опытом работы, принимала участие в методической работе округа и города.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i/>
          <w:iCs/>
          <w:color w:val="FF0000"/>
          <w:spacing w:val="-4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перед Методическим Советом задачи были в основном выполнены. Выполнению поставленных задач способствовали:</w:t>
      </w:r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спланир</w:t>
      </w:r>
      <w:r w:rsid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ованная деятельность членов МС</w:t>
      </w:r>
      <w:proofErr w:type="gramStart"/>
      <w:r w:rsidR="004F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B1694" w:rsidRPr="003B1694" w:rsidRDefault="003B1694" w:rsidP="003B169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анализ выполнения принятых  решений педагогических советов;</w:t>
      </w:r>
    </w:p>
    <w:p w:rsidR="00F23BD2" w:rsidRDefault="003B1694" w:rsidP="00F23BD2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      выявление</w:t>
      </w:r>
      <w:r w:rsidR="003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трудностей в работе учителя на диагностической основе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353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B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вующая  коррекция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694" w:rsidRPr="00F23BD2" w:rsidRDefault="00A8532B" w:rsidP="00F23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МС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2012-2013 учебном году 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способствовала повышению профессиональной компетентности педагогов</w:t>
      </w:r>
      <w:r w:rsidR="003B1694"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школы,</w:t>
      </w:r>
      <w:r w:rsidR="003B1694" w:rsidRPr="003B1694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="003B1694"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повышению качества образовательного процесса.</w:t>
      </w:r>
    </w:p>
    <w:p w:rsidR="003B1694" w:rsidRDefault="003B1694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методической темой прошлого учебного года, совершенствовать работу с одарёнными детьми, работу по обобщению педагогического опыта активнее проводить на город и округ, использовать активные формы методической работы.</w:t>
      </w:r>
    </w:p>
    <w:p w:rsidR="00F23BD2" w:rsidRPr="003B1694" w:rsidRDefault="00F23BD2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квалификации,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мастерства кадров</w:t>
      </w:r>
    </w:p>
    <w:p w:rsidR="00471DFE" w:rsidRPr="003B1694" w:rsidRDefault="003B1694" w:rsidP="00471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результативности повышения квалификации, педагогического мастерства и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на результативность УВП.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0F9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Серьезным направлением работы является постоянное совершенствование </w:t>
      </w:r>
      <w:r w:rsidRPr="00CD60F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педагогического мастерства учительских кадров.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учебном году одним из направлений  методической работы было  стимулирование педагогов школы к </w:t>
      </w:r>
      <w:r w:rsidRPr="00CD60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CD6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более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высокие квалификационные категории. Главными принципами аттестации в современных условиях являются добровольность, открытость, коллегиальность, индивидуализация, дифференциация. Из 20 учителей прошедших аттестацию в этом учебном году </w:t>
      </w:r>
      <w:r w:rsidR="00CD6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 получили заявленную категорию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человек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присвоена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категория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О.В., Лупановой Т.В.,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Пашковой О.А., Нестеровой О.Ю., Москвиной Е.В., Волгиной О.Л.,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Губской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С.А.- итого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Была присвоена первая категория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Тарасенко Н.А., Пав</w:t>
      </w:r>
      <w:r w:rsidR="00CD60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енко Ю.В.,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Шилиновой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КобзевойО.Г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Казаковой Л.А., Образ Ю.В. 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Шулеминой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Ж.И.,Рябцевой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Сидимировой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Михайличенко О.В.,</w:t>
      </w:r>
      <w:r w:rsidRPr="003B16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чел.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прошли аттестацию на соответствие занимаемой должности: Алёшина Е.А.,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Крохмаль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14" w:type="dxa"/>
        <w:tblLook w:val="04A0" w:firstRow="1" w:lastRow="0" w:firstColumn="1" w:lastColumn="0" w:noHBand="0" w:noVBand="1"/>
      </w:tblPr>
      <w:tblGrid>
        <w:gridCol w:w="2877"/>
        <w:gridCol w:w="2324"/>
        <w:gridCol w:w="2173"/>
      </w:tblGrid>
      <w:tr w:rsidR="003B1694" w:rsidRPr="003B1694" w:rsidTr="004F1FEE">
        <w:tc>
          <w:tcPr>
            <w:tcW w:w="2877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Присвоена </w:t>
            </w: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324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173" w:type="dxa"/>
          </w:tcPr>
          <w:p w:rsidR="003B1694" w:rsidRPr="003B1694" w:rsidRDefault="00A9703F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</w:tr>
      <w:tr w:rsidR="003B1694" w:rsidRPr="003B1694" w:rsidTr="004F1FEE">
        <w:tc>
          <w:tcPr>
            <w:tcW w:w="2877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324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1694" w:rsidRPr="003B1694" w:rsidTr="004F1FEE">
        <w:tc>
          <w:tcPr>
            <w:tcW w:w="2877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24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1694" w:rsidRPr="003B1694" w:rsidTr="004F1FEE">
        <w:tc>
          <w:tcPr>
            <w:tcW w:w="2877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324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3B1694" w:rsidRPr="003B1694" w:rsidRDefault="003B1694" w:rsidP="003B1694">
            <w:pPr>
              <w:spacing w:before="547"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1DFE" w:rsidRDefault="00471DFE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E" w:rsidRDefault="00471DFE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учителя  ознакомлены с новой формой аттестации педагогических работников.</w:t>
      </w:r>
      <w:r w:rsidRPr="003B16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Консультативная методическая помощь педагогам оказывалась на протяжении всего периода работы экспертной комиссии, созданной в школе для написания экспертных заключений.</w:t>
      </w:r>
    </w:p>
    <w:p w:rsidR="003B1694" w:rsidRPr="003B1694" w:rsidRDefault="006A11D6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</w:t>
      </w:r>
      <w:r w:rsidRPr="003B16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ыл проведён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="003B1694" w:rsidRPr="003B16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еминар-практикум по аттестации педагогических работников  с использованием инструментария МРКО. В этом учебном году проходили  аттестацию по портфолио- 7 чел.., по экспертному заключению – 11 чел.</w:t>
      </w:r>
      <w:r w:rsidR="0035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тказались в прохождении аттестации на первую квалификационную категорию два учител</w:t>
      </w:r>
      <w:proofErr w:type="gramStart"/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ХХХХХ,УУУУУУ.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объяснив</w:t>
      </w:r>
      <w:proofErr w:type="spellEnd"/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нежеланием работать в следующем учебном году. Срок аттестации этих учителей истёк в феврале и апреле  2013г. соответственно.</w:t>
      </w:r>
    </w:p>
    <w:p w:rsidR="00352E47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перспективный план повышения квалификации  и аттестации педагогических кадров.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Окончили курсы повышения квалификации: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2011-2012 </w:t>
      </w: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2012-2013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МГПУ                                      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МИОО                                                                       23 чел.                        18 чел.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АПК и ППРО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МГУ        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МЦКО                    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МИОО на базе школы                                                                                     30 чел.       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ресурсном центре МЦ на базе школы                                                            14чел.</w:t>
      </w:r>
    </w:p>
    <w:p w:rsidR="00352E47" w:rsidRPr="00352E47" w:rsidRDefault="003B1694" w:rsidP="00352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ИТОГО                                  23 чел.                                   62 чел.</w:t>
      </w:r>
    </w:p>
    <w:p w:rsidR="00352E47" w:rsidRDefault="003B1694" w:rsidP="0035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E47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по регистрации  на курсах повышения квалификации  не было, т.к. проводились индивидуальные консультации по данному вопросу для тех, кто испытывал затруднения.</w:t>
      </w:r>
    </w:p>
    <w:p w:rsidR="00471DFE" w:rsidRDefault="00471DFE" w:rsidP="0035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E" w:rsidRDefault="00471DFE" w:rsidP="00471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46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нашем образовательном учреждении работает</w:t>
      </w:r>
      <w:r w:rsidRPr="009446A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43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9446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педагогических работник</w:t>
      </w:r>
      <w:r w:rsidRPr="009446A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9446A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471DFE" w:rsidRDefault="00471DFE" w:rsidP="00471DF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4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Квалификационная категория педагогических кадров 2012-2013 </w:t>
      </w:r>
      <w:proofErr w:type="spellStart"/>
      <w:r w:rsidRPr="00494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494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471D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471DFE" w:rsidRDefault="00471DFE" w:rsidP="00471DF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4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1 сентября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Pr="004946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2012года</w:t>
      </w:r>
    </w:p>
    <w:p w:rsidR="00471DFE" w:rsidRDefault="00471DFE" w:rsidP="0035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DB4EE1" wp14:editId="2C6DE747">
            <wp:extent cx="4705350" cy="2927964"/>
            <wp:effectExtent l="0" t="0" r="0" b="635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DFE" w:rsidRPr="003B1694" w:rsidRDefault="00471DFE" w:rsidP="0035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FE" w:rsidRPr="00471DFE" w:rsidRDefault="00471DFE" w:rsidP="008B309E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1D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14 июня 2013</w:t>
      </w:r>
    </w:p>
    <w:p w:rsidR="00471DFE" w:rsidRDefault="00471DFE" w:rsidP="003B1694">
      <w:pPr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B5E85" wp14:editId="3E85C279">
            <wp:extent cx="5353050" cy="3331569"/>
            <wp:effectExtent l="0" t="0" r="0" b="254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1694" w:rsidRPr="003B1694" w:rsidRDefault="00352E47" w:rsidP="003B1694">
      <w:pPr>
        <w:spacing w:before="100" w:beforeAutospacing="1"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</w:t>
      </w:r>
      <w:r w:rsidR="006F1A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МЦ СЗОУО для начальной школы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серия семинаров по реализации ФГОС, мастер-классов, для учителей </w:t>
      </w:r>
      <w:proofErr w:type="gramStart"/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редметников семинары- практикумы, которые позволили значительно повысить компетентность педагогов школы по наиболее сложным проблемам обучения и воспитания учащихся.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Заканчивает педагогический ВУЗ - 1 чел.- Мыльникова Д.В.</w:t>
      </w:r>
    </w:p>
    <w:p w:rsidR="003B1694" w:rsidRPr="003B1694" w:rsidRDefault="003B1694" w:rsidP="003B1694">
      <w:pPr>
        <w:shd w:val="clear" w:color="auto" w:fill="FFFFFF"/>
        <w:spacing w:before="10" w:after="0" w:line="240" w:lineRule="auto"/>
        <w:ind w:left="5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Продолжалась работа по определению профессионального и методического уровня преподавателей по результатам собеседования, диагностирования,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результатам обучения и посещенным урокам.</w:t>
      </w:r>
    </w:p>
    <w:p w:rsidR="003B1694" w:rsidRPr="003B1694" w:rsidRDefault="003B1694" w:rsidP="003B1694">
      <w:pPr>
        <w:shd w:val="clear" w:color="auto" w:fill="FFFFFF"/>
        <w:spacing w:before="5" w:after="0" w:line="269" w:lineRule="exact"/>
        <w:ind w:lef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основе анализа выявле</w:t>
      </w:r>
      <w:r w:rsidR="006F1AD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нных данных  все учителя были раз</w:t>
      </w: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делены </w:t>
      </w:r>
      <w:r w:rsidRPr="003B16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 три группы: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I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группа - творческие работающие;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II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учителя с установившимся стилем работы; </w:t>
      </w:r>
      <w:r w:rsidRPr="003B1694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ru-RU"/>
        </w:rPr>
        <w:t>III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учителя, требующие усиленного внимания со стороны администрации и М\С.</w:t>
      </w:r>
      <w:proofErr w:type="gramEnd"/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14" w:right="518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Творчески работающие: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Волгина О.Л.,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Губская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С.А., Москвина Е.В.,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Пасловская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Е.Г., Донская О.В.,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Серёгина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И.Я.. Рыкова Т.М.,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Н.Н., Сомова О.Н., Богданова А.А.,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Сидимирова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Шерстнёва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О.В., Розовик С.Ю., Пашкова О.А.,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Сломянская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Н.Е., Нестерова О.Ю.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10"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 xml:space="preserve">Учителя с </w:t>
      </w:r>
      <w:proofErr w:type="gram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установившемся</w:t>
      </w:r>
      <w:proofErr w:type="gram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 xml:space="preserve"> стилем работы: </w:t>
      </w:r>
      <w:proofErr w:type="spellStart"/>
      <w:proofErr w:type="gram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Бурикова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М.И., Петрушина Л.Р., Лазарева В.А.,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Лагуто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Л.Н., Ильина О.А., Щербакова Е.Н., Соколова Л.Н., Глебова Н.А.,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Шулемина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Ж.И., Жилин Е.В., Никитина Ю.М.,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Касимова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Е.Н., Тарасенко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Н.А.,Шутова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Ю.В.,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Скулков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Н.С., Доля О.Ф.. Ильин Д.С.</w:t>
      </w:r>
      <w:proofErr w:type="gramEnd"/>
    </w:p>
    <w:p w:rsidR="003B1694" w:rsidRPr="003B1694" w:rsidRDefault="003B1694" w:rsidP="003B1694">
      <w:pPr>
        <w:shd w:val="clear" w:color="auto" w:fill="FFFFFF"/>
        <w:spacing w:after="0" w:line="264" w:lineRule="exact"/>
        <w:ind w:left="10" w:firstLine="691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Учителя, требующие усиленного внимания со стороны администрации и МО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,.</w:t>
      </w:r>
      <w:r w:rsidR="00053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Ф.И.О. по работе с документацией)</w:t>
      </w:r>
      <w:proofErr w:type="gramStart"/>
      <w:r w:rsidR="00053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,</w:t>
      </w:r>
      <w:proofErr w:type="gramEnd"/>
      <w:r w:rsidR="00053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Ф.И.О.</w:t>
      </w:r>
      <w:r w:rsidR="00352E4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 учитель начальных классов (</w:t>
      </w:r>
      <w:r w:rsidRPr="003B169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низкие показатели качества</w:t>
      </w:r>
      <w:r w:rsidR="00352E4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3B169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ind w:left="5" w:firstLine="68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 каждым годом растет профессиональный уровень учителей. Ежегодно учителя повышают или подтверждают в результате аттестации свой </w:t>
      </w:r>
      <w:r w:rsidRPr="003B16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разряд.  Серьёзная системная и чётко спланированная работа проводилась в этом учебном году по успешному решению вопроса повышения квали</w:t>
      </w:r>
      <w:r w:rsidR="00152E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фикации и аттестации </w:t>
      </w:r>
      <w:proofErr w:type="spellStart"/>
      <w:r w:rsidR="00152E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педкадров</w:t>
      </w:r>
      <w:proofErr w:type="spellEnd"/>
      <w:r w:rsidR="00152E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увеличилось количество педагогов</w:t>
      </w:r>
      <w:proofErr w:type="gramStart"/>
      <w:r w:rsidR="00152E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,</w:t>
      </w:r>
      <w:proofErr w:type="gramEnd"/>
      <w:r w:rsidR="00152E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работающих по высшей и первой квалификационной категории, практически каждый учитель школы в этом учебном году прошёл курсы повышения квалификации.</w:t>
      </w:r>
    </w:p>
    <w:p w:rsidR="003B1694" w:rsidRPr="003B1694" w:rsidRDefault="003B1694" w:rsidP="003B169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Рекомендации: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выявить в следующем учебном году учителей без категории для прохождения обязательной аттестации, рекомендовать учителей</w:t>
      </w:r>
      <w:proofErr w:type="gram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 высокие показатели качества, победителей и призёров окружных и региональных олимпиад, конкурсов, активно распространяющих свой педагогический опыт к досрочной аттестации</w:t>
      </w:r>
      <w:r w:rsidR="00936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первую и высшую квалификационную категорию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pacing w:after="0" w:line="240" w:lineRule="auto"/>
        <w:ind w:right="-427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по обеспечению перехода</w:t>
      </w:r>
    </w:p>
    <w:p w:rsidR="003B1694" w:rsidRPr="003B1694" w:rsidRDefault="003B1694" w:rsidP="003B1694">
      <w:pPr>
        <w:spacing w:after="0" w:line="240" w:lineRule="auto"/>
        <w:ind w:right="-427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новые образовательные стандарты</w:t>
      </w:r>
    </w:p>
    <w:p w:rsidR="003B1694" w:rsidRPr="003B1694" w:rsidRDefault="003B1694" w:rsidP="00D9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создаётся комплекс условий для реализации основной образовательной программы, соответствующей требованиям ФГОС ООО:</w:t>
      </w:r>
    </w:p>
    <w:p w:rsidR="003B1694" w:rsidRPr="007E0849" w:rsidRDefault="003B1694" w:rsidP="00D921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кадровых;</w:t>
      </w:r>
      <w:r w:rsidR="007E0849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49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финансово-экономических;</w:t>
      </w:r>
      <w:r w:rsidR="007E0849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49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материально-технических;</w:t>
      </w:r>
      <w:r w:rsidR="007E0849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849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</w:t>
      </w:r>
      <w:r w:rsidR="007E0849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педагогических; - информационно-методических.</w:t>
      </w:r>
    </w:p>
    <w:p w:rsidR="003B1694" w:rsidRPr="007E0849" w:rsidRDefault="007E0849" w:rsidP="00D92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 Изучается нормативная база введения ФГОС </w:t>
      </w:r>
      <w:r w:rsidR="003B1694"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3B1694" w:rsidRPr="007E0849" w:rsidRDefault="007E0849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Разрабатываются локальные акты</w:t>
      </w:r>
      <w:r w:rsidR="003B1694"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регламентирующие введение ФГОС в о</w:t>
      </w:r>
      <w:r w:rsidR="00227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бщеобразовательном учреждении.</w:t>
      </w:r>
      <w:r w:rsidR="003B1694"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 </w:t>
      </w:r>
    </w:p>
    <w:p w:rsidR="003B1694" w:rsidRPr="007E0849" w:rsidRDefault="007E0849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B1694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раздел плана методической работы, обеспечивающей сопровождение введения ФГОС ООО.           </w:t>
      </w:r>
    </w:p>
    <w:p w:rsidR="003B1694" w:rsidRPr="007E0849" w:rsidRDefault="007E0849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Составляется</w:t>
      </w:r>
      <w:r w:rsidR="003B1694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план-график поэтапного повышения квалификации учителей основной школы (по мере введения ФГОС ООО).         </w:t>
      </w:r>
    </w:p>
    <w:p w:rsidR="003B1694" w:rsidRPr="007E0849" w:rsidRDefault="007E0849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Готовится </w:t>
      </w:r>
      <w:r w:rsidR="003B1694" w:rsidRPr="007E0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обоснованный</w:t>
      </w:r>
      <w:r w:rsidR="003B1694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учебников для  реализации ФГОС основного общего образования.            </w:t>
      </w:r>
    </w:p>
    <w:p w:rsidR="003B1694" w:rsidRPr="007E0849" w:rsidRDefault="003B1694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5.Разработывается инструкция по охране труда с учётом требований ФГОС ООО в части информационно-образовательной среды образовательного учреждения.         </w:t>
      </w:r>
    </w:p>
    <w:p w:rsidR="003B1694" w:rsidRPr="007E0849" w:rsidRDefault="007E0849" w:rsidP="007E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Готовится к разработке современная модель</w:t>
      </w:r>
      <w:r w:rsidR="003B1694" w:rsidRPr="007E0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учреждений общего и дополнительного образования детей, культуры, спорта и т.п., обеспечивающих  организацию внеурочной деятельности.        </w:t>
      </w:r>
    </w:p>
    <w:p w:rsidR="003B1694" w:rsidRPr="003B1694" w:rsidRDefault="003B1694" w:rsidP="003B1694">
      <w:pPr>
        <w:spacing w:after="0" w:line="240" w:lineRule="auto"/>
        <w:ind w:right="1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ознакомления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осмысления, изучения материалов ФГОС и инновационного опыта их внедрения были проведены следующие мероприятия:</w:t>
      </w:r>
    </w:p>
    <w:p w:rsidR="003B1694" w:rsidRPr="003B1694" w:rsidRDefault="003B1694" w:rsidP="003B1694">
      <w:pPr>
        <w:spacing w:after="0" w:line="240" w:lineRule="auto"/>
        <w:ind w:right="1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школьные семинары и консультации по внедрению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деятелъностного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по  организации инновационной деятельности педагогического к</w:t>
      </w:r>
      <w:r w:rsid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оллектива.</w:t>
      </w:r>
    </w:p>
    <w:p w:rsidR="003B1694" w:rsidRPr="00D92151" w:rsidRDefault="003B1694" w:rsidP="003B1694">
      <w:pPr>
        <w:spacing w:after="0" w:line="240" w:lineRule="auto"/>
        <w:ind w:right="1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октябре прошёл педагогический совет «Решение вопросов преемственности при переходе на ФГОС »</w:t>
      </w:r>
    </w:p>
    <w:p w:rsidR="003B1694" w:rsidRPr="003B1694" w:rsidRDefault="003B1694" w:rsidP="003B16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компетентности учителей, возможности организа</w:t>
      </w:r>
      <w:r w:rsidR="00227F7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своего самообразования предложены полезные информационные ссылки: </w:t>
      </w:r>
      <w:hyperlink r:id="rId8" w:history="1">
        <w:r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http://nsc.1september.ru/</w:t>
        </w:r>
      </w:hyperlink>
      <w:r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9" w:history="1">
        <w:r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http://festival.1september.ru/</w:t>
        </w:r>
      </w:hyperlink>
      <w:r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10" w:history="1">
        <w:r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http://edu.rin.ru/</w:t>
        </w:r>
      </w:hyperlink>
      <w:r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11" w:history="1">
        <w:r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http://www.kengyry.com/</w:t>
        </w:r>
      </w:hyperlink>
      <w:r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12" w:history="1">
        <w:r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http://www.zanimatika.narod.ru/</w:t>
        </w:r>
      </w:hyperlink>
      <w:r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B1694" w:rsidRPr="003B1694" w:rsidRDefault="00D54E1F" w:rsidP="003B16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3B1694"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http://www.detisite.ru/</w:t>
        </w:r>
      </w:hyperlink>
      <w:r w:rsidR="003B1694"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hyperlink r:id="rId14" w:history="1">
        <w:r w:rsidR="003B1694" w:rsidRPr="003B1694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http://pedsovet.org/</w:t>
        </w:r>
      </w:hyperlink>
      <w:r w:rsidR="003B1694" w:rsidRPr="003B16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</w:t>
      </w:r>
    </w:p>
    <w:p w:rsidR="003B1694" w:rsidRPr="003B1694" w:rsidRDefault="003B1694" w:rsidP="00D92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школы  регулярно в соответствии с планом МЦ СЗОУО направлялись на окружные, городские и др. семинары, конференции, круглые столы</w:t>
      </w:r>
      <w:r w:rsid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тематика которых связана с внедрением ФГОС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Полученная информация доносилась до коллег на совещаниях, МО. </w:t>
      </w:r>
    </w:p>
    <w:p w:rsidR="003B1694" w:rsidRPr="003B1694" w:rsidRDefault="00D92151" w:rsidP="003B1694">
      <w:pPr>
        <w:spacing w:after="0" w:line="240" w:lineRule="auto"/>
        <w:ind w:right="1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МС </w:t>
      </w:r>
      <w:r w:rsidR="00035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разработать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 мероприятий ГОУ СОШ № 769 на 2013-2014 год по созданию условий перехода в основной школе на новые образовательные стандарты. </w:t>
      </w:r>
    </w:p>
    <w:p w:rsidR="003B1694" w:rsidRPr="00F33448" w:rsidRDefault="003B1694" w:rsidP="00F3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вв</w:t>
      </w:r>
      <w:r w:rsidR="00227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едения ФГОС  в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начальной школе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сентября 2011 года в ГБОУ СОШ № 769  в  3-х первых классах введён Федеральный государственный образовательный стандарт начального общего образования (ФГОС  НОО,  который 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  <w:proofErr w:type="gramEnd"/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Достижение основной цели и решение поставленных задач по внедрению ФГОС НОО осуществлялось </w:t>
      </w:r>
      <w:proofErr w:type="gram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изучение нормативно-правовой  базы, регламентирующей внедрение ФГОС;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- изучение педагогического, методического, кадрового и материально-технического потенциала образовательного учреждения: осуществление  подбора и расстановки кадров; прохождение курсовой подготовки кадров;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-совершенствование материально-технической базы с целью создания развивающей среды в начальном звене;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-определение списка учебников и учебных пособий, используемых в образовательном процессе в соответствии с ФГОС  НОО;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оказание методической помощи классным руководителям, учителям.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Интенсивно проводилась информационная работа с родителями будущих первоклассников по вопросам организации обучения детей по ФГОС, родители и все желающие могут ознакомиться  с образовательной программой  начальной школы по ФГОС на сайте школы.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 реализации стандартов второго поколения в большей степени зависит от учителя, поэтому на протяжении 2011- 2013 годов   шло активное освещение и  разъяснение  концепции государственных образовательных стандартов общего образования нового поколения среди педагогических работников школы.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Составлен график повышения квалификации учителей начальных классов по проблемам внедрения ФГОС НОО. В настоящее время прошли  курсы повышения квалификации по стандартам нового поколения 1 заместитель директора школы, 7 учителей начальных классов.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сравнению с выпускниками детского сада прошлых лет, наши первоклассники плавно и безболезненно адаптировались в условиях новой образовательной среды.</w:t>
      </w:r>
    </w:p>
    <w:p w:rsidR="003B1694" w:rsidRPr="003B1694" w:rsidRDefault="00D92151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важнейших условий реализации  основной образовательной программы начального общего образования является материально-техническое обеспечение как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общепредметное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оснащение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внеучебной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– это, в первую очередь, библиотечный фонд, технические средства обучения, экранно-звуковые пособия, наглядные средства – приоритеты отдаются средствам и объектам обучения нового поколения, учитывающим современные тенденции в технике и технологиях, ориентированным на применение и реализацию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компетентностного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подхода.</w:t>
      </w:r>
      <w:proofErr w:type="gram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Следует отметить хорошее оснащение классов начальной школы необходимым оборудованием для реализации новой образовательной программы. Доступ в Интернет имеется во всех 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классах школы. </w:t>
      </w:r>
      <w:proofErr w:type="gram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Безусловно</w:t>
      </w:r>
      <w:proofErr w:type="gram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учителю начальных классов необходима помощь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тьютера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эффективной работы всех учащихся с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макентошами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проконтролирована степень участия педагогов  в реализации ФГОС в начальной школе по развитию информационного поля. Результаты мониторинга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простанства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seminfo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nachalka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показали, что учителя Образ Ю.В., Кобзева О.Г имеют информационное пространство. </w:t>
      </w:r>
      <w:r w:rsid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</w:t>
      </w: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="00C95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пространства у Ф.И.О., Ф.И.О., Ф.И.О.</w:t>
      </w:r>
      <w:r w:rsid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учителя получили доступ к пространству и заполняют его.</w:t>
      </w:r>
    </w:p>
    <w:p w:rsidR="003B1694" w:rsidRPr="003B1694" w:rsidRDefault="00D92151" w:rsidP="003B16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пространстве  учителей вторы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Ю.В., Кобзевой О.Г.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694"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заработали форумы (новостной и т.д.), прикреплено планирование, расписание уроков, фотографии собраны в одну папку, подготовлены опросы,  сделаны ссылки на Интернет-ресурсы,  и </w:t>
      </w:r>
      <w:proofErr w:type="spellStart"/>
      <w:r w:rsidR="003B1694"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Start"/>
      <w:r w:rsidR="003B1694"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3B1694"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</w:t>
      </w:r>
      <w:proofErr w:type="spellEnd"/>
      <w:r w:rsidR="003B1694"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заполнении пространства  прикрепляют интерактивные задания, что соответствует требованиям ФГОС НОО о дистанционном взаимодействии между участниками образовательного процесса</w:t>
      </w:r>
      <w:r w:rsidR="003B1694" w:rsidRPr="003B16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Учителями накапливаются и сохраняются материалы о личностном развитии учащихся (портфолио, диагностические карты, отслеживается мониторинг </w:t>
      </w:r>
      <w:proofErr w:type="spell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учащихся), дифференцированно составляются планы по предметам, обобщаются опыт работы учителей.</w:t>
      </w:r>
    </w:p>
    <w:p w:rsidR="003B1694" w:rsidRPr="003B1694" w:rsidRDefault="00D92151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МО учителей начальных классов, педагогических советах в октябре, марте учителя Образ Ю.В., Кобзева О.Г., </w:t>
      </w:r>
      <w:proofErr w:type="spellStart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Моквина</w:t>
      </w:r>
      <w:proofErr w:type="spellEnd"/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Е.В. активно делились своим опытом с педагогами школы.  Были проведены семинары по темам: «Содержание образования в начальной школе в условиях реализации ФГОС НОО. Требования к предметным результатам», «Организация воспитательной системы образовательного учреждения для создания единого воспитательного пространства»,  «Формирование универсальных учебных действий в учебном процессе».</w:t>
      </w:r>
    </w:p>
    <w:p w:rsidR="003B1694" w:rsidRPr="00D92151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Проведены открытый урок  по теме </w:t>
      </w: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«Буква Л, обозначающая согласные звуки [ л], [л</w:t>
      </w:r>
      <w:proofErr w:type="gramStart"/>
      <w:r w:rsidRPr="00D9215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, </w:t>
      </w:r>
      <w:r w:rsidRPr="00D92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]».( </w:t>
      </w:r>
      <w:proofErr w:type="gramEnd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дан с использованием ИКТ и «</w:t>
      </w:r>
      <w:proofErr w:type="spellStart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Макентошей</w:t>
      </w:r>
      <w:proofErr w:type="spellEnd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Учитель  </w:t>
      </w:r>
      <w:proofErr w:type="spellStart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Пасловская</w:t>
      </w:r>
      <w:proofErr w:type="spellEnd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1а</w:t>
      </w:r>
      <w:proofErr w:type="gramStart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B1694" w:rsidRPr="00D92151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урок  по теме «Звуки [ г ]</w:t>
      </w:r>
      <w:proofErr w:type="gramStart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,[</w:t>
      </w:r>
      <w:proofErr w:type="gramEnd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92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921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Буква Г г»( с использованием ИКТ ) Учитель Юдина Н.В., 1б;</w:t>
      </w:r>
    </w:p>
    <w:p w:rsidR="003B1694" w:rsidRPr="00D92151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по теме «Буква Я </w:t>
      </w:r>
      <w:proofErr w:type="spellStart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(Урок дан с использованием ИКТ). Учитель Павленко Ю.В., 1в.</w:t>
      </w:r>
    </w:p>
    <w:p w:rsidR="00173112" w:rsidRDefault="00D92151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Итоговое оценивание школьника за  год непосредственно зависит от интегральной </w:t>
      </w:r>
      <w:proofErr w:type="spell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</w:t>
      </w:r>
      <w:proofErr w:type="spellStart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универсальных учебных действий, отражающейся в их «Портфолио - портфеле достижений». Учителями 1-4 х  классов заведены «Портфолио» на каждого ученика. К концу  года  собирается соответствующий накопительный материал. </w:t>
      </w:r>
    </w:p>
    <w:p w:rsidR="00380E9D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 и рекомендации</w:t>
      </w:r>
      <w:proofErr w:type="gramStart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год введения ФГОС показал как свои положительные стороны, так и выявил ряд проблем: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Отсутствие комнат релаксации для детей с ослабленным здоровьем, которым необходим дневной сон и дополнительный отдых.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Финансовое обеспечение реализации ФГОС.</w:t>
      </w:r>
    </w:p>
    <w:p w:rsidR="003B1694" w:rsidRPr="003B1694" w:rsidRDefault="00346372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694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не максимально реализуют требования ФГОС НОО по работе в информационной среде, т.к. в курсе зарегистрированные учащиеся,  не общаются и не выкладывают свои работы за исключением Образ Ю.В., Кобзевой О.Г.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успешной реализации ФГОС второго поколения    необходимо: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Продолжить оснащение учебных кабинетов необходимым оборудованием в соответствии с Требованиями   ФГОС.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Формировать материальную базу, комнаты отдыха и игровые.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B1694"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Обеспечить учителей информационно-методическими ресурсами в соответствии с п</w:t>
      </w:r>
      <w:r w:rsidR="003B1694" w:rsidRPr="003B1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ланируемыми результатами </w:t>
      </w:r>
      <w:r w:rsidR="003B1694" w:rsidRPr="003B16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освоения программ начального </w:t>
      </w:r>
      <w:r w:rsidR="003B1694" w:rsidRPr="003B169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образования.</w:t>
      </w:r>
    </w:p>
    <w:p w:rsidR="003B1694" w:rsidRPr="003B1694" w:rsidRDefault="00346372" w:rsidP="003B16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7.</w:t>
      </w:r>
      <w:r w:rsidR="003B1694" w:rsidRPr="003B169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Разработать программу мероприятий по переходу на ФГОС ООО.</w:t>
      </w:r>
    </w:p>
    <w:p w:rsidR="003B1694" w:rsidRPr="003B1694" w:rsidRDefault="003B1694" w:rsidP="003B1694">
      <w:pPr>
        <w:spacing w:after="0" w:line="240" w:lineRule="auto"/>
        <w:ind w:right="1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D9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694" w:rsidRPr="003B1694" w:rsidRDefault="003B1694" w:rsidP="003B1694">
      <w:pPr>
        <w:spacing w:after="0" w:line="240" w:lineRule="auto"/>
        <w:ind w:right="-427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работа по развитию </w:t>
      </w:r>
      <w:proofErr w:type="gram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</w:t>
      </w:r>
    </w:p>
    <w:p w:rsidR="003B1694" w:rsidRDefault="003B1694" w:rsidP="003B1694">
      <w:pPr>
        <w:spacing w:after="0" w:line="240" w:lineRule="auto"/>
        <w:ind w:right="-427" w:firstLine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информационной среды ОУ</w:t>
      </w:r>
    </w:p>
    <w:p w:rsidR="003B0FBC" w:rsidRPr="00FE31A2" w:rsidRDefault="003B0FBC" w:rsidP="003B0FB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хорошо  обеспечена мультимедийной аппаратурой, современной техникой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позволяющей использовать ИКТ в учебно-воспитательном процессе. Все учителя активно использовали на уроках презентации, позволяющие сделать урок нагляднее, современнее, активнее и интереснее. </w:t>
      </w:r>
      <w:r w:rsidRPr="00FE31A2">
        <w:rPr>
          <w:rFonts w:ascii="Times New Roman" w:hAnsi="Times New Roman"/>
          <w:sz w:val="24"/>
          <w:szCs w:val="24"/>
        </w:rPr>
        <w:t>Учителя используют на своих уроках компьютерные обучающие программы. Они освоили азбуку работы с компьютером, знакомятся с новыми обучающими программами, сопоставляют учебный материал со школьным и успешно применяют их на уроках, дел</w:t>
      </w:r>
      <w:r>
        <w:rPr>
          <w:rFonts w:ascii="Times New Roman" w:hAnsi="Times New Roman"/>
          <w:sz w:val="24"/>
          <w:szCs w:val="24"/>
        </w:rPr>
        <w:t>ятся опытом работы.</w:t>
      </w:r>
      <w:r w:rsidRPr="00FE31A2">
        <w:rPr>
          <w:rFonts w:ascii="Times New Roman" w:hAnsi="Times New Roman"/>
          <w:sz w:val="28"/>
          <w:szCs w:val="28"/>
        </w:rPr>
        <w:t xml:space="preserve"> </w:t>
      </w:r>
      <w:r w:rsidRPr="00FE31A2">
        <w:rPr>
          <w:rFonts w:ascii="Times New Roman" w:hAnsi="Times New Roman"/>
          <w:sz w:val="24"/>
          <w:szCs w:val="24"/>
        </w:rPr>
        <w:t xml:space="preserve">Использование обучающих программ дает хорошую возможность дифференцированного подхода </w:t>
      </w:r>
      <w:r w:rsidR="00346372">
        <w:rPr>
          <w:rFonts w:ascii="Times New Roman" w:hAnsi="Times New Roman"/>
          <w:sz w:val="24"/>
          <w:szCs w:val="24"/>
        </w:rPr>
        <w:t xml:space="preserve">к ученикам в процессе обучения. </w:t>
      </w:r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Обновились во многих кабинетах  принтеры, компьютеры стали заменять моноблоками. </w:t>
      </w:r>
    </w:p>
    <w:p w:rsidR="003B0FBC" w:rsidRPr="007143C4" w:rsidRDefault="003B0FBC" w:rsidP="003B0FB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3C4">
        <w:rPr>
          <w:rFonts w:ascii="Times New Roman" w:hAnsi="Times New Roman" w:cs="Times New Roman"/>
          <w:b/>
          <w:bCs/>
          <w:sz w:val="24"/>
          <w:szCs w:val="24"/>
        </w:rPr>
        <w:t>ИКТ компетентность</w:t>
      </w:r>
      <w:r w:rsidRPr="007143C4">
        <w:rPr>
          <w:rFonts w:ascii="Times New Roman" w:hAnsi="Times New Roman" w:cs="Times New Roman"/>
          <w:sz w:val="24"/>
          <w:szCs w:val="24"/>
        </w:rPr>
        <w:t xml:space="preserve"> учителя – это необходимость и одно из квалификационных требований к современному учителю, важнейшее условие подготовки кадров для работы по новым стандартам. На сегодняшний день можно отметить высокий уровень ИКТ компетентности:</w:t>
      </w:r>
    </w:p>
    <w:p w:rsidR="003B0FBC" w:rsidRPr="001179EC" w:rsidRDefault="003B0FBC" w:rsidP="001179EC">
      <w:pPr>
        <w:shd w:val="clear" w:color="auto" w:fill="FFFFFF"/>
        <w:spacing w:before="5" w:after="0" w:line="264" w:lineRule="exact"/>
        <w:ind w:left="14" w:right="518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Вологиной</w:t>
      </w:r>
      <w:proofErr w:type="spellEnd"/>
      <w:r w:rsidRPr="003D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Ильина Д. С., Сладкова Д. С., Тарасенко Н. А.</w:t>
      </w:r>
      <w:r w:rsidRPr="003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Михайличенко О.В., Мыльниковой</w:t>
      </w:r>
      <w:r w:rsidRPr="003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Буриковой</w:t>
      </w:r>
      <w:proofErr w:type="spellEnd"/>
      <w:r w:rsidRPr="003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Казаковой</w:t>
      </w:r>
      <w:r w:rsidRPr="0038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 А.А., 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Никитина Ю.М., 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Сидимирова</w:t>
      </w:r>
      <w:proofErr w:type="spellEnd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Шерстнева</w:t>
      </w:r>
      <w:proofErr w:type="spellEnd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31A2">
        <w:rPr>
          <w:rFonts w:ascii="Times New Roman" w:eastAsia="Calibri" w:hAnsi="Times New Roman" w:cs="Times New Roman"/>
          <w:sz w:val="24"/>
          <w:szCs w:val="24"/>
        </w:rPr>
        <w:t xml:space="preserve">Рыковой Т.М. , </w:t>
      </w:r>
      <w:proofErr w:type="spellStart"/>
      <w:r w:rsidRPr="00FE31A2">
        <w:rPr>
          <w:rFonts w:ascii="Times New Roman" w:eastAsia="Calibri" w:hAnsi="Times New Roman" w:cs="Times New Roman"/>
          <w:sz w:val="24"/>
          <w:szCs w:val="24"/>
        </w:rPr>
        <w:t>Сизовой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Н.Н., Донской О.В.. Сомовой О.Н.. Москвиной Е.В.. Павленко Ю.В.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Кобзевой О.Г., Образ Ю.В.,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Шилиновой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Пасловской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Е.Г., Волгиной О.Л.</w:t>
      </w:r>
      <w:r w:rsidRPr="003B0F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Шутовой Ю.В.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Шулеминой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Ж..И.,</w:t>
      </w:r>
      <w:r w:rsidR="003463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Жилина Е.В.,</w:t>
      </w:r>
      <w:r w:rsidR="001179EC" w:rsidRPr="001179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1179EC"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Глебовой Н.А.</w:t>
      </w:r>
      <w:r w:rsidR="0034637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Розовик С.Ю., Нестеровой О.Ю., Пашковой О.А., Глебовой Н.А.</w:t>
      </w:r>
    </w:p>
    <w:p w:rsidR="003B0FBC" w:rsidRPr="0038634A" w:rsidRDefault="003B0FBC" w:rsidP="003B0F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на новые ФГОС учителя 1-2 классов используют при работе с детьми мобильный компьютерный класс  (1 ученик – 1 компьютер).</w:t>
      </w:r>
    </w:p>
    <w:p w:rsidR="003B0FBC" w:rsidRPr="0038634A" w:rsidRDefault="003B0FBC" w:rsidP="003B0F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рамках обмена педагогическим опытом многие учителя школы имеют свои странички на образовательных сайтах, а также свои </w:t>
      </w:r>
      <w:proofErr w:type="spellStart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минисайты</w:t>
      </w:r>
      <w:proofErr w:type="spellEnd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B0FBC" w:rsidRDefault="003B0FBC" w:rsidP="003B0F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Учителя 1-2 классов, работающие </w:t>
      </w:r>
      <w:proofErr w:type="gramStart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новым ФГОС, также работают в своем личном пространстве на сайте </w:t>
      </w:r>
      <w:proofErr w:type="spellStart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nachalka</w:t>
      </w:r>
      <w:proofErr w:type="spellEnd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seminfo</w:t>
      </w:r>
      <w:proofErr w:type="spellEnd"/>
      <w:r w:rsidRPr="003863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179EC" w:rsidRPr="003B1694" w:rsidRDefault="001179EC" w:rsidP="00117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Волгина О.Л.,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Губская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С.А., Москвина Е.В.,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Пасловская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Е.Г., Донская О.В.,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Серёгина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И.Я.. Рыкова Т.М.,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Н.Н., Сомова О.Н., Богданова А.А.,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Сидимирова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М.В.,О.В., Розовик С.Ю., Пашковой О.А.,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Сломянская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Н.Е., Нестерова О.Ю., Никитина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Ю.М.,Образ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Ю.В. Тарасенко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Н.А.,Шутова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Ю.В.</w:t>
      </w:r>
      <w:proofErr w:type="gram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Скулкова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Н.С.,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Шулеминой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Ж..И.,Жилина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Е.В., Михайличенко О.В., Лазарева В.А.,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Бурикова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М.И.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 свои педагогические наработки на образовательных сайтах:</w:t>
      </w:r>
    </w:p>
    <w:p w:rsidR="003B1694" w:rsidRPr="00291ADA" w:rsidRDefault="003B0FBC" w:rsidP="00291A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http://nsportal.ru;</w:t>
      </w:r>
      <w:r w:rsidRPr="00FE31A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E31A2">
          <w:rPr>
            <w:rStyle w:val="af"/>
            <w:rFonts w:ascii="Times New Roman" w:eastAsia="FreeSansBold" w:hAnsi="Times New Roman" w:cs="Times New Roman"/>
            <w:color w:val="auto"/>
            <w:sz w:val="24"/>
            <w:szCs w:val="24"/>
            <w:lang w:val="en-US"/>
          </w:rPr>
          <w:t>www</w:t>
        </w:r>
        <w:r w:rsidRPr="00FE31A2">
          <w:rPr>
            <w:rStyle w:val="af"/>
            <w:rFonts w:ascii="Times New Roman" w:eastAsia="FreeSansBold" w:hAnsi="Times New Roman" w:cs="Times New Roman"/>
            <w:color w:val="auto"/>
            <w:sz w:val="24"/>
            <w:szCs w:val="24"/>
          </w:rPr>
          <w:t>.</w:t>
        </w:r>
        <w:r w:rsidRPr="00FE31A2">
          <w:rPr>
            <w:rStyle w:val="af"/>
            <w:rFonts w:ascii="Times New Roman" w:eastAsia="FreeSansBold" w:hAnsi="Times New Roman" w:cs="Times New Roman"/>
            <w:color w:val="auto"/>
            <w:sz w:val="24"/>
            <w:szCs w:val="24"/>
            <w:lang w:val="en-US"/>
          </w:rPr>
          <w:t>proshkolu</w:t>
        </w:r>
        <w:r w:rsidRPr="00FE31A2">
          <w:rPr>
            <w:rStyle w:val="af"/>
            <w:rFonts w:ascii="Times New Roman" w:eastAsia="FreeSansBold" w:hAnsi="Times New Roman" w:cs="Times New Roman"/>
            <w:color w:val="auto"/>
            <w:sz w:val="24"/>
            <w:szCs w:val="24"/>
          </w:rPr>
          <w:t>.</w:t>
        </w:r>
        <w:r w:rsidRPr="00FE31A2">
          <w:rPr>
            <w:rStyle w:val="af"/>
            <w:rFonts w:ascii="Times New Roman" w:eastAsia="FreeSansBold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FE31A2">
        <w:rPr>
          <w:rStyle w:val="af"/>
          <w:rFonts w:ascii="Times New Roman" w:eastAsia="FreeSansBold" w:hAnsi="Times New Roman" w:cs="Times New Roman"/>
          <w:bCs/>
          <w:color w:val="auto"/>
          <w:sz w:val="24"/>
          <w:szCs w:val="24"/>
        </w:rPr>
        <w:t>;</w:t>
      </w:r>
      <w:r w:rsidRPr="00FE31A2">
        <w:rPr>
          <w:rFonts w:ascii="Times New Roman" w:hAnsi="Times New Roman" w:cs="Times New Roman"/>
          <w:sz w:val="24"/>
          <w:szCs w:val="24"/>
        </w:rPr>
        <w:t xml:space="preserve"> на страницах СМИ«ЗАВУЧ</w:t>
      </w:r>
      <w:proofErr w:type="gramStart"/>
      <w:r w:rsidRPr="00FE31A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E31A2">
        <w:rPr>
          <w:rFonts w:ascii="Times New Roman" w:hAnsi="Times New Roman" w:cs="Times New Roman"/>
          <w:sz w:val="24"/>
          <w:szCs w:val="24"/>
        </w:rPr>
        <w:t xml:space="preserve">НФО»; </w:t>
      </w:r>
      <w:hyperlink r:id="rId16" w:history="1"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my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FE31A2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FE31A2">
        <w:rPr>
          <w:rStyle w:val="af"/>
          <w:rFonts w:ascii="Times New Roman" w:hAnsi="Times New Roman" w:cs="Times New Roman"/>
          <w:color w:val="auto"/>
          <w:sz w:val="24"/>
          <w:szCs w:val="24"/>
        </w:rPr>
        <w:t>,</w:t>
      </w:r>
      <w:r w:rsidRPr="00FE3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eor</w:t>
      </w:r>
      <w:proofErr w:type="spellEnd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openclass</w:t>
      </w:r>
      <w:proofErr w:type="spellEnd"/>
      <w:r w:rsidRPr="00FE3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E31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B1694" w:rsidRPr="003B1694" w:rsidRDefault="003B1694" w:rsidP="00117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Приоритетом в работе с педагогическими кадрами стало формирование у педагога навыков работы и организации коммуникации в информационной среде. На стадии внедрения в практику работы находится одна из самых инновационных для школ и ОМЦ форма работы –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информирование и обучение в пространстве (</w:t>
      </w:r>
      <w:proofErr w:type="spellStart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semi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nfo</w:t>
      </w:r>
      <w:proofErr w:type="spellEnd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выложена вся необходимая для образовательного процесса по семи предметам и перехода на стандарт нормативно-правовая и методическая инф</w:t>
      </w:r>
      <w:r w:rsidR="003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ормация. Практически все </w:t>
      </w:r>
      <w:proofErr w:type="spellStart"/>
      <w:r w:rsidR="00346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proofErr w:type="spellEnd"/>
      <w:r w:rsidR="001179EC" w:rsidRPr="001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EC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зарегистрировались  в этом информационном пространстве</w:t>
      </w:r>
      <w:proofErr w:type="gramStart"/>
      <w:r w:rsidR="001179EC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179EC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r w:rsidR="001179EC" w:rsidRPr="001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9EC"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представленной методистами МЦ СЗОУО материалами не все педагоги.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Закончили курсы по работе с интерактивной доске « Прометей» в этом учебном году  14 чел.( 2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ач.шк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., 12 чел. ср. и старшее звено)</w:t>
      </w:r>
    </w:p>
    <w:p w:rsidR="003B1694" w:rsidRPr="003B1694" w:rsidRDefault="001179EC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E31A2">
        <w:rPr>
          <w:rFonts w:ascii="Times New Roman" w:hAnsi="Times New Roman" w:cs="Times New Roman"/>
          <w:sz w:val="24"/>
          <w:szCs w:val="24"/>
        </w:rPr>
        <w:t>Все учителя школы освоили и успешно работают с электронным журналом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электронный журнал организована консультативная помощь учащимся и родителям по выполнению домашнего задания и другим вопросам всеми учителями школы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2012-2013 учебном году школа стала активным участником общероссийского проекта « Школа цифрового века», цель которого комплексное обеспечение образовательных учреждений предметно-методическими материалами по всем учебным дисциплинам и направлениям школьной жизни с адресной доставкой на современных носителях. 100% участие педагогов и специалистов  в этом проекте способствовало росту их профессиональной компетентности.</w:t>
      </w:r>
      <w:r w:rsidR="003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реализацию проекта по школ</w:t>
      </w:r>
      <w:proofErr w:type="gramStart"/>
      <w:r w:rsidR="0034637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34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Никитина Ю.М.</w:t>
      </w:r>
    </w:p>
    <w:p w:rsidR="003B1694" w:rsidRPr="003B1694" w:rsidRDefault="003B1694" w:rsidP="003B1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советы</w:t>
      </w:r>
    </w:p>
    <w:p w:rsidR="003B1694" w:rsidRPr="003B1694" w:rsidRDefault="003B1694" w:rsidP="003B16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2012-2013 учебном  году были поведены педагогические советы: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694" w:rsidRPr="003B1694" w:rsidRDefault="003B1694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№1. Результаты итоговой государственной аттестации,</w:t>
      </w:r>
    </w:p>
    <w:p w:rsidR="003B1694" w:rsidRPr="003B1694" w:rsidRDefault="003B1694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 на 2012-2013 </w:t>
      </w:r>
      <w:proofErr w:type="spellStart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proofErr w:type="gramStart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3B1694" w:rsidRPr="003B1694" w:rsidRDefault="003B1694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Н.Н.- заместитель директора по УР</w:t>
      </w:r>
    </w:p>
    <w:p w:rsidR="003B1694" w:rsidRPr="003B1694" w:rsidRDefault="003B1694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 Решение вопросов преемственности при переходе на ФГОС.</w:t>
      </w:r>
    </w:p>
    <w:p w:rsidR="003B1694" w:rsidRPr="003B1694" w:rsidRDefault="007A2035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Отв. </w:t>
      </w:r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Лупанова Т.В.- методист</w:t>
      </w:r>
    </w:p>
    <w:p w:rsidR="003B1694" w:rsidRPr="003B1694" w:rsidRDefault="003B1694" w:rsidP="003B1694">
      <w:pPr>
        <w:spacing w:after="0"/>
        <w:rPr>
          <w:rFonts w:eastAsiaTheme="minorEastAsia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№3 Духовно-нравственное воспитание школьников в свете новых образовательных стандартов</w:t>
      </w:r>
      <w:r w:rsidRPr="003B1694">
        <w:rPr>
          <w:rFonts w:eastAsiaTheme="minorEastAsia"/>
          <w:sz w:val="24"/>
          <w:szCs w:val="24"/>
          <w:lang w:eastAsia="ru-RU"/>
        </w:rPr>
        <w:t xml:space="preserve"> </w:t>
      </w:r>
    </w:p>
    <w:p w:rsidR="003B1694" w:rsidRPr="003B1694" w:rsidRDefault="007A2035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евяткина</w:t>
      </w:r>
      <w:proofErr w:type="spellEnd"/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С.Б.- заместитель директора по ВР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4 </w:t>
      </w:r>
      <w:r w:rsidRPr="003B1694">
        <w:rPr>
          <w:rFonts w:ascii="Times New Roman" w:hAnsi="Times New Roman" w:cs="Times New Roman"/>
          <w:bCs/>
          <w:sz w:val="24"/>
          <w:szCs w:val="24"/>
        </w:rPr>
        <w:t>Профессиональная компетентность педагога как фактор повышения качества  образования.</w:t>
      </w:r>
    </w:p>
    <w:p w:rsidR="003B1694" w:rsidRPr="003B1694" w:rsidRDefault="007A2035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proofErr w:type="gramEnd"/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упанова</w:t>
      </w:r>
      <w:proofErr w:type="spellEnd"/>
      <w:r w:rsidR="003B1694"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Т.В.- методист</w:t>
      </w:r>
    </w:p>
    <w:p w:rsidR="003B1694" w:rsidRPr="003B1694" w:rsidRDefault="003B1694" w:rsidP="003B1694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5 Анализ работы школы за 2012-13 </w:t>
      </w:r>
      <w:proofErr w:type="spellStart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proofErr w:type="gramStart"/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</w:p>
    <w:p w:rsidR="003B1694" w:rsidRPr="003B1694" w:rsidRDefault="003B1694" w:rsidP="003B169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Администрация школы.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При проведении педагогических советов использовались различные формы: педагогический совет на основе докладов и содокладов, проблемный педагогический совет, педагогический совет – серия сообщений, выступление творческих групп. Более содержательными и наглядными педагогические советы стали при применении ИКТ.</w:t>
      </w:r>
    </w:p>
    <w:p w:rsidR="003B1694" w:rsidRPr="003B1694" w:rsidRDefault="003B1694" w:rsidP="003B1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Эффективное выполнение решений педагогических советов способствовало росту компетентности педагогических кадров, успешному внедрению инновационных технологий, повышению качества </w:t>
      </w:r>
      <w:proofErr w:type="spellStart"/>
      <w:r w:rsidRPr="003B16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учащихся. Значительно вырос уровень педагогического мастерства учителей, качество проводимых уроков.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качества образования – основная цель деятельности всех школьных структур, и в первую очередь методической работы. Поскольку зрячим управление качеством образования делает контроль, то в нашем образовательном учреждении методическая работа тесно связана с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контролем, который в свою очередь способствует повышению педагогического мастерства учителей.</w:t>
      </w:r>
    </w:p>
    <w:p w:rsidR="00281BA4" w:rsidRDefault="00281BA4" w:rsidP="003B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как и все образовательные учреждения Москвы и России году активно включились в реализацию национальной инициативы «Наша новая школа», центральное место в которой занимает переход на новые образовательные стандарты. Стандарт призван играть важнейшую роль в воспитании высоконравственных, творческих, компетентных и успешных граждан России, сознающих свою ответственность перед обществом и нацией за настоящее и будущее своей страны. Коллектив школы постепенно переходит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ФГОС. Тематика педагогических советов актуальна и интересна членам педагогического коллектива. Форма их проведения отвечает современным требованиям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педагогических советов выполняются.</w:t>
      </w:r>
    </w:p>
    <w:p w:rsidR="00281BA4" w:rsidRDefault="00281BA4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Рекомендации: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разработке ООП ООО, составить план перехода на ФГС ООО. Разработать тематику педагогических советов на новый учебный год в соответствии с запросами педагогического коллектива, с направлениями развития школы, округа, города.</w:t>
      </w:r>
    </w:p>
    <w:p w:rsidR="00D45070" w:rsidRDefault="00D45070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70" w:rsidRDefault="00D45070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70" w:rsidRDefault="00D45070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в ОУ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повышению профессионального мастерства сотрудников</w:t>
      </w:r>
    </w:p>
    <w:p w:rsidR="003B1694" w:rsidRPr="003B1694" w:rsidRDefault="003B1694" w:rsidP="003B1694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Серьезным направлением работы является постоянное совершенствование </w:t>
      </w:r>
      <w:r w:rsidRPr="003B1694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педагогического мастерства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учительских кадров через </w:t>
      </w:r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семинары, круглые столы  по вопросам: методики преподавания предметов, современным технологиям, развитию ИКТ – компетентности учителей, </w:t>
      </w:r>
      <w:proofErr w:type="spellStart"/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здоровьесберегающей</w:t>
      </w:r>
      <w:proofErr w:type="spellEnd"/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деятельности.</w:t>
      </w:r>
      <w:r w:rsidRPr="003B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работа строилась с использованием групповых  и индивидуальных форм работы, с учетом ступеней обучения, учебных дисциплин, опыта работы и профессиональных затруднений. 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2012-2013 учебном  году в школе были проведены следующие мероприятия: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7"/>
        <w:gridCol w:w="1992"/>
        <w:gridCol w:w="1539"/>
        <w:gridCol w:w="2124"/>
      </w:tblGrid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обобщения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 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заместителя директора ОУ</w:t>
            </w: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преемственности на дошкольной и школьной ступенях обучения 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учителям 1-х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воспитателям д/с)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начальной и средней ступеней обучени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 4-5 классов)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Сломянская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единого орфографического режима. Работа с нормативными документами в начальной школе»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Сломянская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Лупанова Т.В.</w:t>
            </w: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школы по подготовке  учащихся к ЕГЭ»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№677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родителями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классных рук.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С.Б.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«Подготовка и проведение родительских собраний»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Кл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С.Б.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урок, анализ урока»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Лупанова Т.В.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«Духовно-нравственное развитие и воспитание школьника»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С.Б.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 работы школы по подготовке  учащихся к ЕГЭ»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как условие перехода на ФГОС»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учителей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Лупанова Т.В..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кадров с использованием инструментария МРКО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Лупанова Т.В..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Отчёты классных руководителей, планирование ВР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СОШ №769</w:t>
            </w:r>
          </w:p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С.Б</w:t>
            </w:r>
          </w:p>
        </w:tc>
      </w:tr>
    </w:tbl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августовских круглых столов по преемственности стали традиционными в школе, достаточно результативны. Круглый стол ещё раз акцентирует внимание на уровне готовности детей к обучению в среднем звене, даются рекомендации с учётом психолого-педагогических особенностей учащихся, решаются вопросы оценивания в 5 классе, формы и методы обучения, которые будут наиболее результативны для конкретного класса. Преемственность с д/садом налажена не в  достаточной мере, чему следует уделить особое внимание в следующем учебном году. Занятия по подготовке к школе с дошкольниками часто проводились </w:t>
      </w:r>
      <w:r w:rsidR="004E58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классно-урочной форме. Н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достаточна компетентность учителей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занятия с дошкольниками, по психолого-педагогическим особенностям детей 6-7 летнего возраста. Особое внимание следует обратить на первичный (острый) адаптационный период первоклассников.</w:t>
      </w:r>
    </w:p>
    <w:p w:rsidR="003B1694" w:rsidRPr="003B1694" w:rsidRDefault="003B1694" w:rsidP="003B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ежегодно проходят  </w:t>
      </w: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недели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насыщенные интересными и развивающими мероприятиями для учащихся школы. Предметные недели  имеют большое общеобразовательное, воспитательное и развивающее значение. Они не только углубляют и расширяют знания по конкретному предмету, но и способствуют развитию  творческой активности школьников, эстетического вкуса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повышают мотивацию к его изучению. Участие в предметных неделях охватывало учащихся с 1 по 11 класс. Активная позиция большинства учителей способствовала росту их компетентности по различным вопросам.</w:t>
      </w:r>
    </w:p>
    <w:p w:rsidR="003B1694" w:rsidRPr="003B1694" w:rsidRDefault="003B1694" w:rsidP="003B1694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активными были МО учителей естественного  цикла, иностранного языка, МО учителей начальной школы. Более активно, чем в прошлом учебном году работали МО русского языка и литературы,  эстетического цикла, МО учителей математики. Разрозненно работало МО  учителей общественн</w:t>
      </w:r>
      <w:r w:rsidR="004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цикла.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мероприятия, проходившие в МО учителей общественного цикла, не были до конца согласованы с планом школы.</w:t>
      </w:r>
    </w:p>
    <w:p w:rsidR="003B1694" w:rsidRPr="003B1694" w:rsidRDefault="003B1694" w:rsidP="003B1694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мотивированными учащимися.</w:t>
      </w:r>
    </w:p>
    <w:p w:rsidR="003B1694" w:rsidRPr="003B1694" w:rsidRDefault="003B1694" w:rsidP="003B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694">
        <w:rPr>
          <w:rFonts w:ascii="Times New Roman" w:eastAsia="Times New Roman" w:hAnsi="Times New Roman" w:cs="Times New Roman"/>
          <w:sz w:val="24"/>
          <w:szCs w:val="24"/>
        </w:rPr>
        <w:t>Ресурсом развития школы является участие в конкурсах разного уровня: в целях развития потребности каждого участника образовательного процесса в личностном росте, в ситуации успеха.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учителя нашей школы  стремились расширить благоприятные условия для реализации творческого потенциала детей путем вовлечения их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проектную и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исследовательскую деятельности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использования в обучении технологий и методов стимулирующих диалогичность обучения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развития новых технологий резко возрос спрос на людей, обладающих нестандартным мышлением, умеющих ставить и решать новые задачи. Поэтому важную роль в работе школы играет планирование работы с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одарёнными детьми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Проблеме организации работы с одаренными детьми были посвящены заседания предметных методических объединений. Определены основные направления деятельности в работе с одаренными детьми: </w:t>
      </w:r>
    </w:p>
    <w:p w:rsidR="003B1694" w:rsidRPr="003B1694" w:rsidRDefault="003B1694" w:rsidP="003B16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составление банка данных таких детей. </w:t>
      </w:r>
    </w:p>
    <w:p w:rsidR="003B1694" w:rsidRPr="003B1694" w:rsidRDefault="003B1694" w:rsidP="003B16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этих детей в исследовательскую деятельность, в работу над учебными проектами</w:t>
      </w:r>
    </w:p>
    <w:p w:rsidR="003B1694" w:rsidRPr="003B1694" w:rsidRDefault="003B1694" w:rsidP="003B16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этих детей в конкурсы, олимпиады.</w:t>
      </w:r>
    </w:p>
    <w:p w:rsidR="003B1694" w:rsidRPr="003B1694" w:rsidRDefault="003B1694" w:rsidP="003B16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этих детей к участию в предметных неделях.</w:t>
      </w:r>
    </w:p>
    <w:p w:rsidR="003B1694" w:rsidRPr="003B1694" w:rsidRDefault="003B1694" w:rsidP="003B16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к выступлению в лекторских группах, агитбригадах.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проведенных мероприятий была достаточно хорошей, что принесло свои результаты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использован был не весь потенциал и возможности. Следует также отметить негативное отношение учителей и недоверие к членам окружного конкурса « Будущее Север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Запада», что повлияло на количество работ, участвующих в защите данного конкурса и выход на городские конкурсы, минуя окружной.(</w:t>
      </w:r>
      <w:r w:rsidRPr="003B1694">
        <w:rPr>
          <w:rFonts w:ascii="Times New Roman" w:eastAsia="Arial Unicode MS" w:hAnsi="Times New Roman" w:cs="Times New Roman"/>
          <w:color w:val="000000"/>
          <w:spacing w:val="-10"/>
          <w:sz w:val="26"/>
          <w:szCs w:val="26"/>
          <w:lang w:val="ru" w:eastAsia="ru-RU"/>
        </w:rPr>
        <w:t xml:space="preserve"> Ярмарка идей МФЮА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Международная  научно-практическая конференция «Объединяемся знаниями» др.)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КОНКУРС ПРОЕКТНО-ИССЛЕДОВАТЕЛЬСКИХ РАБОТ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Будущее Север</w:t>
      </w:r>
      <w:proofErr w:type="gram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Запада»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Номинация « Совята»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мест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Буслов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Максим 2а  , учитель- Образ Ю.В.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место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Яковлева Мария 3а, учител</w:t>
      </w:r>
      <w:proofErr w:type="gram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ь-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Волгина О.Л.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мест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Титова Александра , Ханина Дарья 4а-учитель -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Губская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С.А.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 Искатели»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мест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Жукова Дарья 7а  , учитель- Богданова А.А.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место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Фролова Марина 8а, учитель Никитина Ю.М.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Номинация « Лидер»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 мест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Пахомов Игорь 10 а  , учитель-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Шерстнёва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О.В.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место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Похлёбкин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Пётр 11 а, учител</w:t>
      </w:r>
      <w:proofErr w:type="gram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ь-</w:t>
      </w:r>
      <w:proofErr w:type="gram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Касимова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Е.Н.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место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 Никулин Сергей 11 а, учитель -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Касимова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Е.Н.</w:t>
      </w:r>
    </w:p>
    <w:p w:rsidR="003B1694" w:rsidRPr="003B1694" w:rsidRDefault="003B1694" w:rsidP="003B1694">
      <w:pPr>
        <w:tabs>
          <w:tab w:val="left" w:pos="695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38"/>
        <w:gridCol w:w="2050"/>
        <w:gridCol w:w="2610"/>
      </w:tblGrid>
      <w:tr w:rsidR="003B1694" w:rsidRPr="003B1694" w:rsidTr="004F1FEE">
        <w:tc>
          <w:tcPr>
            <w:tcW w:w="3138" w:type="dxa"/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2012-2013</w:t>
            </w:r>
          </w:p>
        </w:tc>
      </w:tr>
      <w:tr w:rsidR="003B1694" w:rsidRPr="003B1694" w:rsidTr="004F1FEE">
        <w:tc>
          <w:tcPr>
            <w:tcW w:w="3138" w:type="dxa"/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Совята-0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 0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Совята-1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 1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3138" w:type="dxa"/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2место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Совята-1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Искатели-0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Совята-1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 1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3138" w:type="dxa"/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Совята-0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Искатели-0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Совята-1</w:t>
            </w: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Искатели -0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Лидер-1</w:t>
            </w:r>
          </w:p>
          <w:p w:rsidR="003B1694" w:rsidRPr="003B1694" w:rsidRDefault="003B1694" w:rsidP="003B16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c>
          <w:tcPr>
            <w:tcW w:w="3138" w:type="dxa"/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B1694" w:rsidRPr="003B1694" w:rsidRDefault="003B1694" w:rsidP="003B16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3B1694" w:rsidRPr="003B1694" w:rsidRDefault="003B1694" w:rsidP="003B169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этом учебном году количество представленных работ на школьном туре больше, однако не все работы школьного уровня были допущены к защите в округе. Количество победителей окружного конкурса « Будущее Северо-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»п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прошлым учебным годом увеличилось в 2 раза.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сследовательских работ «Ярмарка идей МФЮА»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результативным было представление работ учащихся 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Фроловой  Марины 8а,</w:t>
      </w: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место,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учитель -Никитина Ю.М.,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Похлёбкина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Пётра 11 а</w:t>
      </w: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 3 место 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  Никулина Сергея 11 а</w:t>
      </w:r>
      <w:r w:rsidRPr="003B1694">
        <w:rPr>
          <w:rFonts w:ascii="Times New Roman" w:eastAsia="Calibri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3место,</w:t>
      </w:r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, учитель-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Касимова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Е.Н.,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Ничипоровой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Светланы, Маркушевой Любови 11а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3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-Розовик С.Ю.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наша школа представляет проектные работы  на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Международной  научно-практической конференции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«Объединяемся знаниями». В этом учебном году были представлены 4 работы,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призовых мест  не было.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Лауреаты: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Похлебкин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Никулин С. 11а. Пахомов И.10а, Фролова М. Ивашова Е. 8а,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Ничипоровой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Светланы, Маркушевой Любови 11а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11 апреля 2013 года школьная  конференция  « Знани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сила» для учащихся 2-8 классов представила работы победителей и призёров различных конкурсов  проектно- исследовательских  работ учащихся в этом учебном году.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нашей школы в 2012-2013 учебном году принимали активное участие и в других конкурсах различных уровней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высоком уровне прошёл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 конкурс чтецов</w:t>
      </w:r>
      <w:r w:rsidRPr="003B1694">
        <w:rPr>
          <w:rFonts w:ascii="Times New Roman" w:hAnsi="Times New Roman" w:cs="Times New Roman"/>
          <w:sz w:val="24"/>
          <w:szCs w:val="24"/>
        </w:rPr>
        <w:t>« Из света и пламя рождённое слово». МС разработал положение о конкурсе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в котором были определены критерии оценки выступающих.</w:t>
      </w:r>
    </w:p>
    <w:p w:rsidR="003B1694" w:rsidRPr="003B1694" w:rsidRDefault="003B1694" w:rsidP="003B1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место                                                                                    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Максим 4а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Менделевич Даниил 4а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Титова Александра 4а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 Дарья 2а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Ванесян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 Анна1а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3а</w:t>
      </w:r>
    </w:p>
    <w:p w:rsidR="003B1694" w:rsidRPr="003B1694" w:rsidRDefault="003B1694" w:rsidP="003B1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Победитель  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Масленников Антон 7а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Призёр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Пак Влада   5а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Полякова Алина 9а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Особое мнение членов жюри: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Половников Николай 7а – высокий уровень эмоциональности и артистизма</w:t>
      </w:r>
    </w:p>
    <w:p w:rsidR="003B1694" w:rsidRPr="003B1694" w:rsidRDefault="003B1694" w:rsidP="003B16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конкурс инсценированной басни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продемонстрировал артистические способности учащихся начальной школы. Ребята представили мини-спектакли. Очень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понравившиеся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зрителям.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1694">
        <w:rPr>
          <w:rFonts w:ascii="Times New Roman" w:hAnsi="Times New Roman" w:cs="Times New Roman"/>
          <w:sz w:val="24"/>
          <w:szCs w:val="24"/>
        </w:rPr>
        <w:t xml:space="preserve"> место 3 а класс, учитель Волгина О.Л.</w:t>
      </w:r>
      <w:proofErr w:type="gramEnd"/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1694">
        <w:rPr>
          <w:rFonts w:ascii="Times New Roman" w:hAnsi="Times New Roman" w:cs="Times New Roman"/>
          <w:sz w:val="24"/>
          <w:szCs w:val="24"/>
        </w:rPr>
        <w:t xml:space="preserve"> место 1 а класс, 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Пасловская</w:t>
      </w:r>
      <w:proofErr w:type="spellEnd"/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694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B1694">
        <w:rPr>
          <w:rFonts w:ascii="Times New Roman" w:hAnsi="Times New Roman" w:cs="Times New Roman"/>
          <w:sz w:val="24"/>
          <w:szCs w:val="24"/>
        </w:rPr>
        <w:t xml:space="preserve"> место 2 а класс, учитель Образ Ю.В.</w:t>
      </w:r>
      <w:proofErr w:type="gramEnd"/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а класс,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                4 в класс, учитель Павленко Ю.В.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школьном туре интеллектуального марафона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 учащиеся 5-11 классов. Отмечен хороший уровень знаний учащихся 5классов по истории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географии, литературе, информатике; 6 классов хороший по истории, биологии, географии, ин.языку;7 классов хороший по русскому языку, 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ин.языку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географии, в 8 классов-по географии, химии,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ин.яз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Вызвали значительные затруднения задания по математике во всех классах, по русскому языку в 6-х классах. Учащиеся 8 класса показали  более низкий уровень знаний по сравнению с другими классами.</w:t>
      </w:r>
      <w:r w:rsidRPr="003B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9,11 классов отмечен высокий уровень знаний по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истории, литературе, математике, в 10 классе по иностранному языку.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Вызвали значительные затруднения у учащихся задания по алгебре в 10 классе, по химии в 11 классе, по биологии во всех классах. Учащиеся 10,особенно 11 класса выразили своё мнение о высоком уровне сложности предложенных заданий.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учащиеся показали удовлетворительный  уровень знаний, умений при решении нестандартных заданий по различным предметам. Учителям-предметникам рекомендовано использовать часть индивидуальных занятий для работы с мотивированными детьми. А так же использовать подобные задания с разбором на уроках.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тура с наибольшим количеством баллов были  рекомендованы к участию  в муниципальном туре интеллектуального марафона, но МЦ СЗОУО не организовал окружные этапы конкурса.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принимала участие в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турнире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« Мыслю, знаю, действую»</w:t>
      </w:r>
      <w:r w:rsidRPr="003B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2-4 классов.</w:t>
      </w:r>
      <w:r w:rsidRPr="003B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показали средний уровень знаний, умений при решении нестандартных заданий. Команда победителей  первого тура 4 а класса была допущена ко второму туру,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 баллов до призового места ребятам не хватило. </w:t>
      </w:r>
    </w:p>
    <w:p w:rsidR="003B1694" w:rsidRPr="003B1694" w:rsidRDefault="003B1694" w:rsidP="003B16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начальной и средней  школы приняли участие в международных конкурсах по русскому язык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медвежонок», по математике –« Кенгуру». Позитивно, что количество участников по сравнению с прошлым учебным годом стало больше.</w:t>
      </w:r>
    </w:p>
    <w:p w:rsidR="003B1694" w:rsidRPr="003B1694" w:rsidRDefault="003B1694" w:rsidP="003B16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Победители в  международной  игре-конкурсе "Русский Медвежонок - языкознание для всех"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2 а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 xml:space="preserve">(результат по школе) 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–О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>браз Ю.В.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69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аркисова  Арина 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2мест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о</w:t>
      </w:r>
      <w:r w:rsidRPr="003B16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1694">
        <w:rPr>
          <w:rFonts w:ascii="Times New Roman" w:hAnsi="Times New Roman" w:cs="Times New Roman"/>
          <w:sz w:val="24"/>
          <w:szCs w:val="24"/>
        </w:rPr>
        <w:t xml:space="preserve"> Кононенко 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Зуенков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 Антон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3а 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>(результат по школе)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>олгина О.Л.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 место-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2место-</w:t>
      </w:r>
      <w:r w:rsidRPr="003B1694">
        <w:rPr>
          <w:rFonts w:ascii="Times New Roman" w:hAnsi="Times New Roman" w:cs="Times New Roman"/>
          <w:sz w:val="24"/>
          <w:szCs w:val="24"/>
        </w:rPr>
        <w:t>Винниченко Екатерина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Алсу</w:t>
      </w:r>
      <w:proofErr w:type="spellEnd"/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4 б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>(результат по школе)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>осквина Е.В.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>Москвин Артём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>Смирнов Денис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3 место-</w:t>
      </w:r>
      <w:r w:rsidRPr="003B1694">
        <w:rPr>
          <w:rFonts w:ascii="Times New Roman" w:hAnsi="Times New Roman" w:cs="Times New Roman"/>
          <w:sz w:val="24"/>
          <w:szCs w:val="24"/>
        </w:rPr>
        <w:t>Малышок Екатерина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5а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hAnsi="Times New Roman" w:cs="Times New Roman"/>
          <w:sz w:val="24"/>
          <w:szCs w:val="24"/>
        </w:rPr>
        <w:t>(результат по школе)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 Нестерова О.Ю.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3B1694">
        <w:rPr>
          <w:rFonts w:ascii="Times New Roman" w:hAnsi="Times New Roman" w:cs="Times New Roman"/>
          <w:sz w:val="24"/>
          <w:szCs w:val="24"/>
        </w:rPr>
        <w:t>Кузнецова Александра</w:t>
      </w:r>
    </w:p>
    <w:p w:rsidR="003B1694" w:rsidRPr="003B1694" w:rsidRDefault="003B1694" w:rsidP="003B1694">
      <w:pPr>
        <w:spacing w:after="0"/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3B1694">
        <w:rPr>
          <w:rFonts w:ascii="Times New Roman" w:hAnsi="Times New Roman" w:cs="Times New Roman"/>
          <w:sz w:val="24"/>
          <w:szCs w:val="24"/>
        </w:rPr>
        <w:t>Калиничева Алина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6а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 учитель 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Донская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место </w:t>
      </w:r>
      <w:r w:rsidRPr="003B1694">
        <w:rPr>
          <w:rFonts w:ascii="Times New Roman" w:hAnsi="Times New Roman" w:cs="Times New Roman"/>
          <w:sz w:val="24"/>
          <w:szCs w:val="24"/>
        </w:rPr>
        <w:t>Миронов Кирилл</w:t>
      </w:r>
    </w:p>
    <w:p w:rsidR="003B1694" w:rsidRPr="003B1694" w:rsidRDefault="003B1694" w:rsidP="003B1694">
      <w:pPr>
        <w:spacing w:after="0"/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3B1694">
        <w:rPr>
          <w:rFonts w:ascii="Times New Roman" w:hAnsi="Times New Roman" w:cs="Times New Roman"/>
          <w:sz w:val="24"/>
          <w:szCs w:val="24"/>
        </w:rPr>
        <w:t>Смирнов Кирилл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3B1694">
        <w:rPr>
          <w:rFonts w:ascii="Times New Roman" w:hAnsi="Times New Roman" w:cs="Times New Roman"/>
          <w:sz w:val="24"/>
          <w:szCs w:val="24"/>
        </w:rPr>
        <w:t>Казаков Кирилл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7а клас</w:t>
      </w:r>
      <w:r w:rsidRPr="003B1694">
        <w:rPr>
          <w:rFonts w:ascii="Times New Roman" w:hAnsi="Times New Roman" w:cs="Times New Roman"/>
          <w:b/>
          <w:sz w:val="24"/>
          <w:szCs w:val="24"/>
        </w:rPr>
        <w:t>с  учитель Сомова О.Н.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3B1694">
        <w:rPr>
          <w:rFonts w:ascii="Times New Roman" w:hAnsi="Times New Roman" w:cs="Times New Roman"/>
          <w:sz w:val="24"/>
          <w:szCs w:val="24"/>
        </w:rPr>
        <w:t>Масленников Антон</w:t>
      </w:r>
    </w:p>
    <w:p w:rsidR="003B1694" w:rsidRPr="003B1694" w:rsidRDefault="003B1694" w:rsidP="003B1694">
      <w:pPr>
        <w:spacing w:after="0"/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Жернякова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Алина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В этом учебном году  в конкурсе « Русский медвежонок» приняли участие 89 человек.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4" w:rsidRPr="003B1694" w:rsidRDefault="003B1694" w:rsidP="003B169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b/>
          <w:i/>
          <w:sz w:val="24"/>
          <w:szCs w:val="24"/>
          <w:u w:val="single"/>
        </w:rPr>
        <w:t>Победители  международного  математического конкурса « Кенгуру выпускникам»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9 клас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B169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 Щербакова Е.Н.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 Черкашин Евгений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 Сидорков Павел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3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 Малышок Дмитрий 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11 клас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3B169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 </w:t>
      </w: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Серёгина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И.Я.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 Липка Серафима 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b/>
          <w:i/>
          <w:sz w:val="24"/>
          <w:szCs w:val="24"/>
          <w:u w:val="single"/>
        </w:rPr>
        <w:t>Международный  математический конкурс « Кенгуру »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>, Москвина Е.В. учитель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Гурьянов Е.-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Москвин А.-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2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Черкашин М.-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3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учитель: Рыкова Т.М., Соколова Л.Н.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Давтян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А.-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Горячев В.-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2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Пирязева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B1694">
        <w:rPr>
          <w:rFonts w:ascii="Times New Roman" w:hAnsi="Times New Roman" w:cs="Times New Roman"/>
          <w:sz w:val="24"/>
          <w:szCs w:val="24"/>
        </w:rPr>
        <w:t>.- 3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Н.Н.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Миронов К.-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Ратников А.-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2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Павленко Н.-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3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7класс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:Р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>ыкова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Т.М.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Дмитряйчева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Е.-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Завалевская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Л., Дашковская Д.</w:t>
      </w:r>
      <w:r w:rsidRPr="003B1694">
        <w:rPr>
          <w:rFonts w:ascii="Times New Roman" w:hAnsi="Times New Roman" w:cs="Times New Roman"/>
          <w:sz w:val="24"/>
          <w:szCs w:val="24"/>
        </w:rPr>
        <w:t xml:space="preserve"> -2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учитель: Щербакова Е.Н.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Кожухов Я.</w:t>
      </w:r>
      <w:r w:rsidRPr="003B1694">
        <w:rPr>
          <w:rFonts w:ascii="Times New Roman" w:hAnsi="Times New Roman" w:cs="Times New Roman"/>
          <w:sz w:val="24"/>
          <w:szCs w:val="24"/>
        </w:rPr>
        <w:t xml:space="preserve"> -1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Жабановская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А.- </w:t>
      </w:r>
      <w:r w:rsidRPr="003B1694">
        <w:rPr>
          <w:rFonts w:ascii="Times New Roman" w:hAnsi="Times New Roman" w:cs="Times New Roman"/>
          <w:sz w:val="24"/>
          <w:szCs w:val="24"/>
        </w:rPr>
        <w:t>2 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Попченкова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М. -</w:t>
      </w:r>
      <w:r w:rsidRPr="003B1694">
        <w:rPr>
          <w:rFonts w:ascii="Times New Roman" w:hAnsi="Times New Roman" w:cs="Times New Roman"/>
          <w:sz w:val="24"/>
          <w:szCs w:val="24"/>
        </w:rPr>
        <w:t>3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 учитель: </w:t>
      </w: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Серёгина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И.Я.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Пахомов  И.-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1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Дьяченко В.-</w:t>
      </w:r>
      <w:r w:rsidRPr="003B1694">
        <w:rPr>
          <w:rFonts w:ascii="Times New Roman" w:hAnsi="Times New Roman" w:cs="Times New Roman"/>
          <w:sz w:val="24"/>
          <w:szCs w:val="24"/>
        </w:rPr>
        <w:t xml:space="preserve"> 2 место по школе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B1694">
        <w:rPr>
          <w:rFonts w:ascii="Times New Roman" w:hAnsi="Times New Roman" w:cs="Times New Roman"/>
          <w:sz w:val="24"/>
          <w:szCs w:val="24"/>
        </w:rPr>
        <w:t xml:space="preserve">Международном  математическом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кокурсе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« Кенгуру» в этом учебном году приняли участие 86 чел.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B1694" w:rsidRPr="003B1694" w:rsidRDefault="003B1694" w:rsidP="003B1694">
      <w:pPr>
        <w:spacing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3B1694">
        <w:rPr>
          <w:rFonts w:ascii="Times New Roman" w:hAnsi="Times New Roman" w:cs="Times New Roman"/>
        </w:rPr>
        <w:t xml:space="preserve">В этом учебном году  ребята нашей школы  приняли участие </w:t>
      </w:r>
      <w:r w:rsidRPr="003B1694">
        <w:rPr>
          <w:rFonts w:ascii="Times New Roman" w:hAnsi="Times New Roman" w:cs="Times New Roman"/>
          <w:b/>
        </w:rPr>
        <w:t xml:space="preserve">в Международном игровом конкурсе </w:t>
      </w:r>
      <w:r w:rsidRPr="003B1694">
        <w:rPr>
          <w:rFonts w:ascii="Times New Roman" w:hAnsi="Times New Roman" w:cs="Times New Roman"/>
          <w:b/>
          <w:bCs/>
        </w:rPr>
        <w:t>«</w:t>
      </w:r>
      <w:proofErr w:type="spellStart"/>
      <w:r w:rsidRPr="003B1694">
        <w:rPr>
          <w:rFonts w:ascii="Times New Roman" w:hAnsi="Times New Roman" w:cs="Times New Roman"/>
          <w:b/>
          <w:bCs/>
        </w:rPr>
        <w:t>British</w:t>
      </w:r>
      <w:proofErr w:type="spellEnd"/>
      <w:r w:rsidRPr="003B16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B1694">
        <w:rPr>
          <w:rFonts w:ascii="Times New Roman" w:hAnsi="Times New Roman" w:cs="Times New Roman"/>
          <w:b/>
          <w:bCs/>
        </w:rPr>
        <w:t>Bulldog</w:t>
      </w:r>
      <w:proofErr w:type="spellEnd"/>
      <w:r w:rsidRPr="003B1694">
        <w:rPr>
          <w:rFonts w:ascii="Times New Roman" w:hAnsi="Times New Roman" w:cs="Times New Roman"/>
          <w:b/>
          <w:bCs/>
        </w:rPr>
        <w:t>»</w:t>
      </w:r>
      <w:r w:rsidRPr="003B1694">
        <w:rPr>
          <w:rFonts w:ascii="Times New Roman" w:hAnsi="Times New Roman" w:cs="Times New Roman"/>
          <w:b/>
        </w:rPr>
        <w:t xml:space="preserve">. </w:t>
      </w:r>
      <w:r w:rsidRPr="003B1694">
        <w:rPr>
          <w:rFonts w:ascii="Times New Roman" w:hAnsi="Times New Roman" w:cs="Times New Roman"/>
        </w:rPr>
        <w:t>Нашу школу  представляли 42 ученика.</w:t>
      </w:r>
    </w:p>
    <w:p w:rsidR="003B1694" w:rsidRPr="003B1694" w:rsidRDefault="003B1694" w:rsidP="003B16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5 клас</w:t>
      </w:r>
      <w:r w:rsidRPr="003B169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Пирязева Алёна -1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Пак Влада- 2место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Иванова Анастасия- 3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6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Миронов Кирилл – 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Казаков Кирилл – 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Ратников Андрей – 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7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Уварова Галина - 1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Нужная Виталина-2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Базилева Алёна -3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8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Фадеева Алевтина -1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Ильина Юлия - 2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Гаража Владислав -3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9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Омех Айк - 1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Черкашин Евгений -2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Титов Иван -3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10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Дьяченко Владислав -1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Незаметдинова Диляра-2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Гревцева Арина- 3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B169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11 класс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Дубкова Марина - 1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Амрев Диас-2 место по школе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noProof/>
          <w:sz w:val="24"/>
          <w:szCs w:val="24"/>
          <w:lang w:eastAsia="ru-RU"/>
        </w:rPr>
        <w:t>Ткаченко Екатерина-3 место по школе</w:t>
      </w:r>
    </w:p>
    <w:p w:rsidR="003B1694" w:rsidRPr="003B1694" w:rsidRDefault="003B1694" w:rsidP="003B16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694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Спортивные достижения</w:t>
      </w:r>
    </w:p>
    <w:p w:rsidR="003B1694" w:rsidRPr="003B1694" w:rsidRDefault="003B1694" w:rsidP="003B169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1694">
        <w:rPr>
          <w:rFonts w:ascii="Times New Roman" w:hAnsi="Times New Roman" w:cs="Times New Roman"/>
          <w:b/>
          <w:i/>
          <w:sz w:val="28"/>
          <w:szCs w:val="28"/>
          <w:u w:val="single"/>
        </w:rPr>
        <w:t>2012-2013 учебный год</w:t>
      </w:r>
    </w:p>
    <w:p w:rsidR="003B1694" w:rsidRPr="003B1694" w:rsidRDefault="003B1694" w:rsidP="003B1694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учителя</w:t>
      </w:r>
      <w:r w:rsidRPr="003B1694">
        <w:rPr>
          <w:rFonts w:ascii="Times New Roman" w:hAnsi="Times New Roman" w:cs="Times New Roman"/>
          <w:sz w:val="24"/>
          <w:szCs w:val="24"/>
          <w:lang w:eastAsia="ru-RU"/>
        </w:rPr>
        <w:t>: Ильин Д.С., Сладков А.М.</w:t>
      </w:r>
    </w:p>
    <w:tbl>
      <w:tblPr>
        <w:tblW w:w="97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12"/>
        <w:gridCol w:w="1949"/>
        <w:gridCol w:w="2851"/>
        <w:gridCol w:w="1639"/>
      </w:tblGrid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девочек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сборная команда ГБОУ СОШ № 769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мальчиков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сборная команда ГБОУ СОШ № 769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</w:tr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на приз клуба </w:t>
            </w:r>
          </w:p>
          <w:p w:rsidR="003B1694" w:rsidRPr="003B1694" w:rsidRDefault="003B1694" w:rsidP="003B1694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«Кожаный мяч» среди юношей младшего возраста</w:t>
            </w:r>
          </w:p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сборная команда ГБОУ СОШ № 769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Фестиваль « Футбо</w:t>
            </w:r>
            <w:proofErr w:type="gramStart"/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3B1694">
              <w:rPr>
                <w:rFonts w:ascii="Times New Roman" w:hAnsi="Times New Roman" w:cs="Times New Roman"/>
                <w:sz w:val="24"/>
                <w:szCs w:val="24"/>
              </w:rPr>
              <w:t xml:space="preserve"> две страны, одна страсть»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Ефимов Максим 8б</w:t>
            </w:r>
          </w:p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Ефимов Дмитрий 8б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</w:p>
        </w:tc>
      </w:tr>
      <w:tr w:rsidR="003B1694" w:rsidRPr="003B1694" w:rsidTr="004F1FEE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Окружная школьная баскетбольная лига среди мальчиков.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hAnsi="Times New Roman" w:cs="Times New Roman"/>
                <w:sz w:val="24"/>
                <w:szCs w:val="24"/>
              </w:rPr>
              <w:t>сборная команда ГБОУ СОШ № 769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94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</w:tbl>
    <w:p w:rsidR="003B1694" w:rsidRPr="003B1694" w:rsidRDefault="003B1694" w:rsidP="003B1694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694" w:rsidRPr="003B1694" w:rsidRDefault="003B1694" w:rsidP="003B1694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Городской конкурс-эссе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«Моя семья в Великой Отечественной войне. Повзрослели они до поры»: Фадеев Герман 10 «А» класс–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2 место. Учител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</w:rPr>
        <w:t>ь-</w:t>
      </w:r>
      <w:proofErr w:type="gramEnd"/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3B1694">
        <w:rPr>
          <w:rFonts w:ascii="Times New Roman" w:eastAsia="Calibri" w:hAnsi="Times New Roman" w:cs="Times New Roman"/>
          <w:b/>
          <w:sz w:val="24"/>
          <w:szCs w:val="24"/>
        </w:rPr>
        <w:t>Лагуто</w:t>
      </w:r>
      <w:proofErr w:type="spellEnd"/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Л.Н</w:t>
      </w:r>
    </w:p>
    <w:p w:rsidR="003B1694" w:rsidRPr="003B1694" w:rsidRDefault="003B1694" w:rsidP="003B1694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Всероссийский</w:t>
      </w:r>
      <w:r w:rsidRPr="003B169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конкурс</w:t>
      </w:r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B1694">
        <w:rPr>
          <w:rFonts w:ascii="Times New Roman" w:eastAsia="Calibri" w:hAnsi="Times New Roman" w:cs="Times New Roman"/>
          <w:sz w:val="24"/>
          <w:szCs w:val="24"/>
        </w:rPr>
        <w:t>Фароста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 «По дорогам Сказочной страны»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Учител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</w:rPr>
        <w:t>ь-</w:t>
      </w:r>
      <w:proofErr w:type="gramEnd"/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Нестерова О.Ю.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Сидорович  Л. (5а)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B1694">
        <w:rPr>
          <w:rFonts w:ascii="Times New Roman" w:eastAsia="Calibri" w:hAnsi="Times New Roman" w:cs="Times New Roman"/>
          <w:sz w:val="24"/>
          <w:szCs w:val="24"/>
        </w:rPr>
        <w:t>Перекатова</w:t>
      </w:r>
      <w:proofErr w:type="spellEnd"/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 М. (5а)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Куликов Д. (5б)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Calibri" w:hAnsi="Times New Roman" w:cs="Times New Roman"/>
          <w:sz w:val="24"/>
          <w:szCs w:val="24"/>
        </w:rPr>
        <w:t xml:space="preserve">Новикова А. (5б)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3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Нестерова А. (1б)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Всероссийский  конкурс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творческой работы учащейся 7 а класса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О.«Моя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прабабушка - ветеран ВОВ»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Учител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</w:rPr>
        <w:t>ь-</w:t>
      </w:r>
      <w:proofErr w:type="gramEnd"/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Нестерова О.Ю.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Всероссийский конкурс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творческой работы учащейся 5 а класса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Бажилиной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прадедушка»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Учител</w:t>
      </w:r>
      <w:proofErr w:type="gramStart"/>
      <w:r w:rsidRPr="003B1694">
        <w:rPr>
          <w:rFonts w:ascii="Times New Roman" w:eastAsia="Calibri" w:hAnsi="Times New Roman" w:cs="Times New Roman"/>
          <w:b/>
          <w:sz w:val="24"/>
          <w:szCs w:val="24"/>
        </w:rPr>
        <w:t>ь-</w:t>
      </w:r>
      <w:proofErr w:type="gramEnd"/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Нестерова О.Ю.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Всеросс</w:t>
      </w:r>
      <w:proofErr w:type="gramStart"/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онкурс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«Счастье-жить» , опубликованы работы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Дубовицкой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и Смирновой Алины (7а) 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>Учитель- Нестерова О.Ю.</w:t>
      </w:r>
    </w:p>
    <w:p w:rsidR="003B1694" w:rsidRPr="003B1694" w:rsidRDefault="003B1694" w:rsidP="003B16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Продлёнка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«Великий подвиг великого народа»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Бажилина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место,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Пирязева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место</w:t>
      </w:r>
      <w:r w:rsidRPr="003B1694">
        <w:rPr>
          <w:rFonts w:ascii="Times New Roman" w:eastAsia="Calibri" w:hAnsi="Times New Roman" w:cs="Times New Roman"/>
          <w:b/>
          <w:sz w:val="24"/>
          <w:szCs w:val="24"/>
        </w:rPr>
        <w:t xml:space="preserve"> Учитель- Нестерова О.Ю.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Окружной </w:t>
      </w: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«Пасхальная живопись»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Тарасенко Н.А.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Климова Д. 2в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Лушникова А. 4а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2в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 1 ст.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Окружной конкурс рисунка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«Святой источник»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Тарасенко Н.А.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2 «В» -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Ларин Илья 2 «В» -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Бухонина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2 «А» -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место,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Бухонина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 2 «А» -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Анастасия 2 «В» -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2 «В» -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Окружная </w:t>
      </w: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Интеллектуально-познавательная иг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по Основам мировых религий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,2 место </w:t>
      </w:r>
      <w:proofErr w:type="gram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сборная команда 10-9 </w:t>
      </w: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.) Учитель </w:t>
      </w: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Шерстнёва</w:t>
      </w:r>
      <w:proofErr w:type="spell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Всероссийская олимпиада школьников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туры олимпиады прошли по всем предметам. Победители школьного тура были рекомендованы к участию в окружном туре Всероссийской олимпиады.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окружного тура Всероссийской олимпиады школьников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229"/>
        <w:gridCol w:w="1589"/>
        <w:gridCol w:w="1605"/>
        <w:gridCol w:w="1595"/>
        <w:gridCol w:w="1595"/>
      </w:tblGrid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 Сергей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Егор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Попченкова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Розовик С.Ю.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Омех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О.А.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Серафима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О.А.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Алевтина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Липка Серафима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А.А.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Незаметдинова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А.А.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Мария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Т.М.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Нужная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Т.М.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Дубкова Марина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О.В.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Алевтина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 Евгений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Н.А.</w:t>
            </w:r>
          </w:p>
        </w:tc>
      </w:tr>
      <w:tr w:rsidR="003B1694" w:rsidRPr="003B1694" w:rsidTr="004F1FE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Масленников </w:t>
            </w:r>
          </w:p>
          <w:p w:rsidR="003B1694" w:rsidRPr="003B1694" w:rsidRDefault="003B1694" w:rsidP="003B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Глебова Н.А.</w:t>
            </w:r>
          </w:p>
        </w:tc>
      </w:tr>
    </w:tbl>
    <w:p w:rsidR="003B1694" w:rsidRPr="003B1694" w:rsidRDefault="003B1694" w:rsidP="003B1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регионального тура Всероссийской олимпиады школьников</w:t>
      </w:r>
    </w:p>
    <w:p w:rsidR="003B1694" w:rsidRPr="003B1694" w:rsidRDefault="003B1694" w:rsidP="003B1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2012-2013 учебный год</w:t>
      </w:r>
    </w:p>
    <w:p w:rsidR="003B1694" w:rsidRPr="003B1694" w:rsidRDefault="003B1694" w:rsidP="003B1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Призё</w:t>
      </w:r>
      <w:proofErr w:type="gramStart"/>
      <w:r w:rsidRPr="003B1694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Незаметдинова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10 а, учитель Богданова А.А.</w:t>
      </w:r>
    </w:p>
    <w:p w:rsidR="003B1694" w:rsidRPr="003B1694" w:rsidRDefault="003B1694" w:rsidP="003B16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Победители  окружной устной биологической олимпиады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b/>
          <w:sz w:val="24"/>
          <w:szCs w:val="24"/>
        </w:rPr>
        <w:t>Кадочников С. 8а - 3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, </w:t>
      </w:r>
      <w:r w:rsidRPr="003B169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3B1694">
        <w:rPr>
          <w:rFonts w:ascii="Times New Roman" w:hAnsi="Times New Roman" w:cs="Times New Roman"/>
          <w:sz w:val="24"/>
          <w:szCs w:val="24"/>
        </w:rPr>
        <w:t xml:space="preserve"> Розовик С.Ю.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b/>
          <w:sz w:val="24"/>
          <w:szCs w:val="24"/>
        </w:rPr>
        <w:t>Омех</w:t>
      </w:r>
      <w:proofErr w:type="spellEnd"/>
      <w:r w:rsidRPr="003B1694">
        <w:rPr>
          <w:rFonts w:ascii="Times New Roman" w:hAnsi="Times New Roman" w:cs="Times New Roman"/>
          <w:b/>
          <w:sz w:val="24"/>
          <w:szCs w:val="24"/>
        </w:rPr>
        <w:t xml:space="preserve"> А. 9б- 2 место</w:t>
      </w:r>
      <w:r w:rsidRPr="003B1694">
        <w:rPr>
          <w:rFonts w:ascii="Times New Roman" w:hAnsi="Times New Roman" w:cs="Times New Roman"/>
          <w:sz w:val="24"/>
          <w:szCs w:val="24"/>
        </w:rPr>
        <w:t xml:space="preserve">, </w:t>
      </w:r>
      <w:r w:rsidRPr="003B169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Pr="003B1694">
        <w:rPr>
          <w:rFonts w:ascii="Times New Roman" w:hAnsi="Times New Roman" w:cs="Times New Roman"/>
          <w:sz w:val="24"/>
          <w:szCs w:val="24"/>
        </w:rPr>
        <w:t>Пашкова О.А.</w:t>
      </w:r>
    </w:p>
    <w:p w:rsidR="003B1694" w:rsidRPr="003B1694" w:rsidRDefault="003B1694" w:rsidP="003B16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1694" w:rsidRPr="003B1694" w:rsidRDefault="003B1694" w:rsidP="003B16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b/>
          <w:sz w:val="24"/>
          <w:szCs w:val="24"/>
          <w:u w:val="single"/>
        </w:rPr>
        <w:t>Победители  окружной олимпиады по математике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Перекатова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Маргарита , 5А, учитель Рыкова Т.М. 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Иванова Анастасия ,  5А, учитель Рыкова Т.М.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>Дубинин Даниил , 5А, учитель Рыкова Т.М.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sz w:val="24"/>
          <w:szCs w:val="24"/>
        </w:rPr>
        <w:t>Литвинов Арсений ,  5Б, учитель Соколова Л.Н.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sz w:val="24"/>
          <w:szCs w:val="24"/>
        </w:rPr>
        <w:t>Романовский Дмитрий,  5В, учитель Соколова Л.Н.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Казаков Кирилл, ученик 6А,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Иванникова Дарья , 6А,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Миронов Кирил,6А,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694">
        <w:rPr>
          <w:rFonts w:ascii="Times New Roman" w:hAnsi="Times New Roman" w:cs="Times New Roman"/>
          <w:sz w:val="24"/>
          <w:szCs w:val="24"/>
        </w:rPr>
        <w:t xml:space="preserve">Рахимов Тимур ,  6В,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B1694" w:rsidRPr="003B1694" w:rsidRDefault="003B1694" w:rsidP="003B16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B1694">
        <w:rPr>
          <w:rFonts w:ascii="Times New Roman" w:hAnsi="Times New Roman" w:cs="Times New Roman"/>
          <w:sz w:val="24"/>
          <w:szCs w:val="24"/>
        </w:rPr>
        <w:t>Апян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Луиза , 6В, учитель </w:t>
      </w:r>
      <w:proofErr w:type="spellStart"/>
      <w:r w:rsidRPr="003B169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B1694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Всероссийская дистанционная олимпиада </w:t>
      </w:r>
      <w:r w:rsidRPr="003B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2012-2013 </w:t>
      </w:r>
      <w:proofErr w:type="spellStart"/>
      <w:r w:rsidRPr="003B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у.</w:t>
      </w:r>
      <w:proofErr w:type="gramStart"/>
      <w:r w:rsidRPr="003B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3B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7"/>
        <w:gridCol w:w="2105"/>
        <w:gridCol w:w="2519"/>
        <w:gridCol w:w="866"/>
        <w:gridCol w:w="2189"/>
      </w:tblGrid>
      <w:tr w:rsidR="003B1694" w:rsidRPr="003B1694" w:rsidTr="004F1FEE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74" w:lineRule="exact"/>
              <w:ind w:firstLine="6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«Математический 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  <w:proofErr w:type="spellEnd"/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1-4 классов 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О.Г.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играючи!» для 1-4 классов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Кобзева О.Г.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для  5-11  классов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Басерова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 5-11  классов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Сергей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и литературе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Константин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и литературе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Жабановская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и литературе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Сергей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и литературе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Семериков Павел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 Дистанционный портал «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Продлёнка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</w:t>
            </w:r>
            <w:proofErr w:type="spellEnd"/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Алевтина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математики»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Анна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О.Л.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«2Х2»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Екатерина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О.Л.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</w:t>
            </w: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по Обществознанию среди 7 – 11 классов   </w:t>
            </w:r>
            <w:r w:rsidRPr="003B169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694" w:rsidRPr="003B1694" w:rsidRDefault="00D54E1F" w:rsidP="003B16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B1694" w:rsidRPr="003B16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http://www.prodlenka.org/</w:t>
              </w:r>
            </w:hyperlink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Катя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9Б </w:t>
            </w: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Сидимирова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Всероссийская </w:t>
            </w: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по Обществознанию среди 7 – 11 классов   </w:t>
            </w:r>
            <w:r w:rsidRPr="003B169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694" w:rsidRPr="003B1694" w:rsidRDefault="00D54E1F" w:rsidP="003B16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B1694" w:rsidRPr="003B16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http://www.prodlenka.org/</w:t>
              </w:r>
            </w:hyperlink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Семериков С. </w:t>
            </w: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Всероссийская </w:t>
            </w: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олимпиада по Обществознанию среди 7 – 11 классов   </w:t>
            </w:r>
            <w:r w:rsidRPr="003B169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694" w:rsidRPr="003B1694" w:rsidRDefault="00D54E1F" w:rsidP="003B16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B1694" w:rsidRPr="003B16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http://www.prodlenka.org/</w:t>
              </w:r>
            </w:hyperlink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>Сидимирова</w:t>
            </w:r>
            <w:proofErr w:type="spellEnd"/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Calibri" w:eastAsia="Calibri" w:hAnsi="Calibri" w:cs="Times New Roman"/>
              </w:rPr>
              <w:t>8а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Calibri" w:eastAsia="Calibri" w:hAnsi="Calibri" w:cs="Times New Roman"/>
                <w:b/>
              </w:rPr>
              <w:t>2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694">
              <w:rPr>
                <w:rFonts w:ascii="Times New Roman" w:eastAsia="Calibri" w:hAnsi="Times New Roman" w:cs="Times New Roman"/>
              </w:rPr>
              <w:t>Иванникова Дарья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6а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О.В.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грамматики»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 Артем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Е.В.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 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Денис  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 Артем  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Москвина Е.В. 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«Знаешь ли ты животных?» Дистанционный портал «Продлёнка»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Малышок Екатерина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математики» Дистанционный портал «Продлёнка»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животных» 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Москвин Артем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эрудит»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Москвин Артем </w:t>
            </w:r>
          </w:p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Е.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B1694" w:rsidRPr="003B1694" w:rsidTr="004F1FEE">
        <w:trPr>
          <w:trHeight w:val="94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дистанционная олимпиада по биологии «Животные: кто они?»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Кирилл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4" w:rsidRPr="003B1694" w:rsidRDefault="003B1694" w:rsidP="003B1694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О.А.</w:t>
            </w:r>
          </w:p>
        </w:tc>
      </w:tr>
    </w:tbl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58B1" w:rsidRDefault="004E58B1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58B1" w:rsidRDefault="004E58B1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Международная олимпиада по географии на английском языке «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United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World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Влада 5а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диплом победителя 2 степени,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Казакова Л.А.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Международный конкурс презентаций на английском языке «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Global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Science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Куликова Полина 6а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диплом победителя 2 степени,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Казакова Л.А.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Московская олимпиада школьников</w:t>
      </w:r>
    </w:p>
    <w:p w:rsidR="003B1694" w:rsidRPr="003B1694" w:rsidRDefault="003B1694" w:rsidP="003B1694">
      <w:pPr>
        <w:shd w:val="clear" w:color="auto" w:fill="FFFFFF"/>
        <w:spacing w:after="0" w:line="274" w:lineRule="exact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B1694" w:rsidRPr="003B1694" w:rsidRDefault="003B1694" w:rsidP="003B1694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Кадочников Сергей 8а – учитель химии и биологии Розовик С.Ю.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: Дубкова Марина литература 11а – учитель русского языка и литературы Донская О.В.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Селин Иван Русский язык 11а – учитель русского языка и литературы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Донская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Призёр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Экономика      Чернышева Катя 3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Сидимирова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</w:t>
      </w:r>
    </w:p>
    <w:p w:rsidR="003B1694" w:rsidRPr="003B1694" w:rsidRDefault="003B1694" w:rsidP="003B1694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этом учебном году значительно увеличилось количество участников</w:t>
      </w:r>
      <w:proofErr w:type="gramStart"/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победителей и призёров различного уровня олимпиад, конкурсов. Особое внимание отводилось развитию проектно-исследовательской работы с  учащимися и привлечение учащихся к участию в различных дистанционных конкурсах и предметных олимпиадах.</w:t>
      </w:r>
    </w:p>
    <w:p w:rsidR="003B1694" w:rsidRPr="003B1694" w:rsidRDefault="003B1694" w:rsidP="003B1694">
      <w:pPr>
        <w:shd w:val="clear" w:color="auto" w:fill="FFFFFF"/>
        <w:spacing w:before="235"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Результативность участия в окружных, региональных, международных конкурсах и олимпиадах: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1694" w:rsidRPr="003B1694" w:rsidTr="004F1FEE"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3191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2012-2013</w:t>
            </w:r>
          </w:p>
        </w:tc>
      </w:tr>
      <w:tr w:rsidR="003B1694" w:rsidRPr="003B1694" w:rsidTr="004F1FEE"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3191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чел.</w:t>
            </w:r>
          </w:p>
        </w:tc>
      </w:tr>
      <w:tr w:rsidR="003B1694" w:rsidRPr="003B1694" w:rsidTr="004F1FEE"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3191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чел.</w:t>
            </w:r>
          </w:p>
        </w:tc>
      </w:tr>
      <w:tr w:rsidR="003B1694" w:rsidRPr="003B1694" w:rsidTr="004F1FEE"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3191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чел.</w:t>
            </w:r>
          </w:p>
        </w:tc>
      </w:tr>
      <w:tr w:rsidR="003B1694" w:rsidRPr="003B1694" w:rsidTr="004F1FEE"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25чел.</w:t>
            </w:r>
          </w:p>
        </w:tc>
        <w:tc>
          <w:tcPr>
            <w:tcW w:w="3191" w:type="dxa"/>
          </w:tcPr>
          <w:p w:rsidR="003B1694" w:rsidRPr="003B1694" w:rsidRDefault="003B1694" w:rsidP="003B1694">
            <w:pPr>
              <w:spacing w:before="235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149 чел.</w:t>
            </w:r>
          </w:p>
        </w:tc>
      </w:tr>
    </w:tbl>
    <w:p w:rsidR="003B1694" w:rsidRPr="003B1694" w:rsidRDefault="003B1694" w:rsidP="003B1694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Статистика результатов участия во всех олимпиадах и конкурсах не проводилась в предыдущие годы.</w:t>
      </w:r>
    </w:p>
    <w:p w:rsidR="003B1694" w:rsidRPr="003B1694" w:rsidRDefault="003B1694" w:rsidP="003B1694">
      <w:pPr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этом учебном на хорошем уровне организована работа с детьми высокого уровня мотивации. С этого учебного года школа принимала активное участие в дистанционных олимпиадах и конкурсах регионального и международного уровней, что повлияло на значительный рост результативности участия. </w:t>
      </w:r>
    </w:p>
    <w:p w:rsidR="003B1694" w:rsidRPr="003B1694" w:rsidRDefault="003B1694" w:rsidP="003B169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Проблемы олимпиадного движения в старших классах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1694" w:rsidRPr="003B1694" w:rsidRDefault="003B1694" w:rsidP="003B169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профильных  классах идёт  подготовка в ВУЗ;</w:t>
      </w:r>
    </w:p>
    <w:p w:rsidR="003B1694" w:rsidRPr="003B1694" w:rsidRDefault="003B1694" w:rsidP="003B169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в олимпиадах  участвуют  одни и те же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может вести к чрезвычайным перегрузкам этих учащихся, что отрицательно может сказаться на здоровье детей.;</w:t>
      </w:r>
    </w:p>
    <w:p w:rsidR="003B1694" w:rsidRPr="003B1694" w:rsidRDefault="003B1694" w:rsidP="003B1694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насыщенность за короткий промежуток времени (ноябрь-январь).</w:t>
      </w:r>
    </w:p>
    <w:p w:rsidR="003B1694" w:rsidRPr="003B1694" w:rsidRDefault="003B1694" w:rsidP="003B169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диагностика на выявление одарённости детей с помощью психолога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(предпочтительные виды деятельности, творческое мышление, уровень самооценки, толерантность)</w:t>
      </w:r>
    </w:p>
    <w:p w:rsidR="003B1694" w:rsidRPr="003B1694" w:rsidRDefault="003B1694" w:rsidP="003B169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активизация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учителей  с мотивированными детьми. Возросло</w:t>
      </w:r>
      <w:r w:rsidRPr="003B16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призовых мест в конкурсах и олимпиадах окружного и городского и международного уровня. Не принимали участия в работе по проектно-исследовательской деятельности учителя математики, географии. Нет победителей в окружном туре Всероссийской олимпиады по химии, географии, истории, немецкому языку.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резервы по улучшению качества работы с одарёнными учащимися. </w:t>
      </w:r>
    </w:p>
    <w:p w:rsidR="003B1694" w:rsidRPr="003B1694" w:rsidRDefault="003B1694" w:rsidP="003B169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учителей к работе с детьми повышенного уровня мотивации при тесном взаимодействии с психологической службой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работу по подготовке к олимпиадам, интеллектуальному марафону. Подготовке к заданиям интеллектуального марафона должно уделяться внимание всего педагогического коллектива, пятиминутки нестандартных заданий должны присутствовать на каждом уроке, включаться в индивидуальную работу с мотивированными учащимися. Только системная работа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принесёт положительные   результаты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МС школы следует поставить вопрос о разработке заданий для интеллектуального марафона. Следует  привлекать  большее количество учащихся к проектно-исследовательской деятельности, как необходимого условия по формированию УУД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серию семинаров для учителей, испытывающих трудности в данном виде работы( с опорой на результаты диагностики).</w:t>
      </w:r>
    </w:p>
    <w:p w:rsidR="003B1694" w:rsidRPr="003B1694" w:rsidRDefault="003B1694" w:rsidP="003B1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методики посещенных администрацией школы уроков</w:t>
      </w:r>
    </w:p>
    <w:p w:rsidR="003B1694" w:rsidRPr="003B1694" w:rsidRDefault="003B1694" w:rsidP="003B1694">
      <w:pPr>
        <w:shd w:val="clear" w:color="auto" w:fill="FFFFFF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Глубокий анализ посещенных уроков в 2012-2013 уч. г. позволил оценить их 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качество и выявить профессиональный уровень работы учителей. Посещение уроков в рамках ВШК осуществлялось директором школы Рыжовой В.Н.., заместителем директора по учебной работе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Сизовой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Н.Н.,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Сломянской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Н.Е.,методистом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Лупановой Т.В., заместителем директора по ВР Девяткиной С.Б., ПМО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Серёгиной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И.Я., Москвиной Е.В. Донской О.В.</w:t>
      </w:r>
    </w:p>
    <w:p w:rsidR="003B1694" w:rsidRPr="003B1694" w:rsidRDefault="003B1694" w:rsidP="003B1694">
      <w:pPr>
        <w:shd w:val="clear" w:color="auto" w:fill="FFFFFF"/>
        <w:spacing w:after="0" w:line="269" w:lineRule="exact"/>
        <w:ind w:left="67" w:right="883" w:firstLine="68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Посещенные уроки выявили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: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3B1694" w:rsidRPr="003B1694" w:rsidRDefault="003B1694" w:rsidP="003B1694">
      <w:pPr>
        <w:shd w:val="clear" w:color="auto" w:fill="FFFFFF"/>
        <w:spacing w:after="0" w:line="269" w:lineRule="exact"/>
        <w:ind w:left="67" w:right="883" w:firstLine="68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--</w:t>
      </w:r>
      <w:r w:rsidRPr="003B16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высокий уровень</w:t>
      </w:r>
      <w:r w:rsidR="005602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 3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8%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Pr="003B169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;</w:t>
      </w:r>
      <w:proofErr w:type="gramEnd"/>
    </w:p>
    <w:p w:rsidR="003B1694" w:rsidRPr="003B1694" w:rsidRDefault="003B1694" w:rsidP="003B1694">
      <w:pPr>
        <w:shd w:val="clear" w:color="auto" w:fill="FFFFFF"/>
        <w:spacing w:after="0" w:line="269" w:lineRule="exact"/>
        <w:ind w:left="67" w:right="883" w:firstLine="68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Pr="003B16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достаточно высокий</w:t>
      </w:r>
      <w:r w:rsidR="005602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–42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% </w:t>
      </w:r>
    </w:p>
    <w:p w:rsidR="003B1694" w:rsidRPr="003B1694" w:rsidRDefault="003B1694" w:rsidP="003B1694">
      <w:pPr>
        <w:shd w:val="clear" w:color="auto" w:fill="FFFFFF"/>
        <w:spacing w:after="0" w:line="269" w:lineRule="exact"/>
        <w:ind w:left="67" w:right="883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-</w:t>
      </w:r>
      <w:r w:rsidRPr="003B16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удовлетворительный</w:t>
      </w:r>
      <w:r w:rsidR="005602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20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% </w:t>
      </w:r>
      <w:r w:rsidRPr="003B169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. </w:t>
      </w:r>
    </w:p>
    <w:p w:rsidR="003B1694" w:rsidRPr="003B1694" w:rsidRDefault="003B1694" w:rsidP="003B1694">
      <w:pPr>
        <w:shd w:val="clear" w:color="auto" w:fill="FFFFFF"/>
        <w:spacing w:after="0" w:line="269" w:lineRule="exact"/>
        <w:ind w:left="67" w:right="883" w:firstLine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Качество проводимых уроков достаточно высокое. Отмечается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что учителя  грамотно производят анализ урока, чётко планируют урок, рационально используют время, используют инновационные педагогические технологии. Большинство учителей используют на уроке презентации. Всё большее место в практике работы учителей используются парные, групповые формы работы. Учителя перестраивают свою работу таким образом, чтобы как можно большую часть урока посвящать самостоятельной работе учащихся.</w:t>
      </w:r>
    </w:p>
    <w:p w:rsidR="003B1694" w:rsidRPr="003B1694" w:rsidRDefault="003B1694" w:rsidP="003B1694">
      <w:pPr>
        <w:shd w:val="clear" w:color="auto" w:fill="FFFFFF"/>
        <w:spacing w:after="0" w:line="288" w:lineRule="exact"/>
        <w:ind w:left="67" w:right="3974" w:firstLine="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Формы и методы, применяемые на уроках: 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1694" w:rsidRPr="003B1694" w:rsidRDefault="003B1694" w:rsidP="003B1694">
      <w:pPr>
        <w:shd w:val="clear" w:color="auto" w:fill="FFFFFF"/>
        <w:spacing w:after="0" w:line="288" w:lineRule="exact"/>
        <w:ind w:right="39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-Исследовательский – </w:t>
      </w:r>
      <w:r w:rsidRPr="003B1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25 %</w:t>
      </w:r>
    </w:p>
    <w:p w:rsidR="003B1694" w:rsidRPr="003B1694" w:rsidRDefault="003B1694" w:rsidP="003B169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-Частично поисковый </w:t>
      </w:r>
      <w:r w:rsidRPr="003B169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- 60%</w:t>
      </w:r>
    </w:p>
    <w:p w:rsidR="003B1694" w:rsidRPr="003B1694" w:rsidRDefault="003B1694" w:rsidP="003B1694">
      <w:pPr>
        <w:shd w:val="clear" w:color="auto" w:fill="FFFFFF"/>
        <w:spacing w:before="19" w:after="0" w:line="264" w:lineRule="exact"/>
        <w:ind w:left="10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-Репродуктивный - </w:t>
      </w:r>
      <w:r w:rsidRPr="003B169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14%</w:t>
      </w:r>
    </w:p>
    <w:p w:rsidR="003B1694" w:rsidRPr="003B1694" w:rsidRDefault="003B1694" w:rsidP="003B1694">
      <w:pPr>
        <w:shd w:val="clear" w:color="auto" w:fill="FFFFFF"/>
        <w:spacing w:before="19" w:after="0" w:line="264" w:lineRule="exact"/>
        <w:ind w:left="10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-Метод проектов- </w:t>
      </w:r>
      <w:r w:rsidRPr="003B169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35%</w:t>
      </w:r>
    </w:p>
    <w:p w:rsidR="003B1694" w:rsidRPr="003B1694" w:rsidRDefault="003B1694" w:rsidP="003B1694">
      <w:pPr>
        <w:shd w:val="clear" w:color="auto" w:fill="FFFFFF"/>
        <w:spacing w:before="19" w:after="0" w:line="264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Отмечается рост активности по использованию учителями в практике работы метода проектов как в старшей и средней, так и в начальной школе.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ind w:left="19" w:right="5" w:firstLine="68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большинство учителей творчески подошли к овладению </w:t>
      </w: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педагогическими технологиями обучения. 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34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всех посещённых уроков за год показал, что учителя нашей школы успешно используют </w:t>
      </w: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сохранению и укреплению здоровья учащихся. В нашей школе используются разные педагогические технологии, сберегающие здоровье: игровые методики и развивающие уроки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и уроки, использующие возможности персонального компьютера в учебном процессе.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Интерактивные технологии:</w:t>
      </w:r>
    </w:p>
    <w:p w:rsidR="003B1694" w:rsidRPr="003B1694" w:rsidRDefault="003B1694" w:rsidP="003B16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-игровые, проблемное обучение, открытые образовательные технологии: развитие критического мышления, мозговой штурм, дебаты и др., исследовательская и проектная деятельность, групповые и коллективные способы обучения, перспективно – опережающее обучение с использованием опорных схем, компьютерные технологии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использованием компьютерной техники подтверждают эффективность и целесообразность распространения предлагаемой педагогической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в учебном процессе индивидуально-дифференцированной технологии дает возможность работать с разными детьми, помогать неуспевающим учащимся, не забывая уделять внимание наиболее успешным.</w:t>
      </w:r>
    </w:p>
    <w:p w:rsidR="003B1694" w:rsidRPr="003B1694" w:rsidRDefault="003B1694" w:rsidP="003B16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Формированию самостоятельной работы учащихся в этом учебном году было уделено особое внимание как составляющей требований новых ФГОС. Успешный  опыт работы в данном направлении представили учителя: </w:t>
      </w:r>
      <w:proofErr w:type="spellStart"/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И.Я.. Донская О.В., Щербакова Е.Н.. Рыкова Т.М.. Пашкова О.А.,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Москвина Е.В. Волгина О.Л..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Губская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Розовик С.Ю., Глебова Н.А.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Шерстнёва</w:t>
      </w:r>
      <w:proofErr w:type="spellEnd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Нестерова О.Ю., </w:t>
      </w:r>
      <w:proofErr w:type="spell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Касимова</w:t>
      </w:r>
      <w:proofErr w:type="spellEnd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, </w:t>
      </w:r>
      <w:proofErr w:type="spell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Сидимирова</w:t>
      </w:r>
      <w:proofErr w:type="spellEnd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Жилин Е.В.</w:t>
      </w:r>
      <w:proofErr w:type="gramEnd"/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24" w:right="10" w:firstLine="69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Школа много лет работает с использованием тетрадей 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печатной 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основой. Их широко используют на своих уроках учителя начальных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класов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истории, иностранного языка, математики, русского языка. Многие учителя умело используют на своих уроках 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сочетание </w:t>
      </w: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иллюстративно-объяснительных, наглядных и проблемно-поисковых методов </w:t>
      </w:r>
      <w:r w:rsidRPr="003B169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обучения, позволяющих активизировать внимание школьников, добиваются прочности усвоения материала, развивают мышление, речь, память, эмоционально-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волевую сферу. Методы обучения - парные, групповые и фронтальные формы </w:t>
      </w:r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работы включены в деятельность каждого учителя.  В этом учебном году широко использовалось внедрение метода 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проектов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как в средней так и в старшей школе. Созданием проекта в рамках урока занимаются  Пашкова О.А.. Михайличенко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О.В.,Розовик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С.Ю.,Казакова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Л.А.,Тарасенко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Н.А.,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Скулков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Н.С., Богданова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А.А.,подключились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все учителя начальной школы. Хочется обратить внимание на 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учителей, находящихся в творческом поиске: </w:t>
      </w:r>
      <w:r w:rsidRPr="003B1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Розовик С.Ю., Пашкова О.А., Казакова Л.Н.. Богданова А.А., </w:t>
      </w:r>
      <w:proofErr w:type="spellStart"/>
      <w:r w:rsidRPr="003B1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Сидимирова</w:t>
      </w:r>
      <w:proofErr w:type="spellEnd"/>
      <w:r w:rsidRPr="003B1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М.В., </w:t>
      </w:r>
      <w:proofErr w:type="spellStart"/>
      <w:r w:rsidRPr="003B1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Касимова</w:t>
      </w:r>
      <w:proofErr w:type="spellEnd"/>
      <w:r w:rsidRPr="003B169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Е.Н., Донская О.В. Проводят 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уроки-конференции, театрализованные уроки</w:t>
      </w:r>
      <w:r w:rsidRPr="003B1694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ru-RU"/>
        </w:rPr>
        <w:t xml:space="preserve">; 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игры-путешествия и уроки-экскурсии</w:t>
      </w:r>
      <w:proofErr w:type="gram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proofErr w:type="gram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proofErr w:type="gram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Бурикова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М.И., Лазарева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Л.А.,Волгина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О.Л., Павленко Ю.В.,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Губская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С.А.;проблемно-поисковые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Глебова Н.А.. Розовик С.Ю.,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Шулемина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Ж.И.,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Шерстнёва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О.В.,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Серёгина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И.Я.,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Н.Н.</w:t>
      </w: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уроки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 опережающими заданиями –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Сизова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Н.Н., Донская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О.В.,Богданова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А.А.Кобзева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О.Г., Москвина Е.В.,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Лагуто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Л.Н.</w:t>
      </w:r>
      <w:proofErr w:type="gramEnd"/>
    </w:p>
    <w:p w:rsidR="003B1694" w:rsidRPr="003B1694" w:rsidRDefault="003B1694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система работы с педагогическими кадрами в школе направлена на внедрение в практику современных образовательных технологий, таких как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мыследеятельностная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педагогика, проблемно-диалогическое обучение, интегрированные  уроки, проектный метод и технологии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проблематизации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принципы  данных технологий лежат в основе новых стандартов, обеспечивая устойчивое формирование УУД через организацию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3B1694" w:rsidRPr="003B1694" w:rsidRDefault="003B1694" w:rsidP="003B1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существуют и проблемы с уровнем преподавания 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владения методикой. Ф.И.О.- учитель ( предмет</w:t>
      </w:r>
      <w:proofErr w:type="gram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находилась на персональном контроле. Ей оказывались индивидуальные консультации, она посещала все школьные семинары, открытые уроки. Что помогло учителю успешно пройти соответствие занимаемой должности. Улучшения в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есть, но над повышением компетентности следует ещё поработать.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Проблемными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выделены вопросы по формированию навыка самостоятельной работы учащихся на уроке у учителе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(предмет, Ф.И.О.)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также проблемы в дисц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иплине на уроке у  (Ф.И.О.)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возникают при организации дифференцированного подхода к учащимся у 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учителя начальной школы излишне опекают детей, что ведёт к снижению уровня самостоятельности на уроках. С учителями были проведены  индивидуальные консультации, рекомендовано посещение уроков учителей успешно решающими данные задачи.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Взаимопосещению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было в этом учебном году уделено особое в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в начальном звене школы</w:t>
      </w:r>
      <w:proofErr w:type="gram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с целью преемственностью в 4-5 классах.</w:t>
      </w:r>
    </w:p>
    <w:p w:rsidR="003B1694" w:rsidRPr="003B1694" w:rsidRDefault="003B1694" w:rsidP="003B1694">
      <w:pPr>
        <w:shd w:val="clear" w:color="auto" w:fill="FFFFFF"/>
        <w:spacing w:before="245" w:after="0" w:line="264" w:lineRule="exac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    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основные направления  контроля  и тематика посещения уроков полностью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соответст</w:t>
      </w:r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вовали задачам школы и позволили вовремя скорректировать отбор применяемых 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методов и приемов и значительно усилить эффективность их воздействия.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посещенных уроков администрацией ОУ у учителей прослеживаются  следующие тенденции в работе большинства учителей с уч-ся на уроке и во внеурочное время по предмету: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отбираются содержание, формы и методы обучения с учетом индивидуальных особенностей ученика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;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 владеют информаци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о здоровье, психических и интеллектуальных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способностях учащихся;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используется в полном объеме ИКТ, наглядность большинством учителей.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проблемы в работе ( по формированию навыков самостоятельности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дисциплине, по использованию инновационных технологий) решаются по мере их возникновения через консультации, семинарские занятия.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компетентности учителя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повышение квалификации, обобщение и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диссимиляцию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</w:t>
      </w:r>
      <w:r w:rsidRPr="003B1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педагогического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 Внести в ВШК персональный контроль учителей имеющих проблемы по результатам 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посещенных уроко</w:t>
      </w:r>
      <w:proofErr w:type="gram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уроков и самостоятельн</w:t>
      </w:r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работа </w:t>
      </w:r>
      <w:proofErr w:type="spellStart"/>
      <w:r w:rsidR="006C2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учащихся,Ф.И.О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дисциплина на уроке), своевременно оказывать им методическую помощь. Учителей, которые будут 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5-х классах направить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курсы повышения квалификации по ФГОС.</w:t>
      </w:r>
    </w:p>
    <w:p w:rsidR="003B1694" w:rsidRPr="003B1694" w:rsidRDefault="003B1694" w:rsidP="003B16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обобщению и распространению инновационного педагогического опыта</w:t>
      </w:r>
    </w:p>
    <w:p w:rsidR="003B1694" w:rsidRPr="003B1694" w:rsidRDefault="003B1694" w:rsidP="003B169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При организации данного вида деятельности использовались такие формы работы как проведение открытых уроков и мероприятий, выступления на методических объединениях и педагогических советах, круглые столы, участие в окружных семинарах  организация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взаимопосещения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уроков для молодых специалистов и по вопросам преемственности, размещение опыта своей раб</w:t>
      </w:r>
      <w:r w:rsidR="000750D1">
        <w:rPr>
          <w:rFonts w:ascii="Times New Roman" w:eastAsia="Times New Roman" w:hAnsi="Times New Roman" w:cs="Times New Roman"/>
          <w:sz w:val="24"/>
          <w:szCs w:val="20"/>
          <w:lang w:eastAsia="ru-RU"/>
        </w:rPr>
        <w:t>оты на</w:t>
      </w: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различных педагогических сайтах.</w:t>
      </w:r>
    </w:p>
    <w:p w:rsidR="003B1694" w:rsidRPr="003B1694" w:rsidRDefault="003B1694" w:rsidP="003B16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Открытые уроки в системе методической работы школы рассматриваются как демонстрация учителем своей педагогической технологии, где он показывает пути решения учебных и воспитательных проблем, демонстрирует отдельные наиболее трудные разделы курса.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34" w:right="10" w:firstLine="67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Проведено</w:t>
      </w:r>
      <w:r w:rsidR="00400B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400B9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2</w:t>
      </w:r>
      <w:r w:rsidRPr="003B16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6</w:t>
      </w:r>
      <w:r w:rsidR="00400B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3B16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открытых</w:t>
      </w:r>
      <w:proofErr w:type="gramEnd"/>
      <w:r w:rsidRPr="003B16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урока </w:t>
      </w:r>
      <w:r w:rsidR="00400B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24</w:t>
      </w:r>
      <w:r w:rsidRPr="003B16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внеклассных мероприятия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Все открытые уроки проводились в рамках предметных недель</w:t>
      </w:r>
      <w:r w:rsidR="00C145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Дней открытых дверей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с использованием мультимедийных презентаций.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открытые уроки учителями ОУ, в рамках обмена опытом по новым технологиям, которые старались показать такую организацию урока, которая обеспечила бы не только усвоение учебного материала всеми уч-ся на самом уроке, но и их самостоятельную познавательную деятельность, способствующую интеллектуальному  развитию.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34" w:right="10" w:firstLine="67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результатам анализов уроков учителями школы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можно сделать следующие выводы:</w:t>
      </w:r>
    </w:p>
    <w:p w:rsidR="003B1694" w:rsidRPr="003B1694" w:rsidRDefault="00094F13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методический уровень -7</w:t>
      </w:r>
      <w:r w:rsidR="003B1694"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2% уроков.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находки- 68% уроков.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ИКТ- 100% уроков.</w:t>
      </w:r>
    </w:p>
    <w:p w:rsidR="003B1694" w:rsidRPr="0026101D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работа.</w:t>
      </w:r>
    </w:p>
    <w:p w:rsidR="003B1694" w:rsidRPr="0026101D" w:rsidRDefault="003B1694" w:rsidP="0026101D">
      <w:pPr>
        <w:tabs>
          <w:tab w:val="left" w:pos="358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1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Движущей силой инновационного развития школы является её участие в экспериментальной деятельности.</w:t>
      </w:r>
    </w:p>
    <w:p w:rsidR="00A945E5" w:rsidRPr="0026101D" w:rsidRDefault="003B1694" w:rsidP="002610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школы в эксперименте отражает следующее: прослеживается истинное состояние эксперимента как средства научного исследования, заключающееся в том, что ход эксперимента отразил как позитивные его результаты, так и недостатки. В этом учебном году школа активно участвовала в работе </w:t>
      </w:r>
      <w:r w:rsidR="00A945E5" w:rsidRPr="0026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ГЭП </w:t>
      </w:r>
      <w:r w:rsidR="0026101D" w:rsidRPr="0026101D">
        <w:rPr>
          <w:rFonts w:ascii="Times New Roman" w:eastAsia="Calibri" w:hAnsi="Times New Roman" w:cs="Times New Roman"/>
          <w:sz w:val="24"/>
          <w:szCs w:val="24"/>
        </w:rPr>
        <w:t>«Основы предпринимательской деятельности</w:t>
      </w:r>
      <w:r w:rsidR="0026101D" w:rsidRPr="002610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01D" w:rsidRPr="0026101D">
        <w:rPr>
          <w:rFonts w:ascii="Times New Roman" w:eastAsia="Calibri" w:hAnsi="Times New Roman" w:cs="Times New Roman"/>
          <w:sz w:val="24"/>
          <w:szCs w:val="24"/>
        </w:rPr>
        <w:t>на старшей ступени образования»</w:t>
      </w:r>
    </w:p>
    <w:p w:rsidR="0026101D" w:rsidRPr="0026101D" w:rsidRDefault="0026101D" w:rsidP="002610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Участие в эксперименте побудило активизировать работу, пересмотреть содержание учебной  программы, исходя из поставленных задач эксперимента:</w:t>
      </w:r>
      <w:r w:rsidRPr="0026101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6101D" w:rsidRPr="0026101D" w:rsidRDefault="0026101D" w:rsidP="002610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Актуализация экономически-образованного учащегося с приобретением прикладной направленности образовательного процесса;</w:t>
      </w:r>
    </w:p>
    <w:p w:rsidR="0026101D" w:rsidRPr="0026101D" w:rsidRDefault="0026101D" w:rsidP="0026101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Повышение социализации старшеклассников и помощь в профессиональной подготовке.</w:t>
      </w:r>
    </w:p>
    <w:p w:rsidR="0026101D" w:rsidRPr="0026101D" w:rsidRDefault="0026101D" w:rsidP="0026101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Ответственными за  Экспериментальную работу  в ГБОУ СОШ №769 являются учителя экономики: </w:t>
      </w:r>
      <w:proofErr w:type="spellStart"/>
      <w:r w:rsidRPr="0026101D">
        <w:rPr>
          <w:rFonts w:ascii="Times New Roman" w:eastAsia="Calibri" w:hAnsi="Times New Roman" w:cs="Times New Roman"/>
          <w:sz w:val="24"/>
          <w:szCs w:val="24"/>
        </w:rPr>
        <w:t>Касимова</w:t>
      </w:r>
      <w:proofErr w:type="spellEnd"/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 Е.Н., </w:t>
      </w:r>
      <w:proofErr w:type="spellStart"/>
      <w:r w:rsidRPr="0026101D">
        <w:rPr>
          <w:rFonts w:ascii="Times New Roman" w:eastAsia="Calibri" w:hAnsi="Times New Roman" w:cs="Times New Roman"/>
          <w:sz w:val="24"/>
          <w:szCs w:val="24"/>
        </w:rPr>
        <w:t>Сидимирова</w:t>
      </w:r>
      <w:proofErr w:type="spellEnd"/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 w:rsidRPr="0026101D">
        <w:rPr>
          <w:rFonts w:ascii="Times New Roman" w:eastAsia="Calibri" w:hAnsi="Times New Roman" w:cs="Times New Roman"/>
          <w:sz w:val="24"/>
          <w:szCs w:val="24"/>
        </w:rPr>
        <w:t>Шулемина</w:t>
      </w:r>
      <w:proofErr w:type="spellEnd"/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 Ж.И.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Учителям экономики  экспериментальная работа дает возможность: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• реализации и развитию своего профессионального потенциала;</w:t>
      </w:r>
    </w:p>
    <w:p w:rsidR="0026101D" w:rsidRPr="0026101D" w:rsidRDefault="000750D1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формированию</w:t>
      </w:r>
      <w:r w:rsidR="0026101D" w:rsidRPr="0026101D">
        <w:rPr>
          <w:rFonts w:ascii="Times New Roman" w:eastAsia="Calibri" w:hAnsi="Times New Roman" w:cs="Times New Roman"/>
          <w:sz w:val="24"/>
          <w:szCs w:val="24"/>
        </w:rPr>
        <w:t xml:space="preserve"> положительного имиджа и повышения статуса учителя экономики;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• расширению партнерских связей с участниками эксперимента и  с представителями бизнес - сообщества;</w:t>
      </w:r>
    </w:p>
    <w:p w:rsidR="0026101D" w:rsidRPr="0026101D" w:rsidRDefault="0026101D" w:rsidP="002610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В ходе эксперимента учащиеся: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• приобретают практико-ориентированные знания, умения, первичные навыки предпринимательской деятельности; 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развивают свои креативные способности в приложении к сфере предпринимательской деятельности; </w:t>
      </w:r>
    </w:p>
    <w:p w:rsidR="0026101D" w:rsidRPr="0026101D" w:rsidRDefault="0026101D" w:rsidP="00261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01D">
        <w:rPr>
          <w:rFonts w:ascii="Times New Roman" w:eastAsia="Calibri" w:hAnsi="Times New Roman" w:cs="Times New Roman"/>
          <w:sz w:val="24"/>
          <w:szCs w:val="24"/>
        </w:rPr>
        <w:t>• получают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01D">
        <w:rPr>
          <w:rFonts w:ascii="Times New Roman" w:eastAsia="Calibri" w:hAnsi="Times New Roman" w:cs="Times New Roman"/>
          <w:sz w:val="24"/>
          <w:szCs w:val="24"/>
        </w:rPr>
        <w:t>возможность большей мотивации в выборе профессии и первичной реализации предпринимател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ьской деятельности во внеурочное </w:t>
      </w:r>
      <w:r w:rsidRPr="0026101D">
        <w:rPr>
          <w:rFonts w:ascii="Times New Roman" w:eastAsia="Calibri" w:hAnsi="Times New Roman" w:cs="Times New Roman"/>
          <w:sz w:val="24"/>
          <w:szCs w:val="24"/>
        </w:rPr>
        <w:t xml:space="preserve"> время.</w:t>
      </w:r>
    </w:p>
    <w:p w:rsidR="00A945E5" w:rsidRPr="003B1694" w:rsidRDefault="00A945E5" w:rsidP="003B16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B1694" w:rsidRPr="003B1694" w:rsidRDefault="003B1694" w:rsidP="003B169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Выводы</w:t>
      </w:r>
      <w:proofErr w:type="gramStart"/>
      <w:r w:rsidR="00A945E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spellEnd"/>
      <w:proofErr w:type="gramEnd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школе существует система работы по обобщению и распространению передового педагогического опыта. Формы этой работы различны: открытые уроки,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взаимопосещение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уроков, самообразование, конкурсы, семинары. Именно это способствует  профессиональному росту молодых специалистов и начинающих работать учителей, успешному решению вопросов преемственности со средним звеном. Благодаря такой работе в школе  многими учителями школы успешно внедряется метод проектов, технология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>мыследеятельностного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подхода, различные виды открытых педагогических технологий (дебаты, критическое мышление и др.), технология групповой работы.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34" w:right="10" w:firstLine="67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Тематика открытых 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уроков соответствовала темам самообразования учителей,  или носила обучающий характер для начинающих специалистов начальной  и средней школы. 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Большинство открытых уроков прошли на достаточно высоком научно-методическом уровне и </w:t>
      </w:r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получили хорошую оценку со стороны администрации школы. Школа  успешно участвует в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экпериментальной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работе. Диссимиляция педагогического опыта проходит не только на школьном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но и на  региональном и всероссийском уровне</w:t>
      </w:r>
    </w:p>
    <w:p w:rsidR="003B1694" w:rsidRPr="003B1694" w:rsidRDefault="003B1694" w:rsidP="003B169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рамки распространения опыта работы школы на городской и межрегиональный уровень, расширять сеть экспериментальной деятельности.</w:t>
      </w:r>
    </w:p>
    <w:p w:rsidR="00B466D0" w:rsidRDefault="00B466D0" w:rsidP="003B16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конкурсе «Учитель года 2013»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</w:t>
      </w:r>
      <w:r w:rsidRPr="003B1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года 2013»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учитель технологии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Скулков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,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подготовший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интересную и содержательную презентацию по заданию « Качество образовани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жизни». На открытом голосовании Николай Сергеевич  набрал 144 голоса, но этого оказалось недостаточным для прохождения на следующий этап.</w:t>
      </w:r>
    </w:p>
    <w:p w:rsidR="00B466D0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и бывшие конкурсанты оказывала поддержку учителю: методическую, моральную.</w:t>
      </w:r>
      <w:r w:rsidR="00DD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учебном году к </w:t>
      </w:r>
      <w:proofErr w:type="spellStart"/>
      <w:r w:rsidR="00DD5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кучастию</w:t>
      </w:r>
      <w:proofErr w:type="spellEnd"/>
      <w:r w:rsidR="00DD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</w:t>
      </w:r>
      <w:proofErr w:type="gramStart"/>
      <w:r w:rsidR="00DD5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рекомендованы</w:t>
      </w:r>
      <w:proofErr w:type="gramEnd"/>
      <w:r w:rsidR="00DD524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Михайличенко О.В.- учитель английского языка, Сладков А.М.- учитель физической культуры.</w:t>
      </w:r>
    </w:p>
    <w:p w:rsidR="003B1694" w:rsidRPr="003B1694" w:rsidRDefault="003B1694" w:rsidP="00B4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молодыми  специалистами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результативности индивидуальных мер по профессиональному становлению учителя и уровня профессиональной компетенции.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29" w:firstLine="69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школе работает 1 </w:t>
      </w:r>
      <w:r w:rsidRPr="003B1694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молодой специалист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: Сладков А.М.-физическая культур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а(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третий год работы)</w:t>
      </w:r>
    </w:p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B1694" w:rsidRPr="003B1694" w:rsidTr="004F1F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3B1694" w:rsidRPr="003B1694" w:rsidTr="004F1F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Сладков Антон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Владимир Фёдорович</w:t>
            </w:r>
          </w:p>
        </w:tc>
      </w:tr>
      <w:tr w:rsidR="003B1694" w:rsidRPr="003B1694" w:rsidTr="004F1F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ind w:right="7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1694" w:rsidRPr="003B1694" w:rsidRDefault="003B1694" w:rsidP="003B1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наставников носила не  формальный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практический характер с организацией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 их полного анализа, рекомендациями и консультациями в течение первой половины  года.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29" w:firstLine="69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В сентябре-декабре   Лупановой Т.В.,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Сизовой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Н.Н.,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Сломянской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Н.Е.</w:t>
      </w:r>
      <w:r w:rsidR="000750D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 молодым специалистом были проведены беседы и консультации по вопросам тематического и поурочного планирования, заполнения журналов, структуре  и анализу современного урока, применяемым методам работы, видах опроса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планированию воспитательной работы и др. Была проведена диагностика трудностей в работе, что позволило организовать проведение дополнительных дистанционных консультаций для учителей физической культуры. Посещённые уроки у Антона Михайловича в декабре месяце показали, что он не нуждается в тесном сопровождении наставника, т.к. учитель грамотно подходит к планированию, проведению и анализу урока.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29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 Сладков А.М. добился хороших качественных показателей успеваемости, имелись проблемы по работе с журналом, которые были успешно ликвидированы. </w:t>
      </w:r>
    </w:p>
    <w:p w:rsidR="003B1694" w:rsidRPr="003B1694" w:rsidRDefault="003B1694" w:rsidP="003B1694">
      <w:pPr>
        <w:shd w:val="clear" w:color="auto" w:fill="FFFFFF"/>
        <w:spacing w:after="0" w:line="269" w:lineRule="exact"/>
        <w:ind w:left="125"/>
        <w:rPr>
          <w:rFonts w:ascii="Times New Roman" w:eastAsia="Times New Roman" w:hAnsi="Times New Roman" w:cs="Times New Roman"/>
          <w:b/>
          <w:bCs/>
          <w:w w:val="101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работа с молодым специалистом проводилась в системе и на должном уровне.</w:t>
      </w:r>
      <w:r w:rsidRPr="003B1694">
        <w:rPr>
          <w:rFonts w:ascii="Times New Roman" w:eastAsia="Times New Roman" w:hAnsi="Times New Roman" w:cs="Times New Roman"/>
          <w:b/>
          <w:bCs/>
          <w:w w:val="101"/>
          <w:lang w:eastAsia="ru-RU"/>
        </w:rPr>
        <w:t xml:space="preserve"> </w:t>
      </w:r>
    </w:p>
    <w:p w:rsidR="003B1694" w:rsidRPr="003B1694" w:rsidRDefault="003B1694" w:rsidP="003B1694">
      <w:pPr>
        <w:shd w:val="clear" w:color="auto" w:fill="FFFFFF"/>
        <w:spacing w:after="0" w:line="264" w:lineRule="exact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продолжить   работу   по   своевременному   оказанию   методической   помощи молодым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педагогам на диагностической основе.</w:t>
      </w:r>
    </w:p>
    <w:p w:rsidR="00B466D0" w:rsidRDefault="00B466D0" w:rsidP="003B16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методическими объединениями </w:t>
      </w:r>
    </w:p>
    <w:p w:rsidR="003B1694" w:rsidRPr="003B1694" w:rsidRDefault="003B1694" w:rsidP="003B1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3B1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результативности выполнения целей и задач, возложенных на М.О.</w:t>
      </w:r>
    </w:p>
    <w:p w:rsidR="003B1694" w:rsidRPr="003B1694" w:rsidRDefault="003B1694" w:rsidP="003B1694">
      <w:pPr>
        <w:shd w:val="clear" w:color="auto" w:fill="FFFFFF"/>
        <w:spacing w:after="240" w:line="269" w:lineRule="exact"/>
        <w:ind w:left="53"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В соответствие с общешкольной темой и задачами года была продолжена работа по следующим темам М\О и с</w:t>
      </w:r>
      <w:r w:rsidRPr="003B169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  <w:lang w:eastAsia="ru-RU"/>
        </w:rPr>
        <w:t>амообразования учителей: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3"/>
        <w:gridCol w:w="5434"/>
      </w:tblGrid>
      <w:tr w:rsidR="003B1694" w:rsidRPr="003B1694" w:rsidTr="004F1FEE">
        <w:trPr>
          <w:trHeight w:hRule="exact" w:val="33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694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м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w w:val="84"/>
                <w:sz w:val="24"/>
                <w:szCs w:val="24"/>
                <w:lang w:eastAsia="ru-RU"/>
              </w:rPr>
              <w:t>\о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методические темы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rPr>
          <w:trHeight w:hRule="exact" w:val="892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Русского языка и литературы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1C531E" w:rsidRDefault="001C531E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1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коммуникативной компетенции </w:t>
            </w:r>
            <w:r w:rsidRPr="001C531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1C531E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как средство повышения качества образования</w:t>
            </w:r>
            <w:proofErr w:type="gramStart"/>
            <w:r w:rsidRPr="001C531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3B1694" w:rsidRPr="003B1694" w:rsidTr="004F1FEE">
        <w:trPr>
          <w:trHeight w:hRule="exact" w:val="1183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Естественных наук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личности ребенка, способной реализовать творческий потенциал в соответствии с ФГОС нового поколения».</w:t>
            </w:r>
          </w:p>
          <w:p w:rsidR="003B1694" w:rsidRPr="003B1694" w:rsidRDefault="003B1694" w:rsidP="003B1694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1694" w:rsidRPr="003B1694" w:rsidTr="004F1FEE">
        <w:trPr>
          <w:trHeight w:hRule="exact" w:val="1367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Математики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модели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математики с учетом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и применение информационных технологий».</w:t>
            </w: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1694" w:rsidRPr="003B1694" w:rsidTr="0096709B">
        <w:trPr>
          <w:trHeight w:hRule="exact" w:val="1408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начальных классов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709B">
              <w:rPr>
                <w:rFonts w:ascii="Times New Roman" w:eastAsia="Times New Roman" w:hAnsi="Times New Roman" w:cs="Times New Roman"/>
                <w:lang w:eastAsia="ru-RU"/>
              </w:rPr>
              <w:t xml:space="preserve">“Внедрение современных технологий в учебно-воспитательный процесс с </w:t>
            </w:r>
            <w:proofErr w:type="spellStart"/>
            <w:proofErr w:type="gramStart"/>
            <w:r w:rsidRPr="0096709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proofErr w:type="gramEnd"/>
            <w:r w:rsidRPr="0096709B">
              <w:rPr>
                <w:rFonts w:ascii="Times New Roman" w:eastAsia="Times New Roman" w:hAnsi="Times New Roman" w:cs="Times New Roman"/>
                <w:lang w:eastAsia="ru-RU"/>
              </w:rPr>
              <w:t xml:space="preserve"> целью активизации познавательной деятельности учащихся и формирование здорового образа жизни младшего</w:t>
            </w: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школьника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694" w:rsidRPr="003B1694" w:rsidTr="0096709B">
        <w:trPr>
          <w:trHeight w:hRule="exact" w:val="1225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Иностранного языка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личности школьника в процессе изучения иностранного языка</w:t>
            </w:r>
            <w:r w:rsidR="0096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1694" w:rsidRPr="003B1694" w:rsidTr="0096709B">
        <w:trPr>
          <w:trHeight w:hRule="exact" w:val="1364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Общественных наук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«Современные подходы к организации образовательного процесса в условиях перехода на федеральные государственные образовательные</w:t>
            </w:r>
            <w:r w:rsidRPr="003B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«стандарты второго поколения».</w:t>
            </w:r>
          </w:p>
        </w:tc>
      </w:tr>
      <w:tr w:rsidR="003B1694" w:rsidRPr="003B1694" w:rsidTr="0096709B">
        <w:trPr>
          <w:trHeight w:hRule="exact" w:val="1466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Эстетического цикла, технологии, физической  культуры.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</w:p>
          <w:p w:rsidR="003B1694" w:rsidRPr="003B1694" w:rsidRDefault="003B1694" w:rsidP="003B1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творческой активности ребенка – как способ развития личности»</w:t>
            </w:r>
          </w:p>
        </w:tc>
      </w:tr>
    </w:tbl>
    <w:p w:rsidR="003B1694" w:rsidRPr="003B1694" w:rsidRDefault="003B1694" w:rsidP="003B1694">
      <w:pPr>
        <w:shd w:val="clear" w:color="auto" w:fill="FFFFFF"/>
        <w:spacing w:before="235" w:after="0" w:line="264" w:lineRule="exact"/>
        <w:ind w:left="48" w:right="4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 целью совершенствования    профессионального мастерства были определены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темы по самообразованию учителей, которые согласованы с темой М</w:t>
      </w:r>
      <w:proofErr w:type="gram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О(</w:t>
      </w:r>
      <w:proofErr w:type="gram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см. анализы МО)</w:t>
      </w:r>
    </w:p>
    <w:p w:rsidR="003B1694" w:rsidRPr="003B1694" w:rsidRDefault="003B1694" w:rsidP="003B169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Самобразование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одной из действенных форм обучения педагога. С темами самообразования  многие учителя выступали на заседаниях МО, педагогических советах.</w:t>
      </w:r>
    </w:p>
    <w:p w:rsidR="003B1694" w:rsidRPr="003B1694" w:rsidRDefault="003B1694" w:rsidP="003B1694">
      <w:pPr>
        <w:shd w:val="clear" w:color="auto" w:fill="FFFFFF"/>
        <w:spacing w:before="259" w:after="0" w:line="259" w:lineRule="exact"/>
        <w:ind w:left="14" w:firstLine="686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Было проведено  5 заседаний </w:t>
      </w:r>
      <w:r w:rsidRPr="003B16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М\О,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которых обсуждались основные 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вопросы:</w:t>
      </w:r>
    </w:p>
    <w:p w:rsidR="003B1694" w:rsidRPr="003B1694" w:rsidRDefault="003B1694" w:rsidP="003B1694">
      <w:pPr>
        <w:shd w:val="clear" w:color="auto" w:fill="FFFFFF"/>
        <w:spacing w:before="259" w:after="0" w:line="259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 </w:t>
      </w: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развитие  проектно-исследовательской работы в школе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;</w:t>
      </w:r>
      <w:proofErr w:type="gramEnd"/>
    </w:p>
    <w:p w:rsidR="003B1694" w:rsidRPr="003B1694" w:rsidRDefault="003B1694" w:rsidP="003B1694">
      <w:pPr>
        <w:shd w:val="clear" w:color="auto" w:fill="FFFFFF"/>
        <w:spacing w:before="5" w:after="0" w:line="259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самообразовательная и саморазвивающаяся деятельность педагогических кадров 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</w:t>
      </w:r>
    </w:p>
    <w:p w:rsidR="003B1694" w:rsidRPr="003B1694" w:rsidRDefault="003B1694" w:rsidP="003B1694">
      <w:pPr>
        <w:shd w:val="clear" w:color="auto" w:fill="FFFFFF"/>
        <w:spacing w:before="5" w:after="0" w:line="259" w:lineRule="exact"/>
        <w:ind w:left="293" w:hanging="2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степень их влияния на качество учебно-воспитательной работы;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-совершенствование вопросов преемственности;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проведение олимпиад, конкурсов, предметных недель, совершенствование работы с мотивированными учащимися;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2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организация и проведение предметных недель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открытых уроков и внеклассных мероприятий,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317" w:right="422" w:hanging="25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внедрение образовательных стандартов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3B1694" w:rsidRPr="003B1694" w:rsidRDefault="003B1694" w:rsidP="003B1694">
      <w:pPr>
        <w:shd w:val="clear" w:color="auto" w:fill="FFFFFF"/>
        <w:spacing w:after="0" w:line="259" w:lineRule="exact"/>
        <w:ind w:left="317" w:right="422" w:hanging="25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-повышение качества образования.</w:t>
      </w:r>
    </w:p>
    <w:p w:rsidR="003B1694" w:rsidRPr="003B1694" w:rsidRDefault="003B1694" w:rsidP="003B1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успешно проводился анализ стартового, рубежного, итогового контроля по всем предметам. Рассматривались вопросы по расширению и углублению знаний уч-ся за счет внедрения материала повышенной трудности, развитию системы внеурочной работы. 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60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М\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работали  на следующих научно-методических уровнях:</w:t>
      </w:r>
    </w:p>
    <w:p w:rsidR="003B1694" w:rsidRPr="003B1694" w:rsidRDefault="003B1694" w:rsidP="003B1694">
      <w:pPr>
        <w:shd w:val="clear" w:color="auto" w:fill="FFFFFF"/>
        <w:spacing w:before="5" w:after="0" w:line="264" w:lineRule="exact"/>
        <w:ind w:left="60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Ind w:w="10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1"/>
        <w:gridCol w:w="2399"/>
        <w:gridCol w:w="2399"/>
      </w:tblGrid>
      <w:tr w:rsidR="003B1694" w:rsidRPr="003B1694" w:rsidTr="004F1FEE">
        <w:trPr>
          <w:trHeight w:val="349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535353"/>
                <w:spacing w:val="50"/>
                <w:sz w:val="24"/>
                <w:szCs w:val="24"/>
                <w:lang w:eastAsia="ru-RU"/>
              </w:rPr>
              <w:t>УРОВНИ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работают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2011/2012</w:t>
            </w:r>
          </w:p>
        </w:tc>
      </w:tr>
      <w:tr w:rsidR="003B1694" w:rsidRPr="003B1694" w:rsidTr="004F1FEE">
        <w:trPr>
          <w:trHeight w:val="119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535353"/>
                <w:spacing w:val="-5"/>
                <w:sz w:val="24"/>
                <w:szCs w:val="24"/>
                <w:lang w:eastAsia="ru-RU"/>
              </w:rPr>
              <w:t>высокий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.М/О </w:t>
            </w: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общественного цикла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иностранных языков, эстетического цикла.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М/О иностранных языков, начальной школы,</w:t>
            </w:r>
            <w:proofErr w:type="gramStart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proofErr w:type="gramEnd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естественного цикла</w:t>
            </w:r>
          </w:p>
        </w:tc>
      </w:tr>
      <w:tr w:rsidR="003B1694" w:rsidRPr="003B1694" w:rsidTr="004F1FEE">
        <w:trPr>
          <w:trHeight w:val="1745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535353"/>
                <w:spacing w:val="-14"/>
                <w:sz w:val="24"/>
                <w:szCs w:val="24"/>
                <w:lang w:eastAsia="ru-RU"/>
              </w:rPr>
              <w:t>достаточно высокий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М/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Оначальной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школы,</w:t>
            </w:r>
          </w:p>
          <w:p w:rsidR="003B1694" w:rsidRPr="003B1694" w:rsidRDefault="003B1694" w:rsidP="003B1694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естественного цикла,</w:t>
            </w:r>
          </w:p>
          <w:p w:rsidR="003B1694" w:rsidRPr="003B1694" w:rsidRDefault="003B1694" w:rsidP="003B1694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М/О русского языка и литературы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М/О</w:t>
            </w:r>
          </w:p>
          <w:p w:rsidR="003B1694" w:rsidRPr="003B1694" w:rsidRDefault="003B1694" w:rsidP="003B1694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М/О русского языка и литературы,</w:t>
            </w: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М/О математиков,</w:t>
            </w:r>
            <w:r w:rsidRPr="003B169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эстетического цикла.</w:t>
            </w:r>
          </w:p>
        </w:tc>
      </w:tr>
      <w:tr w:rsidR="003B1694" w:rsidRPr="003B1694" w:rsidTr="004F1FEE">
        <w:trPr>
          <w:trHeight w:val="836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b/>
                <w:color w:val="535353"/>
                <w:spacing w:val="-15"/>
                <w:sz w:val="24"/>
                <w:szCs w:val="24"/>
                <w:lang w:eastAsia="ru-RU"/>
              </w:rPr>
              <w:t>удовлетворительный</w:t>
            </w:r>
          </w:p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М/О математиков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694" w:rsidRPr="003B1694" w:rsidRDefault="003B1694" w:rsidP="003B1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МОобщественного</w:t>
            </w:r>
            <w:proofErr w:type="spellEnd"/>
            <w:r w:rsidRPr="003B169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цикла</w:t>
            </w:r>
          </w:p>
        </w:tc>
      </w:tr>
    </w:tbl>
    <w:p w:rsidR="003B1694" w:rsidRPr="003B1694" w:rsidRDefault="003B1694" w:rsidP="003B1694">
      <w:pPr>
        <w:shd w:val="clear" w:color="auto" w:fill="FFFFFF"/>
        <w:spacing w:after="0" w:line="264" w:lineRule="exac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методические темы М\О связаны с методической темой школы, соответствуют 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основным задачам, стоящим перед школой.</w:t>
      </w:r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Тематика заседаний актуальна и интересна для учителей.</w:t>
      </w:r>
      <w:r w:rsidRPr="003B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Заседания, в основном, носили творческий и конструктивный характер. Все решения принимались на основе  анализа, состояния проблем и 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имеющегося арсенала приемов и методов обучения.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основном, задачи, поставленные в начале года, решены. Организация учебного процесса и профессиональная деятельность полностью отвечает рабочей теме МО и программным требованиям.  </w:t>
      </w:r>
    </w:p>
    <w:p w:rsidR="003B1694" w:rsidRPr="003B1694" w:rsidRDefault="003B1694" w:rsidP="003B169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активизировать работу методического объединения  математиков, естественного цикла. Отчёт по темам самообразования должен проходить для каждого учителя на МО, педагогических советах и пополнять его портфолио.</w:t>
      </w:r>
    </w:p>
    <w:p w:rsidR="003B1694" w:rsidRPr="003B1694" w:rsidRDefault="003B1694" w:rsidP="003B169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кабинетами.</w:t>
      </w:r>
    </w:p>
    <w:p w:rsidR="003B1694" w:rsidRPr="003B1694" w:rsidRDefault="003B1694" w:rsidP="003B1694">
      <w:pPr>
        <w:widowControl w:val="0"/>
        <w:autoSpaceDE w:val="0"/>
        <w:autoSpaceDN w:val="0"/>
        <w:adjustRightInd w:val="0"/>
        <w:spacing w:after="0" w:line="240" w:lineRule="auto"/>
        <w:ind w:left="30" w:right="3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развита кабинетная система, которая повышает эффективность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 способствует научной организации труда учителя и учащихся, создаёт возможность для реализации тр</w:t>
      </w:r>
      <w:r w:rsidR="001B568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педагогики,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психологии, школьной гигиены, техники безопасности, экономики и т. д. В целом она представляет собой одну из составных частей учебно-материальной базы школы. </w:t>
      </w:r>
    </w:p>
    <w:p w:rsidR="003B1694" w:rsidRPr="003B1694" w:rsidRDefault="003B1694" w:rsidP="003B1694">
      <w:pPr>
        <w:spacing w:after="0" w:line="240" w:lineRule="auto"/>
        <w:ind w:left="30" w:right="3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Учитель – полноправный хозяин кабинета. Комплектация кабинета учебным оборудованием в большей мере отражает вкусы и склонности учителя, его методические приёмы, педагогические интересы. </w:t>
      </w:r>
    </w:p>
    <w:p w:rsidR="003B1694" w:rsidRPr="003B1694" w:rsidRDefault="003B1694" w:rsidP="003B1694">
      <w:pPr>
        <w:spacing w:after="0" w:line="240" w:lineRule="auto"/>
        <w:ind w:left="30" w:right="3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Однако оборудование учебного кабинета, позволяющее вести эффективное преподавание предмета – при всём разнообразии вкусов учителей – должно отвечать </w:t>
      </w:r>
      <w:r w:rsidRPr="003B169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определённым требованиям. С целью соответствия этим требованиям ежегодно проводятся</w:t>
      </w:r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 2 рейда в рамках </w:t>
      </w:r>
      <w:r w:rsidRPr="003B1694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0"/>
          <w:lang w:eastAsia="ru-RU"/>
        </w:rPr>
        <w:t>смотра-конкурса кабинетов</w:t>
      </w:r>
      <w:r w:rsidRPr="003B1694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, который осуществляется в соответствии со школьным Положением. В результате </w:t>
      </w: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были  выявлены следующие тенденции в развитии кабинетной системе школы: </w:t>
      </w:r>
      <w:r w:rsidRPr="003B1694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 xml:space="preserve">многие учителя приобрели дидактические материалы по своим предметам, рабочие </w:t>
      </w:r>
      <w:r w:rsidRPr="003B1694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  <w:lang w:eastAsia="ru-RU"/>
        </w:rPr>
        <w:t xml:space="preserve">тетради для учащихся, большое внимание уделялось эстетичности оформления </w:t>
      </w:r>
      <w:r w:rsidR="00617E4E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>классов</w:t>
      </w:r>
      <w:proofErr w:type="gramStart"/>
      <w:r w:rsidR="00617E4E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 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  <w:lang w:eastAsia="ru-RU"/>
        </w:rPr>
        <w:t xml:space="preserve">продолжено 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озеленение классов( создаются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фитозоны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 xml:space="preserve">), обеспечена своевременная смена материалов стендов в кабинетах, </w:t>
      </w:r>
      <w:r w:rsidRPr="003B1694">
        <w:rPr>
          <w:rFonts w:ascii="Times New Roman" w:eastAsia="Times New Roman" w:hAnsi="Times New Roman" w:cs="Times New Roman"/>
          <w:color w:val="000000"/>
          <w:spacing w:val="-7"/>
          <w:sz w:val="24"/>
          <w:szCs w:val="20"/>
          <w:lang w:eastAsia="ru-RU"/>
        </w:rPr>
        <w:t>проведена систематизация учебных пособий, имеется полное оснащение  ТСО. Во всех кабинетах есть паспорт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. Все имеющиеся наглядные и дидактические материалы </w:t>
      </w:r>
      <w:r w:rsidR="001B5689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в большинстве кла</w:t>
      </w:r>
      <w:r w:rsidR="00617E4E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с</w:t>
      </w:r>
      <w:r w:rsidR="001B5689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сов 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систематизированы. </w:t>
      </w:r>
      <w:r w:rsidRPr="003B1694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 xml:space="preserve">Особое внимание уделялось, как и в прошлом учебном году, систематизации и </w:t>
      </w:r>
      <w:r w:rsidRPr="003B1694">
        <w:rPr>
          <w:rFonts w:ascii="Times New Roman" w:eastAsia="Times New Roman" w:hAnsi="Times New Roman" w:cs="Times New Roman"/>
          <w:spacing w:val="-6"/>
          <w:sz w:val="24"/>
          <w:szCs w:val="20"/>
          <w:lang w:eastAsia="ru-RU"/>
        </w:rPr>
        <w:t xml:space="preserve">подборке уровневого дидактического материала, создана подборка тестового </w:t>
      </w:r>
      <w:r w:rsidRPr="003B1694">
        <w:rPr>
          <w:rFonts w:ascii="Times New Roman" w:eastAsia="Times New Roman" w:hAnsi="Times New Roman" w:cs="Times New Roman"/>
          <w:spacing w:val="-7"/>
          <w:sz w:val="24"/>
          <w:szCs w:val="20"/>
          <w:lang w:eastAsia="ru-RU"/>
        </w:rPr>
        <w:t xml:space="preserve">материала  для  </w:t>
      </w:r>
      <w:proofErr w:type="spellStart"/>
      <w:r w:rsidRPr="003B1694">
        <w:rPr>
          <w:rFonts w:ascii="Times New Roman" w:eastAsia="Times New Roman" w:hAnsi="Times New Roman" w:cs="Times New Roman"/>
          <w:spacing w:val="-7"/>
          <w:sz w:val="24"/>
          <w:szCs w:val="20"/>
          <w:lang w:eastAsia="ru-RU"/>
        </w:rPr>
        <w:t>разноуровневых</w:t>
      </w:r>
      <w:proofErr w:type="spellEnd"/>
      <w:r w:rsidRPr="003B1694">
        <w:rPr>
          <w:rFonts w:ascii="Times New Roman" w:eastAsia="Times New Roman" w:hAnsi="Times New Roman" w:cs="Times New Roman"/>
          <w:spacing w:val="-7"/>
          <w:sz w:val="24"/>
          <w:szCs w:val="20"/>
          <w:lang w:eastAsia="ru-RU"/>
        </w:rPr>
        <w:t xml:space="preserve"> программ. 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Имеются интерактивные доски, 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прошли курс по работе с такими досками 14 учителей и активно используют их возможности для проведения уроков. Обеспечены ноутбуками  и компьютерами все классы школы. 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В кабинетах имеются принтеры</w:t>
      </w:r>
      <w:proofErr w:type="gram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.</w:t>
      </w:r>
      <w:proofErr w:type="gram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Условия работы в кабинетах соответствуют нормам 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САНПина</w:t>
      </w:r>
      <w:proofErr w:type="spell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. На отлично можно оценить кабинеты № 3( 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Бурикова</w:t>
      </w:r>
      <w:proofErr w:type="spell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М.И.),  39 (Розовик С.Ю.) ,36( 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Серёгина</w:t>
      </w:r>
      <w:proofErr w:type="spell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И.Я.), 37 ( Рыкова Т.М..) 28(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Шилинова</w:t>
      </w:r>
      <w:proofErr w:type="spell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Н.Н.), 22( 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Москвина</w:t>
      </w:r>
      <w:r w:rsidR="001B5689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Е.В</w:t>
      </w:r>
      <w:proofErr w:type="spellEnd"/>
      <w:r w:rsidR="001B5689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.),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(технология девочек</w:t>
      </w:r>
      <w:proofErr w:type="gram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)Т</w:t>
      </w:r>
      <w:proofErr w:type="gram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арасенко Н.А., № 8( Казакова Л.А.), № 8а( Михайличенко О.В.), № 3 ( Лазарева Л.А.).</w:t>
      </w:r>
      <w:r w:rsidR="001B5689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, № 1 ( Пашкова О.А.) Только с 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мая оформляется каби</w:t>
      </w:r>
      <w:r w:rsidR="001B5689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нет № 20а ( английский язык). Общим</w:t>
      </w:r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</w:t>
      </w:r>
      <w:proofErr w:type="spellStart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недостаток</w:t>
      </w:r>
      <w:r w:rsidR="001B5689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>ом</w:t>
      </w:r>
      <w:proofErr w:type="spellEnd"/>
      <w:r w:rsidRPr="003B1694">
        <w:rPr>
          <w:rFonts w:ascii="Times New Roman" w:eastAsia="Times New Roman" w:hAnsi="Times New Roman" w:cs="Times New Roman"/>
          <w:spacing w:val="-12"/>
          <w:sz w:val="24"/>
          <w:szCs w:val="20"/>
          <w:lang w:eastAsia="ru-RU"/>
        </w:rPr>
        <w:t xml:space="preserve"> работы учителей среднего и старшего звена является неполная систематизация имеющихся материалов. 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В школе имеются единые стенды для всех кабинетов по бе</w:t>
      </w:r>
      <w:r w:rsidR="001B5689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зопасности</w:t>
      </w:r>
      <w:proofErr w:type="gramStart"/>
      <w:r w:rsidR="001B5689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,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 xml:space="preserve"> заказаны учебники и получена техническая поддержка  для будущих 1-х классов с учетом новых ФГОС( поступили новые </w:t>
      </w:r>
      <w:proofErr w:type="spellStart"/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макентоши</w:t>
      </w:r>
      <w:proofErr w:type="spellEnd"/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0"/>
          <w:lang w:eastAsia="ru-RU"/>
        </w:rPr>
        <w:t>), обновляются компьютеры, заменяются старые окна на пластиковые.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14" w:right="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улучшилась материально – техническая база школы,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продолжена работа по эстетическому оформлению кабинетов, развивается их техническая оснащённость.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К новому учебному году кабинеты в основном готовы.</w:t>
      </w: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Готовность кабинетов к новому учебному году и обновление </w:t>
      </w:r>
      <w:r w:rsidRPr="003B16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содержания проводится в соответствии с планом работы школы, оценка </w:t>
      </w: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проверочных рейдов осуществляется администрацией школы и М/</w:t>
      </w:r>
      <w:proofErr w:type="gramStart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proofErr w:type="gramEnd"/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школы.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14" w:righ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Следует обратить внимание на оснащение спортивного зала.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5" w:right="-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 </w:t>
      </w:r>
      <w:r w:rsidRPr="003B169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При приёмке кабинетов к новому учебному году комиссии школы обратить внимание на результативность регулирования замечаний по развитию кабинетов и о результатах сообщить на педагогическом совете школы.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5" w:right="-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3. ПМО оказывать индивидуальную помощь учителям, испытывающим трудности по организации работы с кабинетом.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ВЫВОДЫ</w:t>
      </w:r>
    </w:p>
    <w:p w:rsidR="003B1694" w:rsidRPr="003B1694" w:rsidRDefault="003B1694" w:rsidP="003B1694">
      <w:pPr>
        <w:shd w:val="clear" w:color="auto" w:fill="FFFFFF"/>
        <w:spacing w:after="0" w:line="264" w:lineRule="exact"/>
        <w:ind w:left="10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1. В основном в школе </w:t>
      </w:r>
      <w:r w:rsidRPr="003B169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сложилась  система методической работы</w:t>
      </w:r>
      <w:r w:rsidRPr="003B169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3B16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позволяющая решать поставленные перед ней задачи.</w:t>
      </w:r>
    </w:p>
    <w:p w:rsidR="003B1694" w:rsidRPr="00617E4E" w:rsidRDefault="003B1694" w:rsidP="00617E4E">
      <w:pPr>
        <w:pStyle w:val="ad"/>
        <w:numPr>
          <w:ilvl w:val="0"/>
          <w:numId w:val="6"/>
        </w:numPr>
        <w:shd w:val="clear" w:color="auto" w:fill="FFFFFF"/>
        <w:spacing w:before="5" w:line="264" w:lineRule="exact"/>
        <w:ind w:right="29"/>
        <w:jc w:val="both"/>
      </w:pPr>
      <w:r w:rsidRPr="00617E4E">
        <w:t>многие учителя значительно повысили с</w:t>
      </w:r>
      <w:r w:rsidR="00617E4E" w:rsidRPr="00617E4E">
        <w:t>вой профессиональный уровень</w:t>
      </w:r>
      <w:proofErr w:type="gramStart"/>
      <w:r w:rsidR="00617E4E" w:rsidRPr="00617E4E">
        <w:t xml:space="preserve"> </w:t>
      </w:r>
      <w:r w:rsidRPr="00617E4E">
        <w:rPr>
          <w:spacing w:val="-8"/>
        </w:rPr>
        <w:t>;</w:t>
      </w:r>
      <w:proofErr w:type="gramEnd"/>
    </w:p>
    <w:p w:rsidR="003B1694" w:rsidRPr="00617E4E" w:rsidRDefault="003B1694" w:rsidP="00617E4E">
      <w:pPr>
        <w:pStyle w:val="ad"/>
        <w:numPr>
          <w:ilvl w:val="0"/>
          <w:numId w:val="6"/>
        </w:numPr>
        <w:shd w:val="clear" w:color="auto" w:fill="FFFFFF"/>
        <w:spacing w:before="14" w:line="264" w:lineRule="exact"/>
        <w:ind w:right="10"/>
        <w:jc w:val="both"/>
      </w:pPr>
      <w:r w:rsidRPr="00617E4E">
        <w:rPr>
          <w:spacing w:val="-2"/>
        </w:rPr>
        <w:t xml:space="preserve">регулярно действующие семинары и консультации оказали </w:t>
      </w:r>
      <w:r w:rsidRPr="00617E4E">
        <w:rPr>
          <w:spacing w:val="-5"/>
        </w:rPr>
        <w:t xml:space="preserve">своевременную          корректирующую помощь учителям в их педагогической </w:t>
      </w:r>
      <w:r w:rsidRPr="00617E4E">
        <w:rPr>
          <w:spacing w:val="-10"/>
        </w:rPr>
        <w:t>деятельности;</w:t>
      </w:r>
    </w:p>
    <w:p w:rsidR="003B1694" w:rsidRPr="00617E4E" w:rsidRDefault="003B1694" w:rsidP="00617E4E">
      <w:pPr>
        <w:pStyle w:val="ad"/>
        <w:numPr>
          <w:ilvl w:val="0"/>
          <w:numId w:val="6"/>
        </w:numPr>
        <w:shd w:val="clear" w:color="auto" w:fill="FFFFFF"/>
        <w:spacing w:before="14" w:line="264" w:lineRule="exact"/>
        <w:ind w:right="5"/>
        <w:jc w:val="both"/>
        <w:rPr>
          <w:spacing w:val="-6"/>
        </w:rPr>
      </w:pPr>
      <w:r w:rsidRPr="00617E4E">
        <w:rPr>
          <w:spacing w:val="-4"/>
        </w:rPr>
        <w:t xml:space="preserve">успешно прошли аттестацию многие члены педагогического </w:t>
      </w:r>
      <w:r w:rsidR="00617E4E" w:rsidRPr="00617E4E">
        <w:rPr>
          <w:spacing w:val="-6"/>
        </w:rPr>
        <w:t>коллектива;</w:t>
      </w:r>
    </w:p>
    <w:p w:rsidR="003B1694" w:rsidRPr="003B1694" w:rsidRDefault="003B1694" w:rsidP="00617E4E">
      <w:pPr>
        <w:numPr>
          <w:ilvl w:val="0"/>
          <w:numId w:val="25"/>
        </w:numPr>
        <w:shd w:val="clear" w:color="auto" w:fill="FFFFFF"/>
        <w:spacing w:before="14" w:after="0" w:line="264" w:lineRule="exact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 учителя прошли курсовую систему повышения квалификации в соответствии с планом в этом учебном году,</w:t>
      </w:r>
    </w:p>
    <w:p w:rsidR="003B1694" w:rsidRPr="003B1694" w:rsidRDefault="003B1694" w:rsidP="00617E4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успешно велась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работа по обобщению передового педагогического опыта,</w:t>
      </w:r>
    </w:p>
    <w:p w:rsidR="003B1694" w:rsidRPr="003B1694" w:rsidRDefault="003B1694" w:rsidP="00617E4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учителя успешно внедряют инновационные технологии в учебно-воспитательный процесс, </w:t>
      </w:r>
    </w:p>
    <w:p w:rsidR="003B1694" w:rsidRPr="003B1694" w:rsidRDefault="003B1694" w:rsidP="00617E4E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5" w:after="0" w:line="264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насыщенно и интересно, с большой пользой для всех учителей прошли предметные недели</w:t>
      </w:r>
      <w:proofErr w:type="gram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,</w:t>
      </w:r>
      <w:proofErr w:type="gramEnd"/>
      <w:r w:rsidR="00617E4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(кроме МО …….цикла)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</w:t>
      </w:r>
    </w:p>
    <w:p w:rsidR="003B1694" w:rsidRPr="003B1694" w:rsidRDefault="003B1694" w:rsidP="00617E4E">
      <w:pPr>
        <w:numPr>
          <w:ilvl w:val="0"/>
          <w:numId w:val="25"/>
        </w:numPr>
        <w:shd w:val="clear" w:color="auto" w:fill="FFFFFF"/>
        <w:spacing w:before="10" w:after="0" w:line="264" w:lineRule="exac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действенная методическая помощь оказывалась молодому специалисту,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3B1694" w:rsidRPr="003B1694" w:rsidRDefault="003B1694" w:rsidP="00617E4E">
      <w:pPr>
        <w:numPr>
          <w:ilvl w:val="0"/>
          <w:numId w:val="25"/>
        </w:numPr>
        <w:shd w:val="clear" w:color="auto" w:fill="FFFFFF"/>
        <w:spacing w:before="10" w:after="0" w:line="264" w:lineRule="exac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повысился уровень  работы с мотивированными учащимися по подготовке к конкурсам и олимпиадам  различного уровня, увеличилось количество участников и победителей;</w:t>
      </w:r>
    </w:p>
    <w:p w:rsidR="003B1694" w:rsidRPr="003B1694" w:rsidRDefault="003B1694" w:rsidP="00617E4E">
      <w:pPr>
        <w:numPr>
          <w:ilvl w:val="0"/>
          <w:numId w:val="25"/>
        </w:numPr>
        <w:shd w:val="clear" w:color="auto" w:fill="FFFFFF"/>
        <w:spacing w:before="10" w:after="0" w:line="264" w:lineRule="exac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продолжена работа по развитию проектно-исследовательской деятельности</w:t>
      </w:r>
      <w:proofErr w:type="gram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;</w:t>
      </w:r>
      <w:proofErr w:type="gramEnd"/>
    </w:p>
    <w:p w:rsidR="003B1694" w:rsidRPr="003B1694" w:rsidRDefault="003B1694" w:rsidP="00617E4E">
      <w:pPr>
        <w:numPr>
          <w:ilvl w:val="0"/>
          <w:numId w:val="25"/>
        </w:numPr>
        <w:shd w:val="clear" w:color="auto" w:fill="FFFFFF"/>
        <w:spacing w:before="10" w:after="0" w:line="264" w:lineRule="exact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повысилось качество </w:t>
      </w:r>
      <w:proofErr w:type="spell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учащихся на 1 % по сравнению с прошлым учебным годом.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методической работы школы в этом учебном году можно оценить как удовлетворительное.</w:t>
      </w:r>
    </w:p>
    <w:p w:rsidR="003B1694" w:rsidRPr="003B1694" w:rsidRDefault="003B1694" w:rsidP="003B1694">
      <w:pPr>
        <w:shd w:val="clear" w:color="auto" w:fill="FFFFFF"/>
        <w:spacing w:before="14" w:after="0" w:line="264" w:lineRule="exact"/>
        <w:ind w:left="10" w:right="14" w:firstLine="691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 Но наряду с имеющимися положительными результатами работы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имеются и  </w:t>
      </w:r>
      <w:r w:rsidRPr="003B1694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недостатки: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не на достаточном уровне решаются вопросы преемственности дошкольного и начального звена,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-недостаточно развиты отдельные учебные кабинеты</w:t>
      </w:r>
      <w:proofErr w:type="gram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 </w:t>
      </w:r>
      <w:proofErr w:type="gramEnd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№ 20а</w:t>
      </w:r>
      <w:r w:rsidR="004114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20</w:t>
      </w:r>
      <w:r w:rsidR="000E57F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7</w:t>
      </w: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,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не все члены </w:t>
      </w:r>
      <w:proofErr w:type="spell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педколлектива</w:t>
      </w:r>
      <w:proofErr w:type="spellEnd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мотивированы на внедрение инноваций в образовательном процессе,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недостаточен уровень  работы с мотивированными учащимися по подготовке к интеллектуальному марафону, 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proofErr w:type="gramStart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мало учителей участвуют</w:t>
      </w:r>
      <w:proofErr w:type="gramEnd"/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профессиональных конкурсах,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 не все педагоги участвуют в  диссимиляции передового педагогического опыта на город, Россию.</w:t>
      </w:r>
    </w:p>
    <w:p w:rsidR="003B1694" w:rsidRPr="003B1694" w:rsidRDefault="003B1694" w:rsidP="003B1694">
      <w:pPr>
        <w:shd w:val="clear" w:color="auto" w:fill="FFFFFF"/>
        <w:spacing w:before="10" w:after="0" w:line="26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 в методической работе на 2013-2014 </w:t>
      </w:r>
      <w:proofErr w:type="spell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proofErr w:type="gramStart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над  методической темой</w:t>
      </w:r>
      <w:r w:rsidRPr="003B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1694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2012-2013у.г.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 работы М/</w:t>
      </w:r>
      <w:proofErr w:type="gram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цикла.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Накопление и обобщению передового педагогического </w:t>
      </w:r>
      <w:r w:rsidRPr="003B1694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опыта с привлечением интернет ресурсов.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 работы с мотивированными учащимися для подготовки к интеллектуальному марафону.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кабинетной системы.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Внедрение инновационных педагогических технологий  в образовательный процесс с целью повышения качества образования.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и мастерства учителей.</w:t>
      </w:r>
    </w:p>
    <w:p w:rsidR="003B1694" w:rsidRPr="003B1694" w:rsidRDefault="003B1694" w:rsidP="003B169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Освоение  ФГОС, разработка ООП для среднего и старшего звена, создание рабочей группы.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 тема школы на 2013-2014  уч. Год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B1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педагогического профессионализма педагогических работников ОУ, совершенствование работы методической службы в условиях перехода на новые образовательные стандарты.</w:t>
      </w:r>
    </w:p>
    <w:p w:rsidR="003B1694" w:rsidRPr="003B1694" w:rsidRDefault="003B1694" w:rsidP="003B169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методической работы на 2012-2013  уч. Год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1.Продолжить работу по формированию 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базовых компетентностей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повышение эффективности управленческой деятельности администрации, реализацию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новых государственных стандартов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оптимизацию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процесса, отработку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новых форм оценки качества образования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инновационных форм работы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индивидуализации обучения.</w:t>
      </w:r>
    </w:p>
    <w:p w:rsidR="003B1694" w:rsidRPr="003B1694" w:rsidRDefault="003B1694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Развивать инновационное и </w:t>
      </w:r>
      <w:proofErr w:type="spellStart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здоровьесохранное</w:t>
      </w:r>
      <w:proofErr w:type="spellEnd"/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поле школы через внедрение       передовых педагогических технологий, экспериментальную, проектно-исследовательскую деятельность в школе.</w:t>
      </w:r>
    </w:p>
    <w:p w:rsidR="003B1694" w:rsidRPr="003B1694" w:rsidRDefault="003B1694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 Обеспечить</w:t>
      </w:r>
      <w:r w:rsidRPr="003B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методическое сопровождение введения стандартов</w:t>
      </w:r>
    </w:p>
    <w:p w:rsidR="003B1694" w:rsidRDefault="003B1694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B16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</w:t>
      </w:r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оценки качества образования и прежде всего результата </w:t>
      </w:r>
      <w:proofErr w:type="spellStart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B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1B1" w:rsidRDefault="005101B1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B1" w:rsidRDefault="005101B1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1B1" w:rsidRPr="003B1694" w:rsidRDefault="005101B1" w:rsidP="003B1694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ГБОУ СОШ № 769                 Лупанова Т.В.</w:t>
      </w:r>
    </w:p>
    <w:p w:rsidR="003B1694" w:rsidRPr="003B1694" w:rsidRDefault="003B1694" w:rsidP="003B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36" w:rsidRDefault="00342B36"/>
    <w:sectPr w:rsidR="0034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3CA"/>
    <w:multiLevelType w:val="hybridMultilevel"/>
    <w:tmpl w:val="34B0A876"/>
    <w:lvl w:ilvl="0" w:tplc="2BEAF8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4910E5"/>
    <w:multiLevelType w:val="hybridMultilevel"/>
    <w:tmpl w:val="A8403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8440F0B"/>
    <w:multiLevelType w:val="hybridMultilevel"/>
    <w:tmpl w:val="1CAC3EE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18674D16"/>
    <w:multiLevelType w:val="hybridMultilevel"/>
    <w:tmpl w:val="0D04C2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02526"/>
    <w:multiLevelType w:val="hybridMultilevel"/>
    <w:tmpl w:val="A9EC5B12"/>
    <w:lvl w:ilvl="0" w:tplc="2E96A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A2685B"/>
    <w:multiLevelType w:val="hybridMultilevel"/>
    <w:tmpl w:val="54EE9802"/>
    <w:lvl w:ilvl="0" w:tplc="10887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EE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0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EE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8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A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61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0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23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7E52FB"/>
    <w:multiLevelType w:val="multilevel"/>
    <w:tmpl w:val="6176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21777"/>
    <w:multiLevelType w:val="hybridMultilevel"/>
    <w:tmpl w:val="34B0A876"/>
    <w:lvl w:ilvl="0" w:tplc="2BEAF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D72C8"/>
    <w:multiLevelType w:val="singleLevel"/>
    <w:tmpl w:val="4A40FFCC"/>
    <w:lvl w:ilvl="0">
      <w:numFmt w:val="bullet"/>
      <w:lvlText w:val="-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9">
    <w:nsid w:val="4A543B27"/>
    <w:multiLevelType w:val="multilevel"/>
    <w:tmpl w:val="E95C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D6BFD"/>
    <w:multiLevelType w:val="hybridMultilevel"/>
    <w:tmpl w:val="4984CF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B4E24"/>
    <w:multiLevelType w:val="singleLevel"/>
    <w:tmpl w:val="036A71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4CB878A9"/>
    <w:multiLevelType w:val="multilevel"/>
    <w:tmpl w:val="8644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25CBA"/>
    <w:multiLevelType w:val="multilevel"/>
    <w:tmpl w:val="4AB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F3E20"/>
    <w:multiLevelType w:val="hybridMultilevel"/>
    <w:tmpl w:val="0B72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65185"/>
    <w:multiLevelType w:val="hybridMultilevel"/>
    <w:tmpl w:val="5CEC1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7104C"/>
    <w:multiLevelType w:val="hybridMultilevel"/>
    <w:tmpl w:val="DD46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2141B"/>
    <w:multiLevelType w:val="hybridMultilevel"/>
    <w:tmpl w:val="1B6E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F2AFE"/>
    <w:multiLevelType w:val="hybridMultilevel"/>
    <w:tmpl w:val="37E84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07E7B"/>
    <w:multiLevelType w:val="multilevel"/>
    <w:tmpl w:val="354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06C9D"/>
    <w:multiLevelType w:val="hybridMultilevel"/>
    <w:tmpl w:val="1D4C60D2"/>
    <w:lvl w:ilvl="0" w:tplc="5C8A7724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725751"/>
    <w:multiLevelType w:val="hybridMultilevel"/>
    <w:tmpl w:val="6F42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97AE7"/>
    <w:multiLevelType w:val="hybridMultilevel"/>
    <w:tmpl w:val="8C0AEF68"/>
    <w:lvl w:ilvl="0" w:tplc="814A8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3364B"/>
    <w:multiLevelType w:val="hybridMultilevel"/>
    <w:tmpl w:val="7A044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D71381"/>
    <w:multiLevelType w:val="hybridMultilevel"/>
    <w:tmpl w:val="E8E43720"/>
    <w:lvl w:ilvl="0" w:tplc="1A9C1A12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7102F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2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A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8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6F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C7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2B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4"/>
  </w:num>
  <w:num w:numId="6">
    <w:abstractNumId w:val="5"/>
  </w:num>
  <w:num w:numId="7">
    <w:abstractNumId w:val="6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"/>
  </w:num>
  <w:num w:numId="12">
    <w:abstractNumId w:val="0"/>
  </w:num>
  <w:num w:numId="13">
    <w:abstractNumId w:val="17"/>
  </w:num>
  <w:num w:numId="14">
    <w:abstractNumId w:val="7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21"/>
  </w:num>
  <w:num w:numId="22">
    <w:abstractNumId w:val="4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D6"/>
    <w:rsid w:val="000352AB"/>
    <w:rsid w:val="0005324A"/>
    <w:rsid w:val="000750D1"/>
    <w:rsid w:val="00094F13"/>
    <w:rsid w:val="000A28A0"/>
    <w:rsid w:val="000D14F7"/>
    <w:rsid w:val="000E57FF"/>
    <w:rsid w:val="001179EC"/>
    <w:rsid w:val="00152E24"/>
    <w:rsid w:val="00173112"/>
    <w:rsid w:val="001B5689"/>
    <w:rsid w:val="001C531E"/>
    <w:rsid w:val="00227F7F"/>
    <w:rsid w:val="0026101D"/>
    <w:rsid w:val="0027526E"/>
    <w:rsid w:val="00281BA4"/>
    <w:rsid w:val="00291ADA"/>
    <w:rsid w:val="00302BE4"/>
    <w:rsid w:val="00342B36"/>
    <w:rsid w:val="00346372"/>
    <w:rsid w:val="00352E47"/>
    <w:rsid w:val="00353DA1"/>
    <w:rsid w:val="003611E6"/>
    <w:rsid w:val="00380E9D"/>
    <w:rsid w:val="0038634A"/>
    <w:rsid w:val="003B0FBC"/>
    <w:rsid w:val="003B1694"/>
    <w:rsid w:val="003D2C9E"/>
    <w:rsid w:val="00400B9F"/>
    <w:rsid w:val="00411435"/>
    <w:rsid w:val="00471DFE"/>
    <w:rsid w:val="004946B0"/>
    <w:rsid w:val="004B437E"/>
    <w:rsid w:val="004D6F28"/>
    <w:rsid w:val="004E58B1"/>
    <w:rsid w:val="004E68FB"/>
    <w:rsid w:val="004F1FEE"/>
    <w:rsid w:val="005101B1"/>
    <w:rsid w:val="00560230"/>
    <w:rsid w:val="00614CE7"/>
    <w:rsid w:val="00617E4E"/>
    <w:rsid w:val="00654EB2"/>
    <w:rsid w:val="006A11D6"/>
    <w:rsid w:val="006C261E"/>
    <w:rsid w:val="006F1AD6"/>
    <w:rsid w:val="007143C4"/>
    <w:rsid w:val="00772CE0"/>
    <w:rsid w:val="007A2035"/>
    <w:rsid w:val="007E0849"/>
    <w:rsid w:val="008A6ED6"/>
    <w:rsid w:val="008B309E"/>
    <w:rsid w:val="00936A51"/>
    <w:rsid w:val="009446A8"/>
    <w:rsid w:val="0096709B"/>
    <w:rsid w:val="009B37FF"/>
    <w:rsid w:val="009B6060"/>
    <w:rsid w:val="00A1527F"/>
    <w:rsid w:val="00A8532B"/>
    <w:rsid w:val="00A945E5"/>
    <w:rsid w:val="00A9703F"/>
    <w:rsid w:val="00AE54DB"/>
    <w:rsid w:val="00B466D0"/>
    <w:rsid w:val="00C145AE"/>
    <w:rsid w:val="00C9512A"/>
    <w:rsid w:val="00CD60F9"/>
    <w:rsid w:val="00D45070"/>
    <w:rsid w:val="00D54E1F"/>
    <w:rsid w:val="00D5618A"/>
    <w:rsid w:val="00D62922"/>
    <w:rsid w:val="00D92151"/>
    <w:rsid w:val="00DD5247"/>
    <w:rsid w:val="00F23BD2"/>
    <w:rsid w:val="00F33448"/>
    <w:rsid w:val="00F907B9"/>
    <w:rsid w:val="00FB6BA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6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6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6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1694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69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1694"/>
    <w:rPr>
      <w:rFonts w:ascii="Times New Roman" w:eastAsia="Times New Roman" w:hAnsi="Times New Roman" w:cs="Times New Roman"/>
      <w:b/>
      <w:bCs/>
      <w:i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694"/>
  </w:style>
  <w:style w:type="paragraph" w:customStyle="1" w:styleId="21">
    <w:name w:val="Основной текст 21"/>
    <w:basedOn w:val="a"/>
    <w:rsid w:val="003B1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B1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3B1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B1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B1694"/>
  </w:style>
  <w:style w:type="paragraph" w:styleId="a6">
    <w:name w:val="Block Text"/>
    <w:basedOn w:val="a"/>
    <w:semiHidden/>
    <w:rsid w:val="003B1694"/>
    <w:pPr>
      <w:spacing w:after="0" w:line="240" w:lineRule="auto"/>
      <w:ind w:left="600" w:right="-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3B1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B16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semiHidden/>
    <w:rsid w:val="003B169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B16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3B1694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B1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1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1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B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B1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B1694"/>
    <w:rPr>
      <w:color w:val="0000FF"/>
      <w:u w:val="single"/>
    </w:rPr>
  </w:style>
  <w:style w:type="paragraph" w:styleId="24">
    <w:name w:val="Body Text Indent 2"/>
    <w:basedOn w:val="a"/>
    <w:link w:val="25"/>
    <w:rsid w:val="003B169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B1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unhideWhenUsed/>
    <w:rsid w:val="003B16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B16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B1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B16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abel">
    <w:name w:val="label"/>
    <w:basedOn w:val="a0"/>
    <w:rsid w:val="003B1694"/>
  </w:style>
  <w:style w:type="paragraph" w:styleId="af0">
    <w:name w:val="Normal (Web)"/>
    <w:basedOn w:val="a"/>
    <w:uiPriority w:val="99"/>
    <w:unhideWhenUsed/>
    <w:rsid w:val="003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1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69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3B1694"/>
    <w:rPr>
      <w:b/>
      <w:bCs/>
    </w:rPr>
  </w:style>
  <w:style w:type="paragraph" w:customStyle="1" w:styleId="p1">
    <w:name w:val="p1"/>
    <w:basedOn w:val="a"/>
    <w:rsid w:val="003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B1694"/>
  </w:style>
  <w:style w:type="character" w:customStyle="1" w:styleId="af4">
    <w:name w:val="Основной текст_"/>
    <w:link w:val="12"/>
    <w:rsid w:val="003B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3B1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Основной текст1"/>
    <w:basedOn w:val="a"/>
    <w:link w:val="af4"/>
    <w:rsid w:val="003B1694"/>
    <w:pPr>
      <w:shd w:val="clear" w:color="auto" w:fill="FFFFFF"/>
      <w:spacing w:before="660" w:after="240" w:line="49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2"/>
    <w:basedOn w:val="a"/>
    <w:rsid w:val="003B1694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6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6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6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B1694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6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69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1694"/>
    <w:rPr>
      <w:rFonts w:ascii="Times New Roman" w:eastAsia="Times New Roman" w:hAnsi="Times New Roman" w:cs="Times New Roman"/>
      <w:b/>
      <w:bCs/>
      <w:i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694"/>
  </w:style>
  <w:style w:type="paragraph" w:customStyle="1" w:styleId="21">
    <w:name w:val="Основной текст 21"/>
    <w:basedOn w:val="a"/>
    <w:rsid w:val="003B1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3B1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3B1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B1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3B1694"/>
  </w:style>
  <w:style w:type="paragraph" w:styleId="a6">
    <w:name w:val="Block Text"/>
    <w:basedOn w:val="a"/>
    <w:semiHidden/>
    <w:rsid w:val="003B1694"/>
    <w:pPr>
      <w:spacing w:after="0" w:line="240" w:lineRule="auto"/>
      <w:ind w:left="600" w:right="-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3B16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B16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semiHidden/>
    <w:rsid w:val="003B169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B16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3B1694"/>
    <w:pPr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B1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B16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B1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B1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B1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3B1694"/>
    <w:rPr>
      <w:color w:val="0000FF"/>
      <w:u w:val="single"/>
    </w:rPr>
  </w:style>
  <w:style w:type="paragraph" w:styleId="24">
    <w:name w:val="Body Text Indent 2"/>
    <w:basedOn w:val="a"/>
    <w:link w:val="25"/>
    <w:rsid w:val="003B169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B1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Address"/>
    <w:basedOn w:val="a"/>
    <w:link w:val="HTML0"/>
    <w:uiPriority w:val="99"/>
    <w:unhideWhenUsed/>
    <w:rsid w:val="003B16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B16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3B16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B16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abel">
    <w:name w:val="label"/>
    <w:basedOn w:val="a0"/>
    <w:rsid w:val="003B1694"/>
  </w:style>
  <w:style w:type="paragraph" w:styleId="af0">
    <w:name w:val="Normal (Web)"/>
    <w:basedOn w:val="a"/>
    <w:uiPriority w:val="99"/>
    <w:unhideWhenUsed/>
    <w:rsid w:val="003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B16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169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qFormat/>
    <w:rsid w:val="003B1694"/>
    <w:rPr>
      <w:b/>
      <w:bCs/>
    </w:rPr>
  </w:style>
  <w:style w:type="paragraph" w:customStyle="1" w:styleId="p1">
    <w:name w:val="p1"/>
    <w:basedOn w:val="a"/>
    <w:rsid w:val="003B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B1694"/>
  </w:style>
  <w:style w:type="character" w:customStyle="1" w:styleId="af4">
    <w:name w:val="Основной текст_"/>
    <w:link w:val="12"/>
    <w:rsid w:val="003B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3B16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2">
    <w:name w:val="Основной текст1"/>
    <w:basedOn w:val="a"/>
    <w:link w:val="af4"/>
    <w:rsid w:val="003B1694"/>
    <w:pPr>
      <w:shd w:val="clear" w:color="auto" w:fill="FFFFFF"/>
      <w:spacing w:before="660" w:after="240" w:line="49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2"/>
    <w:basedOn w:val="a"/>
    <w:rsid w:val="003B1694"/>
    <w:pPr>
      <w:shd w:val="clear" w:color="auto" w:fill="FFFFFF"/>
      <w:spacing w:before="600" w:after="24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www.detisite.ru/" TargetMode="External"/><Relationship Id="rId18" Type="http://schemas.openxmlformats.org/officeDocument/2006/relationships/hyperlink" Target="http://www.prodlenka.org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hyperlink" Target="http://www.zanimatika.narod.ru/" TargetMode="External"/><Relationship Id="rId17" Type="http://schemas.openxmlformats.org/officeDocument/2006/relationships/hyperlink" Target="http://www.prodlenk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1septembe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kengy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" TargetMode="External"/><Relationship Id="rId10" Type="http://schemas.openxmlformats.org/officeDocument/2006/relationships/hyperlink" Target="http://edu.rin.ru/" TargetMode="External"/><Relationship Id="rId19" Type="http://schemas.openxmlformats.org/officeDocument/2006/relationships/hyperlink" Target="http://www.prodlenk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Relationship Id="rId14" Type="http://schemas.openxmlformats.org/officeDocument/2006/relationships/hyperlink" Target="http://pedsovet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06072106261859"/>
          <c:y val="0.2279635258358664"/>
          <c:w val="0.62239089184060725"/>
          <c:h val="0.41641337386018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Лист3!$B$45:$B$48</c:f>
              <c:strCache>
                <c:ptCount val="4"/>
                <c:pt idx="0">
                  <c:v>30% первая</c:v>
                </c:pt>
                <c:pt idx="1">
                  <c:v>33% вторая</c:v>
                </c:pt>
                <c:pt idx="2">
                  <c:v>28% высшая</c:v>
                </c:pt>
                <c:pt idx="3">
                  <c:v>9% без категории</c:v>
                </c:pt>
              </c:strCache>
            </c:strRef>
          </c:cat>
          <c:val>
            <c:numRef>
              <c:f>Лист3!$A$45:$A$48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6219520"/>
        <c:axId val="76222464"/>
      </c:barChart>
      <c:catAx>
        <c:axId val="7621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22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222464"/>
        <c:scaling>
          <c:orientation val="minMax"/>
          <c:max val="5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6219520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06072106261859"/>
          <c:y val="0.2279635258358664"/>
          <c:w val="0.62239089184060725"/>
          <c:h val="0.416413373860182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Лист3!$B$45:$B$48</c:f>
              <c:strCache>
                <c:ptCount val="4"/>
                <c:pt idx="0">
                  <c:v>41% первая</c:v>
                </c:pt>
                <c:pt idx="1">
                  <c:v>19% вторая</c:v>
                </c:pt>
                <c:pt idx="2">
                  <c:v>33% высшая</c:v>
                </c:pt>
                <c:pt idx="3">
                  <c:v>7% без категории</c:v>
                </c:pt>
              </c:strCache>
            </c:strRef>
          </c:cat>
          <c:val>
            <c:numRef>
              <c:f>Лист3!$A$45:$A$48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54196864"/>
        <c:axId val="63227392"/>
      </c:barChart>
      <c:catAx>
        <c:axId val="541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227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3227392"/>
        <c:scaling>
          <c:orientation val="minMax"/>
          <c:max val="5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196864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31</Pages>
  <Words>11662</Words>
  <Characters>66479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</cp:lastModifiedBy>
  <cp:revision>66</cp:revision>
  <dcterms:created xsi:type="dcterms:W3CDTF">2013-06-13T13:57:00Z</dcterms:created>
  <dcterms:modified xsi:type="dcterms:W3CDTF">2013-09-21T20:41:00Z</dcterms:modified>
</cp:coreProperties>
</file>