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D6" w:rsidRDefault="006D40D6" w:rsidP="00527B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Pr="003E735F">
        <w:rPr>
          <w:b/>
          <w:sz w:val="28"/>
          <w:szCs w:val="28"/>
        </w:rPr>
        <w:t>Рельеф Евразии</w:t>
      </w:r>
    </w:p>
    <w:p w:rsidR="006D40D6" w:rsidRPr="006D40D6" w:rsidRDefault="006D40D6" w:rsidP="00527BEA">
      <w:pPr>
        <w:ind w:left="-540" w:firstLine="540"/>
        <w:jc w:val="center"/>
        <w:rPr>
          <w:b/>
          <w:sz w:val="28"/>
          <w:szCs w:val="28"/>
        </w:rPr>
      </w:pPr>
    </w:p>
    <w:p w:rsidR="006D40D6" w:rsidRPr="003E735F" w:rsidRDefault="006D40D6" w:rsidP="00527BEA">
      <w:pPr>
        <w:ind w:left="-540" w:firstLine="540"/>
        <w:jc w:val="both"/>
        <w:rPr>
          <w:sz w:val="28"/>
          <w:szCs w:val="28"/>
        </w:rPr>
      </w:pPr>
      <w:r w:rsidRPr="003E735F">
        <w:rPr>
          <w:b/>
          <w:sz w:val="28"/>
          <w:szCs w:val="28"/>
        </w:rPr>
        <w:t>Цели урока:</w:t>
      </w:r>
      <w:r w:rsidRPr="003E735F">
        <w:rPr>
          <w:sz w:val="28"/>
          <w:szCs w:val="28"/>
        </w:rPr>
        <w:t xml:space="preserve"> называть и </w:t>
      </w:r>
      <w:proofErr w:type="gramStart"/>
      <w:r w:rsidRPr="003E735F">
        <w:rPr>
          <w:sz w:val="28"/>
          <w:szCs w:val="28"/>
        </w:rPr>
        <w:t>показывать  основные</w:t>
      </w:r>
      <w:proofErr w:type="gramEnd"/>
      <w:r w:rsidRPr="003E735F">
        <w:rPr>
          <w:sz w:val="28"/>
          <w:szCs w:val="28"/>
        </w:rPr>
        <w:t xml:space="preserve"> формы рельефа, месторождения полезных ископаемых; </w:t>
      </w:r>
    </w:p>
    <w:p w:rsidR="006D40D6" w:rsidRPr="003E735F" w:rsidRDefault="006D40D6" w:rsidP="00527BEA">
      <w:pPr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-описывать географическое положение крупных форм рельефа; </w:t>
      </w:r>
    </w:p>
    <w:p w:rsidR="006D40D6" w:rsidRPr="003E735F" w:rsidRDefault="006D40D6" w:rsidP="00527BEA">
      <w:pPr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-объяснять особенности размещения крупных форм рельефа на материке.</w:t>
      </w:r>
    </w:p>
    <w:p w:rsidR="006D40D6" w:rsidRPr="003E735F" w:rsidRDefault="006D40D6" w:rsidP="00527BEA">
      <w:pPr>
        <w:ind w:left="-540" w:firstLine="540"/>
        <w:jc w:val="both"/>
        <w:rPr>
          <w:sz w:val="28"/>
          <w:szCs w:val="28"/>
        </w:rPr>
      </w:pPr>
      <w:r w:rsidRPr="003E735F">
        <w:rPr>
          <w:b/>
          <w:sz w:val="28"/>
          <w:szCs w:val="28"/>
        </w:rPr>
        <w:t>Оборудование:</w:t>
      </w:r>
      <w:r w:rsidRPr="003E735F">
        <w:rPr>
          <w:sz w:val="28"/>
          <w:szCs w:val="28"/>
        </w:rPr>
        <w:t xml:space="preserve"> физическая карта Евразии, карта «Строение земной коры».</w:t>
      </w:r>
      <w:r w:rsidRPr="00B9257C">
        <w:t xml:space="preserve"> </w:t>
      </w:r>
      <w:r w:rsidRPr="00B9257C">
        <w:rPr>
          <w:sz w:val="28"/>
          <w:szCs w:val="28"/>
        </w:rPr>
        <w:t>11010601500.12</w:t>
      </w:r>
      <w:r>
        <w:rPr>
          <w:sz w:val="28"/>
          <w:szCs w:val="28"/>
        </w:rPr>
        <w:t xml:space="preserve">, физическая карта мира </w:t>
      </w:r>
      <w:r w:rsidRPr="00B9257C">
        <w:rPr>
          <w:sz w:val="28"/>
          <w:szCs w:val="28"/>
        </w:rPr>
        <w:t>11010601500.16.</w:t>
      </w:r>
    </w:p>
    <w:p w:rsidR="006D40D6" w:rsidRDefault="006D40D6" w:rsidP="00527BEA">
      <w:pPr>
        <w:ind w:left="-540" w:firstLine="540"/>
        <w:jc w:val="center"/>
        <w:rPr>
          <w:b/>
          <w:sz w:val="28"/>
          <w:szCs w:val="28"/>
        </w:rPr>
      </w:pPr>
    </w:p>
    <w:p w:rsidR="006D40D6" w:rsidRPr="003E735F" w:rsidRDefault="006D40D6" w:rsidP="00527BEA">
      <w:pPr>
        <w:ind w:left="-540" w:firstLine="540"/>
        <w:jc w:val="center"/>
        <w:rPr>
          <w:b/>
          <w:sz w:val="28"/>
          <w:szCs w:val="28"/>
        </w:rPr>
      </w:pPr>
      <w:r w:rsidRPr="003E735F">
        <w:rPr>
          <w:b/>
          <w:sz w:val="28"/>
          <w:szCs w:val="28"/>
        </w:rPr>
        <w:t>Ход урока.</w:t>
      </w:r>
    </w:p>
    <w:p w:rsidR="006D40D6" w:rsidRPr="003E735F" w:rsidRDefault="006D40D6" w:rsidP="00527BEA">
      <w:pPr>
        <w:ind w:left="-540" w:firstLine="540"/>
        <w:jc w:val="both"/>
        <w:rPr>
          <w:b/>
          <w:sz w:val="28"/>
          <w:szCs w:val="28"/>
        </w:rPr>
      </w:pPr>
      <w:smartTag w:uri="urn:schemas-microsoft-com:office:smarttags" w:element="place">
        <w:r w:rsidRPr="003E735F">
          <w:rPr>
            <w:b/>
            <w:sz w:val="28"/>
            <w:szCs w:val="28"/>
            <w:lang w:val="en-US"/>
          </w:rPr>
          <w:t>I</w:t>
        </w:r>
        <w:r w:rsidRPr="003E735F">
          <w:rPr>
            <w:b/>
            <w:sz w:val="28"/>
            <w:szCs w:val="28"/>
          </w:rPr>
          <w:t>.</w:t>
        </w:r>
      </w:smartTag>
      <w:r w:rsidRPr="003E735F">
        <w:rPr>
          <w:b/>
          <w:sz w:val="28"/>
          <w:szCs w:val="28"/>
        </w:rPr>
        <w:t xml:space="preserve"> Организационный момент.</w:t>
      </w:r>
    </w:p>
    <w:p w:rsidR="006D40D6" w:rsidRDefault="006D40D6" w:rsidP="00527BEA">
      <w:pPr>
        <w:ind w:left="-540" w:firstLine="540"/>
        <w:jc w:val="both"/>
        <w:rPr>
          <w:b/>
          <w:sz w:val="28"/>
          <w:szCs w:val="28"/>
        </w:rPr>
      </w:pPr>
      <w:r w:rsidRPr="003E735F">
        <w:rPr>
          <w:b/>
          <w:sz w:val="28"/>
          <w:szCs w:val="28"/>
          <w:lang w:val="en-US"/>
        </w:rPr>
        <w:t>II</w:t>
      </w:r>
      <w:r w:rsidRPr="003E735F">
        <w:rPr>
          <w:b/>
          <w:sz w:val="28"/>
          <w:szCs w:val="28"/>
        </w:rPr>
        <w:t>. Проверка домашнего задания.</w:t>
      </w:r>
    </w:p>
    <w:p w:rsidR="006D40D6" w:rsidRPr="00954240" w:rsidRDefault="006D40D6" w:rsidP="00527BEA">
      <w:pPr>
        <w:shd w:val="clear" w:color="auto" w:fill="FFFFFF"/>
        <w:spacing w:line="250" w:lineRule="exact"/>
        <w:ind w:left="29"/>
        <w:rPr>
          <w:sz w:val="28"/>
          <w:szCs w:val="28"/>
        </w:rPr>
      </w:pPr>
      <w:r w:rsidRPr="00954240">
        <w:rPr>
          <w:color w:val="000000"/>
          <w:sz w:val="28"/>
          <w:szCs w:val="28"/>
        </w:rPr>
        <w:t>1. Крайние точки: Северная</w:t>
      </w:r>
    </w:p>
    <w:p w:rsidR="006D40D6" w:rsidRPr="00954240" w:rsidRDefault="006D40D6" w:rsidP="00527BEA">
      <w:pPr>
        <w:shd w:val="clear" w:color="auto" w:fill="FFFFFF"/>
        <w:tabs>
          <w:tab w:val="left" w:leader="underscore" w:pos="4032"/>
        </w:tabs>
        <w:ind w:left="2218"/>
        <w:rPr>
          <w:sz w:val="28"/>
          <w:szCs w:val="28"/>
        </w:rPr>
      </w:pPr>
      <w:r w:rsidRPr="009542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-12065</wp:posOffset>
                </wp:positionV>
                <wp:extent cx="908050" cy="0"/>
                <wp:effectExtent l="10160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3BA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-.95pt" to="22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" o:allowincell="f" strokeweight=".5pt"/>
            </w:pict>
          </mc:Fallback>
        </mc:AlternateContent>
      </w:r>
      <w:r w:rsidRPr="00954240">
        <w:rPr>
          <w:color w:val="000000"/>
          <w:spacing w:val="-5"/>
          <w:sz w:val="28"/>
          <w:szCs w:val="28"/>
        </w:rPr>
        <w:t>Южная</w:t>
      </w:r>
      <w:r w:rsidRPr="00954240">
        <w:rPr>
          <w:color w:val="000000"/>
          <w:sz w:val="28"/>
          <w:szCs w:val="28"/>
        </w:rPr>
        <w:tab/>
        <w:t>____</w:t>
      </w:r>
    </w:p>
    <w:p w:rsidR="006D40D6" w:rsidRPr="00954240" w:rsidRDefault="006D40D6" w:rsidP="00527BEA">
      <w:pPr>
        <w:shd w:val="clear" w:color="auto" w:fill="FFFFFF"/>
        <w:tabs>
          <w:tab w:val="left" w:leader="underscore" w:pos="4541"/>
        </w:tabs>
        <w:ind w:left="2208"/>
        <w:rPr>
          <w:sz w:val="28"/>
          <w:szCs w:val="28"/>
        </w:rPr>
      </w:pPr>
      <w:r w:rsidRPr="00954240">
        <w:rPr>
          <w:color w:val="000000"/>
          <w:spacing w:val="-2"/>
          <w:sz w:val="28"/>
          <w:szCs w:val="28"/>
        </w:rPr>
        <w:t>Западная</w:t>
      </w:r>
      <w:r w:rsidRPr="00954240">
        <w:rPr>
          <w:color w:val="000000"/>
          <w:sz w:val="28"/>
          <w:szCs w:val="28"/>
        </w:rPr>
        <w:tab/>
      </w:r>
    </w:p>
    <w:p w:rsidR="006D40D6" w:rsidRPr="00954240" w:rsidRDefault="006D40D6" w:rsidP="00527BEA">
      <w:pPr>
        <w:shd w:val="clear" w:color="auto" w:fill="FFFFFF"/>
        <w:ind w:left="2218"/>
        <w:rPr>
          <w:sz w:val="28"/>
          <w:szCs w:val="28"/>
        </w:rPr>
      </w:pPr>
      <w:r w:rsidRPr="00954240">
        <w:rPr>
          <w:color w:val="000000"/>
          <w:spacing w:val="-5"/>
          <w:sz w:val="28"/>
          <w:szCs w:val="28"/>
        </w:rPr>
        <w:t>Восточная______________</w:t>
      </w:r>
    </w:p>
    <w:p w:rsidR="006D40D6" w:rsidRPr="00954240" w:rsidRDefault="006D40D6" w:rsidP="00527B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 xml:space="preserve">Челюскин; 2) Рока; 3) </w:t>
      </w:r>
      <w:proofErr w:type="spellStart"/>
      <w:r w:rsidRPr="00954240">
        <w:rPr>
          <w:color w:val="000000"/>
          <w:sz w:val="28"/>
          <w:szCs w:val="28"/>
        </w:rPr>
        <w:t>Пиай</w:t>
      </w:r>
      <w:proofErr w:type="spellEnd"/>
      <w:r w:rsidRPr="00954240">
        <w:rPr>
          <w:color w:val="000000"/>
          <w:sz w:val="28"/>
          <w:szCs w:val="28"/>
        </w:rPr>
        <w:t>; 4) Дежнева.</w:t>
      </w:r>
    </w:p>
    <w:p w:rsidR="006D40D6" w:rsidRPr="00954240" w:rsidRDefault="006D40D6" w:rsidP="00527BEA">
      <w:pPr>
        <w:shd w:val="clear" w:color="auto" w:fill="FFFFFF"/>
        <w:spacing w:line="259" w:lineRule="exact"/>
        <w:ind w:left="19" w:right="29" w:firstLine="355"/>
        <w:jc w:val="both"/>
        <w:rPr>
          <w:color w:val="000000"/>
          <w:sz w:val="28"/>
          <w:szCs w:val="28"/>
        </w:rPr>
      </w:pPr>
      <w:r w:rsidRPr="00954240">
        <w:rPr>
          <w:color w:val="000000"/>
          <w:sz w:val="28"/>
          <w:szCs w:val="28"/>
        </w:rPr>
        <w:t xml:space="preserve">2. § 59; проверка таблицы «Характеристика материков», </w:t>
      </w:r>
    </w:p>
    <w:p w:rsidR="006D40D6" w:rsidRPr="00954240" w:rsidRDefault="006D40D6" w:rsidP="00527BEA">
      <w:pPr>
        <w:shd w:val="clear" w:color="auto" w:fill="FFFFFF"/>
        <w:spacing w:line="259" w:lineRule="exact"/>
        <w:ind w:left="19" w:right="29" w:firstLine="355"/>
        <w:jc w:val="both"/>
        <w:rPr>
          <w:sz w:val="28"/>
          <w:szCs w:val="28"/>
        </w:rPr>
      </w:pPr>
      <w:r w:rsidRPr="00954240">
        <w:rPr>
          <w:color w:val="000000"/>
          <w:sz w:val="28"/>
          <w:szCs w:val="28"/>
        </w:rPr>
        <w:t xml:space="preserve">3.  </w:t>
      </w:r>
      <w:proofErr w:type="gramStart"/>
      <w:r w:rsidRPr="00954240">
        <w:rPr>
          <w:color w:val="000000"/>
          <w:sz w:val="28"/>
          <w:szCs w:val="28"/>
        </w:rPr>
        <w:t>проверка  контурной</w:t>
      </w:r>
      <w:proofErr w:type="gramEnd"/>
      <w:r w:rsidRPr="00954240">
        <w:rPr>
          <w:color w:val="000000"/>
          <w:sz w:val="28"/>
          <w:szCs w:val="28"/>
        </w:rPr>
        <w:t xml:space="preserve"> карты, где  указаны крупные элементы берего</w:t>
      </w:r>
      <w:r w:rsidRPr="00954240">
        <w:rPr>
          <w:color w:val="000000"/>
          <w:spacing w:val="-2"/>
          <w:sz w:val="28"/>
          <w:szCs w:val="28"/>
        </w:rPr>
        <w:t>вой линии.</w:t>
      </w:r>
    </w:p>
    <w:p w:rsidR="006D40D6" w:rsidRPr="00954240" w:rsidRDefault="006D40D6" w:rsidP="00527BEA">
      <w:pPr>
        <w:ind w:left="360"/>
        <w:jc w:val="both"/>
        <w:rPr>
          <w:b/>
          <w:sz w:val="28"/>
          <w:szCs w:val="28"/>
        </w:rPr>
      </w:pPr>
    </w:p>
    <w:p w:rsidR="006D40D6" w:rsidRPr="003E735F" w:rsidRDefault="006D40D6" w:rsidP="00527BEA">
      <w:pPr>
        <w:ind w:left="-540" w:firstLine="540"/>
        <w:jc w:val="both"/>
        <w:rPr>
          <w:b/>
          <w:sz w:val="28"/>
          <w:szCs w:val="28"/>
        </w:rPr>
      </w:pPr>
      <w:r w:rsidRPr="003E735F">
        <w:rPr>
          <w:b/>
          <w:sz w:val="28"/>
          <w:szCs w:val="28"/>
          <w:lang w:val="en-US"/>
        </w:rPr>
        <w:t>III</w:t>
      </w:r>
      <w:r w:rsidRPr="003E735F">
        <w:rPr>
          <w:b/>
          <w:sz w:val="28"/>
          <w:szCs w:val="28"/>
        </w:rPr>
        <w:t>. Изучение нового материала.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  <w:lang w:val="en-US"/>
        </w:rPr>
        <w:t>I</w:t>
      </w:r>
      <w:r w:rsidRPr="003E735F">
        <w:rPr>
          <w:sz w:val="28"/>
          <w:szCs w:val="28"/>
        </w:rPr>
        <w:t>.Географическое положение.</w:t>
      </w:r>
    </w:p>
    <w:p w:rsidR="006D40D6" w:rsidRPr="003E735F" w:rsidRDefault="006D40D6" w:rsidP="00527BEA">
      <w:pPr>
        <w:shd w:val="clear" w:color="auto" w:fill="FFFFFF"/>
        <w:ind w:left="-540" w:right="1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Разнообразие природы Евразии связано не только с ее ГП, но и с чрезвычайной сложностью строения земной коры в пределах материка. Каждый из ранее рассмотренных материков представляет собой в геологическом отношении древнюю устойчивую платформу и </w:t>
      </w:r>
      <w:proofErr w:type="spellStart"/>
      <w:r w:rsidRPr="003E735F">
        <w:rPr>
          <w:sz w:val="28"/>
          <w:szCs w:val="28"/>
        </w:rPr>
        <w:t>причленившиеся</w:t>
      </w:r>
      <w:proofErr w:type="spellEnd"/>
      <w:r w:rsidRPr="003E735F">
        <w:rPr>
          <w:sz w:val="28"/>
          <w:szCs w:val="28"/>
        </w:rPr>
        <w:t xml:space="preserve"> к ней более молодые и подвижные складчатые пояса.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Евразия состоит из нескольких древних платформенных ядер, соединенных разновозрастными складчатыми поясами. Это как будто бы несколько спаянных в единое целое континентов. Основ</w:t>
      </w:r>
      <w:r w:rsidRPr="003E735F">
        <w:rPr>
          <w:sz w:val="28"/>
          <w:szCs w:val="28"/>
        </w:rPr>
        <w:softHyphen/>
        <w:t>ные древние ядра материка - Европейская платформа с равнинным рельефом небольшой высоты, высокая подвижная Сибирская платформа, в пределах которой формируются плоскогорья, плато и да</w:t>
      </w:r>
      <w:r w:rsidRPr="003E735F">
        <w:rPr>
          <w:sz w:val="28"/>
          <w:szCs w:val="28"/>
        </w:rPr>
        <w:softHyphen/>
        <w:t xml:space="preserve">же нагорья, раздробленная Китайская платформа, разные части которой испытывали и восходящие, и нисходящие движения. К ним </w:t>
      </w:r>
      <w:proofErr w:type="spellStart"/>
      <w:r w:rsidRPr="003E735F">
        <w:rPr>
          <w:sz w:val="28"/>
          <w:szCs w:val="28"/>
        </w:rPr>
        <w:t>причленились</w:t>
      </w:r>
      <w:proofErr w:type="spellEnd"/>
      <w:r w:rsidRPr="003E735F">
        <w:rPr>
          <w:sz w:val="28"/>
          <w:szCs w:val="28"/>
        </w:rPr>
        <w:t xml:space="preserve"> части древней Гондваны: Аравийский полуостров и Индостан. На южных границах Евразийской плиты, на ее стыке с соседними плитами, происход</w:t>
      </w:r>
      <w:r>
        <w:rPr>
          <w:sz w:val="28"/>
          <w:szCs w:val="28"/>
        </w:rPr>
        <w:t>или и происходят мощные горооб</w:t>
      </w:r>
      <w:r w:rsidRPr="003E735F">
        <w:rPr>
          <w:sz w:val="28"/>
          <w:szCs w:val="28"/>
        </w:rPr>
        <w:t>разовательные процессы.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2. Работа с таблицей.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proofErr w:type="gramStart"/>
      <w:r w:rsidRPr="003E735F">
        <w:rPr>
          <w:sz w:val="28"/>
          <w:szCs w:val="28"/>
        </w:rPr>
        <w:t>Задание .</w:t>
      </w:r>
      <w:proofErr w:type="gramEnd"/>
      <w:r w:rsidRPr="003E735F">
        <w:rPr>
          <w:sz w:val="28"/>
          <w:szCs w:val="28"/>
        </w:rPr>
        <w:t xml:space="preserve"> Используя карты атласа, заполните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2958"/>
        <w:gridCol w:w="4306"/>
      </w:tblGrid>
      <w:tr w:rsidR="006D40D6" w:rsidRPr="00954240" w:rsidTr="001B77CF">
        <w:trPr>
          <w:trHeight w:hRule="exact" w:val="522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  <w:r w:rsidRPr="00954240">
              <w:t>Строение земной коры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  <w:r w:rsidRPr="00954240">
              <w:t>Соответствующие формы рельефа</w:t>
            </w:r>
          </w:p>
        </w:tc>
      </w:tr>
      <w:tr w:rsidR="006D40D6" w:rsidRPr="00954240" w:rsidTr="001B77CF">
        <w:trPr>
          <w:trHeight w:hRule="exact" w:val="36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right="278" w:firstLine="540"/>
              <w:jc w:val="both"/>
            </w:pPr>
            <w:r w:rsidRPr="00954240">
              <w:t>Древние платформы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  <w:r w:rsidRPr="00954240">
              <w:t>Восточно-Европейская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</w:p>
        </w:tc>
      </w:tr>
      <w:tr w:rsidR="006D40D6" w:rsidRPr="00954240" w:rsidTr="001B77CF">
        <w:trPr>
          <w:trHeight w:hRule="exact" w:val="346"/>
        </w:trPr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ind w:left="-540" w:firstLine="540"/>
              <w:jc w:val="both"/>
            </w:pPr>
          </w:p>
          <w:p w:rsidR="006D40D6" w:rsidRPr="00954240" w:rsidRDefault="006D40D6" w:rsidP="00527BEA">
            <w:pPr>
              <w:ind w:left="-540" w:firstLine="540"/>
              <w:jc w:val="both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  <w:r w:rsidRPr="00954240">
              <w:t>Сибирская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</w:p>
        </w:tc>
      </w:tr>
      <w:tr w:rsidR="006D40D6" w:rsidRPr="00954240" w:rsidTr="001B77CF">
        <w:trPr>
          <w:trHeight w:hRule="exact" w:val="357"/>
        </w:trPr>
        <w:tc>
          <w:tcPr>
            <w:tcW w:w="1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ind w:left="-540" w:firstLine="540"/>
              <w:jc w:val="both"/>
            </w:pPr>
          </w:p>
          <w:p w:rsidR="006D40D6" w:rsidRPr="00954240" w:rsidRDefault="006D40D6" w:rsidP="00527BEA">
            <w:pPr>
              <w:ind w:left="-540" w:firstLine="540"/>
              <w:jc w:val="both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  <w:r w:rsidRPr="00954240">
              <w:t>Индийская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</w:p>
        </w:tc>
      </w:tr>
      <w:tr w:rsidR="006D40D6" w:rsidRPr="00954240" w:rsidTr="001B77CF">
        <w:trPr>
          <w:trHeight w:hRule="exact" w:val="352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ind w:left="-540" w:firstLine="540"/>
              <w:jc w:val="both"/>
            </w:pPr>
          </w:p>
          <w:p w:rsidR="006D40D6" w:rsidRPr="00954240" w:rsidRDefault="006D40D6" w:rsidP="00527BEA">
            <w:pPr>
              <w:ind w:left="-540" w:firstLine="540"/>
              <w:jc w:val="both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  <w:r w:rsidRPr="00954240">
              <w:t>Китайско-Корейская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</w:p>
        </w:tc>
      </w:tr>
      <w:tr w:rsidR="006D40D6" w:rsidRPr="00954240" w:rsidTr="001B77CF">
        <w:trPr>
          <w:trHeight w:hRule="exact" w:val="363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right="134" w:firstLine="540"/>
              <w:jc w:val="both"/>
            </w:pPr>
            <w:r w:rsidRPr="00954240">
              <w:t>Области складчатости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527BEA" w:rsidP="00527BEA">
            <w:pPr>
              <w:shd w:val="clear" w:color="auto" w:fill="FFFFFF"/>
              <w:ind w:left="-540" w:firstLine="540"/>
              <w:jc w:val="both"/>
            </w:pPr>
            <w:r w:rsidRPr="00954240">
              <w:t>Д</w:t>
            </w:r>
            <w:r w:rsidR="006D40D6" w:rsidRPr="00954240">
              <w:t>ревней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</w:p>
        </w:tc>
      </w:tr>
      <w:tr w:rsidR="006D40D6" w:rsidRPr="00954240" w:rsidTr="001B77CF">
        <w:trPr>
          <w:trHeight w:hRule="exact" w:val="345"/>
        </w:trPr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ind w:left="-540" w:firstLine="540"/>
              <w:jc w:val="both"/>
            </w:pPr>
          </w:p>
          <w:p w:rsidR="006D40D6" w:rsidRPr="00954240" w:rsidRDefault="006D40D6" w:rsidP="00527BEA">
            <w:pPr>
              <w:ind w:left="-540" w:firstLine="540"/>
              <w:jc w:val="both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527BEA" w:rsidP="00527BEA">
            <w:pPr>
              <w:shd w:val="clear" w:color="auto" w:fill="FFFFFF"/>
              <w:ind w:left="-540" w:firstLine="540"/>
              <w:jc w:val="both"/>
            </w:pPr>
            <w:r w:rsidRPr="00954240">
              <w:t>Н</w:t>
            </w:r>
            <w:r w:rsidR="006D40D6" w:rsidRPr="00954240">
              <w:t>овой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954240" w:rsidRDefault="006D40D6" w:rsidP="00527BEA">
            <w:pPr>
              <w:shd w:val="clear" w:color="auto" w:fill="FFFFFF"/>
              <w:ind w:left="-540" w:firstLine="540"/>
              <w:jc w:val="both"/>
            </w:pPr>
          </w:p>
        </w:tc>
      </w:tr>
    </w:tbl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3. Работа с картой (задания написаны на доске).</w:t>
      </w:r>
    </w:p>
    <w:p w:rsidR="006D40D6" w:rsidRPr="003E735F" w:rsidRDefault="006D40D6" w:rsidP="00527BEA">
      <w:pPr>
        <w:shd w:val="clear" w:color="auto" w:fill="FFFFFF"/>
        <w:ind w:left="-540" w:right="86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lastRenderedPageBreak/>
        <w:t>Задание 1. В складчатых поясах широко развит вулканизм. Используя карту атласа, установите соответствие:</w:t>
      </w:r>
    </w:p>
    <w:p w:rsidR="006D40D6" w:rsidRPr="003E735F" w:rsidRDefault="006D40D6" w:rsidP="00527BEA">
      <w:pPr>
        <w:shd w:val="clear" w:color="auto" w:fill="FFFFFF"/>
        <w:tabs>
          <w:tab w:val="left" w:pos="2899"/>
        </w:tabs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1. Везувий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proofErr w:type="gramStart"/>
      <w:r w:rsidRPr="003E735F">
        <w:rPr>
          <w:sz w:val="28"/>
          <w:szCs w:val="28"/>
        </w:rPr>
        <w:t>а)полуостров</w:t>
      </w:r>
      <w:proofErr w:type="gramEnd"/>
      <w:r w:rsidRPr="003E735F">
        <w:rPr>
          <w:sz w:val="28"/>
          <w:szCs w:val="28"/>
        </w:rPr>
        <w:t xml:space="preserve"> Камчатка</w:t>
      </w:r>
    </w:p>
    <w:p w:rsidR="006D40D6" w:rsidRPr="003E735F" w:rsidRDefault="006D40D6" w:rsidP="00527BEA">
      <w:pPr>
        <w:shd w:val="clear" w:color="auto" w:fill="FFFFFF"/>
        <w:tabs>
          <w:tab w:val="left" w:pos="2899"/>
        </w:tabs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2. Этна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proofErr w:type="gramStart"/>
      <w:r w:rsidRPr="003E735F">
        <w:rPr>
          <w:sz w:val="28"/>
          <w:szCs w:val="28"/>
        </w:rPr>
        <w:t>б)</w:t>
      </w:r>
      <w:proofErr w:type="spellStart"/>
      <w:r w:rsidRPr="003E735F">
        <w:rPr>
          <w:sz w:val="28"/>
          <w:szCs w:val="28"/>
        </w:rPr>
        <w:t>Зондские</w:t>
      </w:r>
      <w:proofErr w:type="spellEnd"/>
      <w:proofErr w:type="gramEnd"/>
      <w:r w:rsidRPr="003E735F">
        <w:rPr>
          <w:sz w:val="28"/>
          <w:szCs w:val="28"/>
        </w:rPr>
        <w:t xml:space="preserve"> острова</w:t>
      </w:r>
    </w:p>
    <w:p w:rsidR="006D40D6" w:rsidRPr="003E735F" w:rsidRDefault="006D40D6" w:rsidP="00527BEA">
      <w:pPr>
        <w:shd w:val="clear" w:color="auto" w:fill="FFFFFF"/>
        <w:tabs>
          <w:tab w:val="left" w:pos="2899"/>
        </w:tabs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3. Кракатау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proofErr w:type="gramStart"/>
      <w:r w:rsidRPr="003E735F">
        <w:rPr>
          <w:sz w:val="28"/>
          <w:szCs w:val="28"/>
        </w:rPr>
        <w:t>в)остров</w:t>
      </w:r>
      <w:proofErr w:type="gramEnd"/>
      <w:r w:rsidRPr="003E735F">
        <w:rPr>
          <w:sz w:val="28"/>
          <w:szCs w:val="28"/>
        </w:rPr>
        <w:t xml:space="preserve"> Сицилия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4. Ключевская сопка    </w:t>
      </w:r>
      <w:r w:rsidRPr="003E735F">
        <w:rPr>
          <w:sz w:val="28"/>
          <w:szCs w:val="28"/>
        </w:rPr>
        <w:tab/>
      </w:r>
      <w:proofErr w:type="gramStart"/>
      <w:r w:rsidRPr="003E735F">
        <w:rPr>
          <w:sz w:val="28"/>
          <w:szCs w:val="28"/>
        </w:rPr>
        <w:t>г)Японские</w:t>
      </w:r>
      <w:proofErr w:type="gramEnd"/>
      <w:r w:rsidRPr="003E735F">
        <w:rPr>
          <w:sz w:val="28"/>
          <w:szCs w:val="28"/>
        </w:rPr>
        <w:t xml:space="preserve"> острова</w:t>
      </w:r>
    </w:p>
    <w:p w:rsidR="006D40D6" w:rsidRPr="003E735F" w:rsidRDefault="006D40D6" w:rsidP="00527BEA">
      <w:pPr>
        <w:shd w:val="clear" w:color="auto" w:fill="FFFFFF"/>
        <w:tabs>
          <w:tab w:val="left" w:pos="2909"/>
        </w:tabs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5. Фудзияма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proofErr w:type="gramStart"/>
      <w:r w:rsidRPr="003E735F">
        <w:rPr>
          <w:sz w:val="28"/>
          <w:szCs w:val="28"/>
        </w:rPr>
        <w:t>д)</w:t>
      </w:r>
      <w:proofErr w:type="spellStart"/>
      <w:r w:rsidRPr="003E735F">
        <w:rPr>
          <w:sz w:val="28"/>
          <w:szCs w:val="28"/>
        </w:rPr>
        <w:t>Апеннинский</w:t>
      </w:r>
      <w:proofErr w:type="spellEnd"/>
      <w:proofErr w:type="gramEnd"/>
      <w:r w:rsidRPr="003E735F">
        <w:rPr>
          <w:sz w:val="28"/>
          <w:szCs w:val="28"/>
        </w:rPr>
        <w:t xml:space="preserve"> полуостров</w:t>
      </w:r>
    </w:p>
    <w:p w:rsidR="006D40D6" w:rsidRPr="003E735F" w:rsidRDefault="006D40D6" w:rsidP="00527BEA">
      <w:pPr>
        <w:shd w:val="clear" w:color="auto" w:fill="FFFFFF"/>
        <w:ind w:left="-540" w:right="58" w:firstLine="540"/>
        <w:jc w:val="both"/>
        <w:rPr>
          <w:sz w:val="28"/>
          <w:szCs w:val="28"/>
        </w:rPr>
      </w:pPr>
      <w:r w:rsidRPr="003E735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282575</wp:posOffset>
            </wp:positionV>
            <wp:extent cx="3429000" cy="2709545"/>
            <wp:effectExtent l="0" t="0" r="0" b="0"/>
            <wp:wrapSquare wrapText="bothSides"/>
            <wp:docPr id="1" name="Рисунок 1" descr="8C49B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49B3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35F">
        <w:rPr>
          <w:sz w:val="28"/>
          <w:szCs w:val="28"/>
        </w:rPr>
        <w:t>Задание 2. Равнины и горы Евразии имеют самую различную высоту. Установите правильную последовательность, прону</w:t>
      </w:r>
      <w:r w:rsidRPr="003E735F">
        <w:rPr>
          <w:sz w:val="28"/>
          <w:szCs w:val="28"/>
        </w:rPr>
        <w:softHyphen/>
        <w:t>меровав данные территории по мере возрастания высот.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• </w:t>
      </w:r>
      <w:proofErr w:type="gramStart"/>
      <w:r w:rsidRPr="003E735F">
        <w:rPr>
          <w:sz w:val="28"/>
          <w:szCs w:val="28"/>
        </w:rPr>
        <w:t>Западно-Сибирская</w:t>
      </w:r>
      <w:proofErr w:type="gramEnd"/>
      <w:r w:rsidRPr="003E735F">
        <w:rPr>
          <w:sz w:val="28"/>
          <w:szCs w:val="28"/>
        </w:rPr>
        <w:t xml:space="preserve"> равнина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proofErr w:type="gramStart"/>
      <w:r w:rsidRPr="003E735F">
        <w:rPr>
          <w:sz w:val="28"/>
          <w:szCs w:val="28"/>
        </w:rPr>
        <w:t>Средне-Сибирское</w:t>
      </w:r>
      <w:proofErr w:type="gramEnd"/>
      <w:r w:rsidRPr="003E735F">
        <w:rPr>
          <w:sz w:val="28"/>
          <w:szCs w:val="28"/>
        </w:rPr>
        <w:t xml:space="preserve"> плоскогорье 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Восточно-Европейская равнина 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Прикаспийская низменность </w:t>
      </w:r>
    </w:p>
    <w:tbl>
      <w:tblPr>
        <w:tblpPr w:leftFromText="180" w:rightFromText="180" w:vertAnchor="text" w:horzAnchor="margin" w:tblpXSpec="right" w:tblpY="2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8"/>
        <w:gridCol w:w="712"/>
      </w:tblGrid>
      <w:tr w:rsidR="006D40D6" w:rsidRPr="003E735F" w:rsidTr="001B77CF">
        <w:trPr>
          <w:trHeight w:hRule="exact" w:val="298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  <w:r w:rsidRPr="003E735F">
              <w:rPr>
                <w:sz w:val="28"/>
                <w:szCs w:val="28"/>
              </w:rPr>
              <w:t>Высота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  <w:r w:rsidRPr="003E735F">
              <w:rPr>
                <w:sz w:val="28"/>
                <w:szCs w:val="28"/>
              </w:rPr>
              <w:t>№</w:t>
            </w:r>
          </w:p>
        </w:tc>
      </w:tr>
      <w:tr w:rsidR="006D40D6" w:rsidRPr="003E735F" w:rsidTr="001B77CF">
        <w:trPr>
          <w:trHeight w:hRule="exact" w:val="25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6D40D6" w:rsidRPr="003E735F" w:rsidTr="001B77CF">
        <w:trPr>
          <w:trHeight w:hRule="exact" w:val="25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6D40D6" w:rsidRPr="003E735F" w:rsidTr="001B77CF">
        <w:trPr>
          <w:trHeight w:hRule="exact" w:val="278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6D40D6" w:rsidRPr="003E735F" w:rsidTr="001B77CF">
        <w:trPr>
          <w:trHeight w:hRule="exact" w:val="26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6D40D6" w:rsidRPr="003E735F" w:rsidTr="001B77CF">
        <w:trPr>
          <w:trHeight w:hRule="exact" w:val="26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6D40D6" w:rsidRPr="003E735F" w:rsidTr="001B77CF">
        <w:trPr>
          <w:trHeight w:hRule="exact" w:val="259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  <w:tr w:rsidR="006D40D6" w:rsidRPr="003E735F" w:rsidTr="001B77CF">
        <w:trPr>
          <w:trHeight w:hRule="exact" w:val="288"/>
        </w:trPr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0D6" w:rsidRPr="003E735F" w:rsidRDefault="006D40D6" w:rsidP="00527BEA">
            <w:pPr>
              <w:shd w:val="clear" w:color="auto" w:fill="FFFFFF"/>
              <w:ind w:left="-540" w:firstLine="540"/>
              <w:jc w:val="both"/>
              <w:rPr>
                <w:sz w:val="28"/>
                <w:szCs w:val="28"/>
              </w:rPr>
            </w:pPr>
          </w:p>
        </w:tc>
      </w:tr>
    </w:tbl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Уральские горы 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Нагорье Тибет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Иранское нагорье</w:t>
      </w:r>
    </w:p>
    <w:p w:rsidR="006D40D6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</w:p>
    <w:p w:rsidR="006D40D6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 Задание 3. Евразия исключительно богата полезными ископаемыми. Установите соответствие: 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1. Район Персидского залива 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  <w:t>а) драгоценные камни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2. полуостров Малакка 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  <w:t>б) железные руды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3. Шри-Ланка 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  <w:t>в) нефть и природный газ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4. Скандинавские горы 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  <w:t>г) оловянные руды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 xml:space="preserve">5. Север Вел. Китайской равнины 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  <w:t>д) медные руды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6. Район озера Балхаш</w:t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</w:r>
      <w:r w:rsidRPr="003E735F">
        <w:rPr>
          <w:sz w:val="28"/>
          <w:szCs w:val="28"/>
        </w:rPr>
        <w:tab/>
        <w:t>е) каменный уголь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4. Практическая работа.</w:t>
      </w:r>
    </w:p>
    <w:p w:rsidR="006D40D6" w:rsidRPr="003E735F" w:rsidRDefault="006D40D6" w:rsidP="00527BEA">
      <w:pPr>
        <w:shd w:val="clear" w:color="auto" w:fill="FFFFFF"/>
        <w:ind w:left="-540" w:right="1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Задание. Используя карты атласа и текст учебника, дайте ха</w:t>
      </w:r>
      <w:r w:rsidRPr="003E735F">
        <w:rPr>
          <w:sz w:val="28"/>
          <w:szCs w:val="28"/>
        </w:rPr>
        <w:softHyphen/>
        <w:t>рактеристику основных форм рельефа по плану учебника (с. 311).</w:t>
      </w:r>
    </w:p>
    <w:p w:rsidR="006D40D6" w:rsidRPr="003E735F" w:rsidRDefault="006D40D6" w:rsidP="00527BEA">
      <w:pPr>
        <w:shd w:val="clear" w:color="auto" w:fill="FFFFFF"/>
        <w:tabs>
          <w:tab w:val="left" w:pos="557"/>
        </w:tabs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  <w:lang w:val="en-US"/>
        </w:rPr>
        <w:t>I</w:t>
      </w:r>
      <w:r w:rsidRPr="003E735F">
        <w:rPr>
          <w:sz w:val="28"/>
          <w:szCs w:val="28"/>
        </w:rPr>
        <w:tab/>
        <w:t>ряд - Западно-Сибирская равнина.</w:t>
      </w:r>
    </w:p>
    <w:p w:rsidR="006D40D6" w:rsidRPr="003E735F" w:rsidRDefault="006D40D6" w:rsidP="00527BEA">
      <w:pPr>
        <w:shd w:val="clear" w:color="auto" w:fill="FFFFFF"/>
        <w:tabs>
          <w:tab w:val="left" w:pos="634"/>
        </w:tabs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  <w:lang w:val="en-US"/>
        </w:rPr>
        <w:t>II</w:t>
      </w:r>
      <w:r w:rsidRPr="003E735F">
        <w:rPr>
          <w:sz w:val="28"/>
          <w:szCs w:val="28"/>
        </w:rPr>
        <w:tab/>
        <w:t>ряд - Среднесибирское плоскогорье.</w:t>
      </w:r>
    </w:p>
    <w:p w:rsidR="006D40D6" w:rsidRDefault="006D40D6" w:rsidP="00527BEA">
      <w:pPr>
        <w:shd w:val="clear" w:color="auto" w:fill="FFFFFF"/>
        <w:tabs>
          <w:tab w:val="left" w:pos="710"/>
        </w:tabs>
        <w:ind w:left="-540" w:right="3802" w:firstLine="540"/>
        <w:jc w:val="both"/>
        <w:rPr>
          <w:sz w:val="28"/>
          <w:szCs w:val="28"/>
        </w:rPr>
      </w:pPr>
      <w:r w:rsidRPr="003E735F">
        <w:rPr>
          <w:sz w:val="28"/>
          <w:szCs w:val="28"/>
          <w:lang w:val="en-US"/>
        </w:rPr>
        <w:t>III</w:t>
      </w:r>
      <w:r w:rsidRPr="003E735F">
        <w:rPr>
          <w:sz w:val="28"/>
          <w:szCs w:val="28"/>
        </w:rPr>
        <w:tab/>
        <w:t>ряд - г. Гималаи.</w:t>
      </w:r>
    </w:p>
    <w:p w:rsidR="006D40D6" w:rsidRPr="003E735F" w:rsidRDefault="006D40D6" w:rsidP="00527BEA">
      <w:pPr>
        <w:shd w:val="clear" w:color="auto" w:fill="FFFFFF"/>
        <w:tabs>
          <w:tab w:val="left" w:pos="710"/>
        </w:tabs>
        <w:ind w:left="-540" w:right="3802" w:firstLine="540"/>
        <w:jc w:val="both"/>
        <w:rPr>
          <w:sz w:val="28"/>
          <w:szCs w:val="28"/>
        </w:rPr>
      </w:pPr>
    </w:p>
    <w:p w:rsidR="006D40D6" w:rsidRPr="00954240" w:rsidRDefault="006D40D6" w:rsidP="00527BEA">
      <w:pPr>
        <w:shd w:val="clear" w:color="auto" w:fill="FFFFFF"/>
        <w:tabs>
          <w:tab w:val="left" w:pos="710"/>
        </w:tabs>
        <w:ind w:left="-540" w:right="3802" w:firstLine="540"/>
        <w:jc w:val="both"/>
        <w:rPr>
          <w:b/>
          <w:sz w:val="28"/>
          <w:szCs w:val="28"/>
        </w:rPr>
      </w:pPr>
      <w:r w:rsidRPr="00954240">
        <w:rPr>
          <w:b/>
          <w:sz w:val="28"/>
          <w:szCs w:val="28"/>
          <w:lang w:val="en-US"/>
        </w:rPr>
        <w:t>IV</w:t>
      </w:r>
      <w:r w:rsidRPr="00954240">
        <w:rPr>
          <w:b/>
          <w:sz w:val="28"/>
          <w:szCs w:val="28"/>
        </w:rPr>
        <w:t>. Итог урока.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3E735F">
        <w:rPr>
          <w:sz w:val="28"/>
          <w:szCs w:val="28"/>
        </w:rPr>
        <w:t>Вопрос: Чем рельеф Евразии отличается от рельефа Других материков?</w:t>
      </w: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</w:p>
    <w:p w:rsidR="006D40D6" w:rsidRPr="003E735F" w:rsidRDefault="006D40D6" w:rsidP="00527BEA">
      <w:pPr>
        <w:shd w:val="clear" w:color="auto" w:fill="FFFFFF"/>
        <w:ind w:left="-540" w:firstLine="540"/>
        <w:jc w:val="both"/>
        <w:rPr>
          <w:sz w:val="28"/>
          <w:szCs w:val="28"/>
        </w:rPr>
      </w:pPr>
      <w:r w:rsidRPr="00954240">
        <w:rPr>
          <w:b/>
          <w:sz w:val="28"/>
          <w:szCs w:val="28"/>
          <w:lang w:val="en-US"/>
        </w:rPr>
        <w:t>V</w:t>
      </w:r>
      <w:r w:rsidRPr="00954240">
        <w:rPr>
          <w:b/>
          <w:sz w:val="28"/>
          <w:szCs w:val="28"/>
        </w:rPr>
        <w:t xml:space="preserve"> Домашнее задание:</w:t>
      </w:r>
      <w:r w:rsidRPr="003E735F">
        <w:rPr>
          <w:sz w:val="28"/>
          <w:szCs w:val="28"/>
        </w:rPr>
        <w:t xml:space="preserve"> § 60, 61, в контурной карте указать основные формы рельефа Евразии. </w:t>
      </w:r>
    </w:p>
    <w:p w:rsidR="00930E17" w:rsidRDefault="00930E17" w:rsidP="00527BEA"/>
    <w:sectPr w:rsidR="00930E17" w:rsidSect="00527BEA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25412"/>
    <w:multiLevelType w:val="hybridMultilevel"/>
    <w:tmpl w:val="C2663A6E"/>
    <w:lvl w:ilvl="0" w:tplc="16F062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D6"/>
    <w:rsid w:val="00527BEA"/>
    <w:rsid w:val="006D40D6"/>
    <w:rsid w:val="009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116D-9CEE-4A55-AC9C-3953912F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Dinara1</dc:creator>
  <cp:keywords/>
  <dc:description/>
  <cp:lastModifiedBy>Serega</cp:lastModifiedBy>
  <cp:revision>3</cp:revision>
  <dcterms:created xsi:type="dcterms:W3CDTF">2014-10-28T11:39:00Z</dcterms:created>
  <dcterms:modified xsi:type="dcterms:W3CDTF">2014-10-30T12:20:00Z</dcterms:modified>
</cp:coreProperties>
</file>