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99" w:rsidRPr="00F74DC0" w:rsidRDefault="00F76E99" w:rsidP="00F74DC0">
      <w:pPr>
        <w:spacing w:line="360" w:lineRule="auto"/>
        <w:jc w:val="center"/>
        <w:rPr>
          <w:rFonts w:ascii="Times New Roman" w:hAnsi="Times New Roman" w:cs="Times New Roman"/>
          <w:sz w:val="28"/>
          <w:szCs w:val="28"/>
        </w:rPr>
      </w:pPr>
      <w:r w:rsidRPr="00F74DC0">
        <w:rPr>
          <w:rFonts w:ascii="Times New Roman" w:hAnsi="Times New Roman" w:cs="Times New Roman"/>
          <w:sz w:val="28"/>
          <w:szCs w:val="28"/>
        </w:rPr>
        <w:t>МБОУ Сокольниковская СОШ</w:t>
      </w:r>
    </w:p>
    <w:p w:rsidR="00F76E99" w:rsidRPr="00F74DC0" w:rsidRDefault="00F76E99" w:rsidP="00F74DC0">
      <w:pPr>
        <w:spacing w:line="360" w:lineRule="auto"/>
        <w:jc w:val="center"/>
        <w:rPr>
          <w:rFonts w:ascii="Times New Roman" w:hAnsi="Times New Roman" w:cs="Times New Roman"/>
          <w:sz w:val="28"/>
          <w:szCs w:val="28"/>
        </w:rPr>
      </w:pPr>
      <w:r w:rsidRPr="00F74DC0">
        <w:rPr>
          <w:rFonts w:ascii="Times New Roman" w:hAnsi="Times New Roman" w:cs="Times New Roman"/>
          <w:sz w:val="28"/>
          <w:szCs w:val="28"/>
        </w:rPr>
        <w:t>Секция: математика.</w:t>
      </w:r>
    </w:p>
    <w:p w:rsidR="00F76E99" w:rsidRPr="00F74DC0" w:rsidRDefault="00F76E99" w:rsidP="00F74DC0">
      <w:pPr>
        <w:spacing w:line="360" w:lineRule="auto"/>
        <w:jc w:val="center"/>
        <w:rPr>
          <w:rFonts w:ascii="Times New Roman" w:hAnsi="Times New Roman" w:cs="Times New Roman"/>
          <w:sz w:val="28"/>
          <w:szCs w:val="28"/>
        </w:rPr>
      </w:pPr>
    </w:p>
    <w:p w:rsidR="00F76E99" w:rsidRPr="00F74DC0" w:rsidRDefault="00F76E99" w:rsidP="00F74DC0">
      <w:pPr>
        <w:spacing w:line="360" w:lineRule="auto"/>
        <w:jc w:val="center"/>
        <w:rPr>
          <w:rFonts w:ascii="Times New Roman" w:hAnsi="Times New Roman" w:cs="Times New Roman"/>
          <w:sz w:val="28"/>
          <w:szCs w:val="28"/>
        </w:rPr>
      </w:pPr>
    </w:p>
    <w:p w:rsidR="00F76E99" w:rsidRPr="00F74DC0" w:rsidRDefault="00F76E99" w:rsidP="00F74DC0">
      <w:pPr>
        <w:spacing w:line="360" w:lineRule="auto"/>
        <w:jc w:val="center"/>
        <w:rPr>
          <w:rFonts w:ascii="Times New Roman" w:hAnsi="Times New Roman" w:cs="Times New Roman"/>
          <w:sz w:val="28"/>
          <w:szCs w:val="28"/>
        </w:rPr>
      </w:pPr>
    </w:p>
    <w:p w:rsidR="00F76E99" w:rsidRPr="00F74DC0" w:rsidRDefault="00F76E99" w:rsidP="00F74DC0">
      <w:pPr>
        <w:spacing w:line="360" w:lineRule="auto"/>
        <w:jc w:val="center"/>
        <w:rPr>
          <w:rFonts w:ascii="Times New Roman" w:hAnsi="Times New Roman" w:cs="Times New Roman"/>
          <w:sz w:val="36"/>
          <w:szCs w:val="36"/>
        </w:rPr>
      </w:pPr>
      <w:r w:rsidRPr="00F74DC0">
        <w:rPr>
          <w:rFonts w:ascii="Times New Roman" w:hAnsi="Times New Roman" w:cs="Times New Roman"/>
          <w:sz w:val="28"/>
          <w:szCs w:val="28"/>
        </w:rPr>
        <w:t xml:space="preserve"> </w:t>
      </w:r>
      <w:r w:rsidRPr="00F74DC0">
        <w:rPr>
          <w:rFonts w:ascii="Times New Roman" w:hAnsi="Times New Roman" w:cs="Times New Roman"/>
          <w:sz w:val="36"/>
          <w:szCs w:val="36"/>
        </w:rPr>
        <w:t>Исследовательская работа</w:t>
      </w:r>
    </w:p>
    <w:p w:rsidR="00F76E99" w:rsidRPr="00F74DC0" w:rsidRDefault="00F76E99" w:rsidP="00F74DC0">
      <w:pPr>
        <w:spacing w:line="360" w:lineRule="auto"/>
        <w:jc w:val="center"/>
        <w:rPr>
          <w:rFonts w:ascii="Times New Roman" w:hAnsi="Times New Roman" w:cs="Times New Roman"/>
          <w:sz w:val="56"/>
          <w:szCs w:val="56"/>
        </w:rPr>
      </w:pPr>
      <w:r w:rsidRPr="00F74DC0">
        <w:rPr>
          <w:rFonts w:ascii="Times New Roman" w:hAnsi="Times New Roman" w:cs="Times New Roman"/>
          <w:sz w:val="56"/>
          <w:szCs w:val="56"/>
        </w:rPr>
        <w:t xml:space="preserve">Тема: «Финансовый кризис и как его избежать?!» </w:t>
      </w:r>
    </w:p>
    <w:p w:rsidR="00F76E99" w:rsidRPr="00F74DC0" w:rsidRDefault="00F76E99" w:rsidP="00F74DC0">
      <w:pPr>
        <w:spacing w:line="360" w:lineRule="auto"/>
        <w:jc w:val="center"/>
        <w:rPr>
          <w:rFonts w:ascii="Times New Roman" w:hAnsi="Times New Roman" w:cs="Times New Roman"/>
          <w:sz w:val="28"/>
          <w:szCs w:val="28"/>
        </w:rPr>
      </w:pPr>
    </w:p>
    <w:p w:rsidR="00F76E99" w:rsidRPr="00F74DC0" w:rsidRDefault="00F76E99" w:rsidP="00F74DC0">
      <w:pPr>
        <w:spacing w:line="360" w:lineRule="auto"/>
        <w:jc w:val="center"/>
        <w:rPr>
          <w:rFonts w:ascii="Times New Roman" w:hAnsi="Times New Roman" w:cs="Times New Roman"/>
          <w:i/>
          <w:iCs/>
          <w:sz w:val="28"/>
          <w:szCs w:val="28"/>
        </w:rPr>
      </w:pPr>
    </w:p>
    <w:p w:rsidR="00F76E99" w:rsidRPr="00F74DC0" w:rsidRDefault="00F76E99" w:rsidP="00F74DC0">
      <w:pPr>
        <w:spacing w:line="360" w:lineRule="auto"/>
        <w:jc w:val="center"/>
        <w:rPr>
          <w:rFonts w:ascii="Times New Roman" w:hAnsi="Times New Roman" w:cs="Times New Roman"/>
          <w:i/>
          <w:iCs/>
          <w:sz w:val="28"/>
          <w:szCs w:val="28"/>
        </w:rPr>
      </w:pPr>
    </w:p>
    <w:p w:rsidR="00F76E99" w:rsidRPr="00F74DC0" w:rsidRDefault="00F76E99" w:rsidP="00F74DC0">
      <w:pPr>
        <w:spacing w:line="360" w:lineRule="auto"/>
        <w:jc w:val="right"/>
        <w:rPr>
          <w:rFonts w:ascii="Times New Roman" w:hAnsi="Times New Roman" w:cs="Times New Roman"/>
          <w:iCs/>
          <w:sz w:val="28"/>
          <w:szCs w:val="28"/>
        </w:rPr>
      </w:pPr>
      <w:r w:rsidRPr="00F74DC0">
        <w:rPr>
          <w:rFonts w:ascii="Times New Roman" w:hAnsi="Times New Roman" w:cs="Times New Roman"/>
          <w:iCs/>
          <w:sz w:val="28"/>
          <w:szCs w:val="28"/>
          <w:u w:val="single"/>
        </w:rPr>
        <w:t>Выполнили</w:t>
      </w:r>
      <w:r w:rsidRPr="00F74DC0">
        <w:rPr>
          <w:rFonts w:ascii="Times New Roman" w:hAnsi="Times New Roman" w:cs="Times New Roman"/>
          <w:iCs/>
          <w:sz w:val="28"/>
          <w:szCs w:val="28"/>
        </w:rPr>
        <w:t>: Гладилина А. 6 «Б» класс</w:t>
      </w:r>
    </w:p>
    <w:p w:rsidR="00F76E99" w:rsidRPr="00F74DC0" w:rsidRDefault="00F76E99" w:rsidP="00F74DC0">
      <w:pPr>
        <w:spacing w:line="360" w:lineRule="auto"/>
        <w:jc w:val="right"/>
        <w:rPr>
          <w:rFonts w:ascii="Times New Roman" w:hAnsi="Times New Roman" w:cs="Times New Roman"/>
          <w:iCs/>
          <w:sz w:val="28"/>
          <w:szCs w:val="28"/>
        </w:rPr>
      </w:pPr>
      <w:r w:rsidRPr="00F74DC0">
        <w:rPr>
          <w:rFonts w:ascii="Times New Roman" w:hAnsi="Times New Roman" w:cs="Times New Roman"/>
          <w:iCs/>
          <w:sz w:val="28"/>
          <w:szCs w:val="28"/>
        </w:rPr>
        <w:t xml:space="preserve">             Толкачёв Н. «Б» класс</w:t>
      </w:r>
    </w:p>
    <w:p w:rsidR="00F76E99" w:rsidRPr="00F74DC0" w:rsidRDefault="00F76E99" w:rsidP="00F74DC0">
      <w:pPr>
        <w:spacing w:line="360" w:lineRule="auto"/>
        <w:jc w:val="right"/>
        <w:rPr>
          <w:rFonts w:ascii="Times New Roman" w:hAnsi="Times New Roman" w:cs="Times New Roman"/>
          <w:iCs/>
          <w:sz w:val="28"/>
          <w:szCs w:val="28"/>
        </w:rPr>
      </w:pPr>
      <w:r w:rsidRPr="00F74DC0">
        <w:rPr>
          <w:rFonts w:ascii="Times New Roman" w:hAnsi="Times New Roman" w:cs="Times New Roman"/>
          <w:iCs/>
          <w:sz w:val="28"/>
          <w:szCs w:val="28"/>
          <w:u w:val="single"/>
        </w:rPr>
        <w:t>Руководитель:</w:t>
      </w:r>
      <w:r w:rsidRPr="00F74DC0">
        <w:rPr>
          <w:rFonts w:ascii="Times New Roman" w:hAnsi="Times New Roman" w:cs="Times New Roman"/>
          <w:iCs/>
          <w:sz w:val="28"/>
          <w:szCs w:val="28"/>
        </w:rPr>
        <w:t xml:space="preserve"> Фомина Марина Олеговна,</w:t>
      </w:r>
    </w:p>
    <w:p w:rsidR="00F76E99" w:rsidRPr="00F74DC0" w:rsidRDefault="00F76E99" w:rsidP="00F74DC0">
      <w:pPr>
        <w:spacing w:line="360" w:lineRule="auto"/>
        <w:jc w:val="right"/>
        <w:rPr>
          <w:rFonts w:ascii="Times New Roman" w:hAnsi="Times New Roman" w:cs="Times New Roman"/>
          <w:iCs/>
          <w:sz w:val="28"/>
          <w:szCs w:val="28"/>
        </w:rPr>
      </w:pPr>
      <w:r w:rsidRPr="00F74DC0">
        <w:rPr>
          <w:rFonts w:ascii="Times New Roman" w:hAnsi="Times New Roman" w:cs="Times New Roman"/>
          <w:iCs/>
          <w:sz w:val="28"/>
          <w:szCs w:val="28"/>
        </w:rPr>
        <w:t>Учитель математики МБОУ Сокольниковская СОШ</w:t>
      </w:r>
    </w:p>
    <w:p w:rsidR="00F76E99" w:rsidRPr="00F74DC0" w:rsidRDefault="00F76E99" w:rsidP="00F74DC0">
      <w:pPr>
        <w:spacing w:line="360" w:lineRule="auto"/>
        <w:rPr>
          <w:rFonts w:ascii="Times New Roman" w:hAnsi="Times New Roman" w:cs="Times New Roman"/>
          <w:sz w:val="28"/>
          <w:szCs w:val="28"/>
        </w:rPr>
      </w:pPr>
      <w:r w:rsidRPr="00F74DC0">
        <w:rPr>
          <w:rFonts w:ascii="Times New Roman" w:hAnsi="Times New Roman" w:cs="Times New Roman"/>
          <w:i/>
          <w:iCs/>
          <w:sz w:val="28"/>
          <w:szCs w:val="28"/>
        </w:rPr>
        <w:t xml:space="preserve">        </w:t>
      </w:r>
    </w:p>
    <w:p w:rsidR="00F76E99" w:rsidRPr="00F74DC0" w:rsidRDefault="00F76E99" w:rsidP="00F74DC0">
      <w:pPr>
        <w:spacing w:line="360" w:lineRule="auto"/>
        <w:rPr>
          <w:rFonts w:ascii="Times New Roman" w:hAnsi="Times New Roman" w:cs="Times New Roman"/>
          <w:b/>
          <w:color w:val="FF0000"/>
          <w:sz w:val="28"/>
          <w:szCs w:val="28"/>
        </w:rPr>
      </w:pPr>
    </w:p>
    <w:p w:rsidR="00F76E99" w:rsidRPr="00F74DC0" w:rsidRDefault="00F76E99" w:rsidP="00F74DC0">
      <w:pPr>
        <w:spacing w:line="360" w:lineRule="auto"/>
        <w:rPr>
          <w:rFonts w:ascii="Times New Roman" w:hAnsi="Times New Roman" w:cs="Times New Roman"/>
          <w:b/>
          <w:color w:val="FF0000"/>
          <w:sz w:val="28"/>
          <w:szCs w:val="28"/>
        </w:rPr>
      </w:pPr>
      <w:r w:rsidRPr="00F74DC0">
        <w:rPr>
          <w:rFonts w:ascii="Times New Roman" w:hAnsi="Times New Roman" w:cs="Times New Roman"/>
          <w:b/>
          <w:color w:val="FF0000"/>
          <w:sz w:val="28"/>
          <w:szCs w:val="28"/>
        </w:rPr>
        <w:t xml:space="preserve">                                     </w:t>
      </w:r>
    </w:p>
    <w:p w:rsidR="00F76E99" w:rsidRPr="00F74DC0" w:rsidRDefault="00F76E99" w:rsidP="00F74DC0">
      <w:pPr>
        <w:spacing w:line="360" w:lineRule="auto"/>
        <w:rPr>
          <w:rFonts w:ascii="Times New Roman" w:hAnsi="Times New Roman" w:cs="Times New Roman"/>
          <w:b/>
          <w:color w:val="FF0000"/>
          <w:sz w:val="28"/>
          <w:szCs w:val="28"/>
        </w:rPr>
      </w:pPr>
      <w:r w:rsidRPr="00F74DC0">
        <w:rPr>
          <w:rFonts w:ascii="Times New Roman" w:hAnsi="Times New Roman" w:cs="Times New Roman"/>
          <w:b/>
          <w:color w:val="FF0000"/>
          <w:sz w:val="28"/>
          <w:szCs w:val="28"/>
        </w:rPr>
        <w:t xml:space="preserve">           </w:t>
      </w:r>
    </w:p>
    <w:p w:rsidR="00F76E99" w:rsidRPr="00F74DC0" w:rsidRDefault="00F76E99" w:rsidP="00F74DC0">
      <w:pPr>
        <w:spacing w:line="360" w:lineRule="auto"/>
        <w:jc w:val="center"/>
        <w:rPr>
          <w:rFonts w:ascii="Times New Roman" w:hAnsi="Times New Roman" w:cs="Times New Roman"/>
        </w:rPr>
      </w:pPr>
      <w:r w:rsidRPr="00F74DC0">
        <w:rPr>
          <w:rFonts w:ascii="Times New Roman" w:hAnsi="Times New Roman" w:cs="Times New Roman"/>
        </w:rPr>
        <w:t>2013 г</w:t>
      </w:r>
    </w:p>
    <w:p w:rsidR="00F76E99" w:rsidRPr="00F74DC0" w:rsidRDefault="00F76E99" w:rsidP="00F74DC0">
      <w:pPr>
        <w:spacing w:before="100" w:beforeAutospacing="1" w:after="100" w:afterAutospacing="1" w:line="360" w:lineRule="auto"/>
        <w:outlineLvl w:val="0"/>
        <w:rPr>
          <w:rFonts w:ascii="Times New Roman" w:hAnsi="Times New Roman" w:cs="Times New Roman"/>
          <w:b/>
          <w:bCs/>
          <w:kern w:val="36"/>
          <w:sz w:val="28"/>
          <w:szCs w:val="28"/>
        </w:rPr>
      </w:pPr>
      <w:r w:rsidRPr="00F74DC0">
        <w:rPr>
          <w:rFonts w:ascii="Times New Roman" w:hAnsi="Times New Roman" w:cs="Times New Roman"/>
          <w:b/>
          <w:color w:val="FF0000"/>
          <w:sz w:val="28"/>
          <w:szCs w:val="28"/>
        </w:rPr>
        <w:lastRenderedPageBreak/>
        <w:t xml:space="preserve">                                   </w:t>
      </w:r>
      <w:r w:rsidRPr="00F74DC0">
        <w:rPr>
          <w:rFonts w:ascii="Times New Roman" w:hAnsi="Times New Roman" w:cs="Times New Roman"/>
          <w:b/>
          <w:bCs/>
          <w:kern w:val="36"/>
          <w:sz w:val="28"/>
          <w:szCs w:val="28"/>
        </w:rPr>
        <w:t>Содержание:</w:t>
      </w:r>
    </w:p>
    <w:p w:rsidR="00F76E99" w:rsidRPr="00F74DC0" w:rsidRDefault="00F76E99" w:rsidP="00F74DC0">
      <w:pPr>
        <w:pStyle w:val="a3"/>
        <w:numPr>
          <w:ilvl w:val="0"/>
          <w:numId w:val="1"/>
        </w:numPr>
        <w:spacing w:before="100" w:beforeAutospacing="1" w:after="100" w:afterAutospacing="1" w:line="360" w:lineRule="auto"/>
        <w:outlineLvl w:val="0"/>
        <w:rPr>
          <w:rFonts w:ascii="Times New Roman" w:hAnsi="Times New Roman" w:cs="Times New Roman"/>
          <w:bCs/>
          <w:kern w:val="36"/>
          <w:sz w:val="28"/>
          <w:szCs w:val="28"/>
        </w:rPr>
      </w:pPr>
      <w:r w:rsidRPr="00F74DC0">
        <w:rPr>
          <w:rFonts w:ascii="Times New Roman" w:hAnsi="Times New Roman" w:cs="Times New Roman"/>
          <w:bCs/>
          <w:kern w:val="36"/>
          <w:sz w:val="28"/>
          <w:szCs w:val="28"/>
        </w:rPr>
        <w:t xml:space="preserve">Введение                                                                                              </w:t>
      </w:r>
      <w:r w:rsidR="00F74DC0">
        <w:rPr>
          <w:rFonts w:ascii="Times New Roman" w:hAnsi="Times New Roman" w:cs="Times New Roman"/>
          <w:bCs/>
          <w:kern w:val="36"/>
          <w:sz w:val="28"/>
          <w:szCs w:val="28"/>
        </w:rPr>
        <w:t>2</w:t>
      </w:r>
    </w:p>
    <w:p w:rsidR="00F76E99" w:rsidRPr="00F74DC0" w:rsidRDefault="00F76E99" w:rsidP="00F74DC0">
      <w:pPr>
        <w:pStyle w:val="a3"/>
        <w:numPr>
          <w:ilvl w:val="0"/>
          <w:numId w:val="1"/>
        </w:numPr>
        <w:spacing w:before="100" w:beforeAutospacing="1" w:after="100" w:afterAutospacing="1" w:line="360" w:lineRule="auto"/>
        <w:outlineLvl w:val="0"/>
        <w:rPr>
          <w:rFonts w:ascii="Times New Roman" w:hAnsi="Times New Roman" w:cs="Times New Roman"/>
          <w:bCs/>
          <w:kern w:val="36"/>
          <w:sz w:val="28"/>
          <w:szCs w:val="28"/>
        </w:rPr>
      </w:pPr>
      <w:r w:rsidRPr="00F74DC0">
        <w:rPr>
          <w:rFonts w:ascii="Times New Roman" w:hAnsi="Times New Roman" w:cs="Times New Roman"/>
          <w:bCs/>
          <w:kern w:val="36"/>
          <w:sz w:val="28"/>
          <w:szCs w:val="28"/>
        </w:rPr>
        <w:t>Расчет семейного бюджета через</w:t>
      </w:r>
      <w:r w:rsidR="00F74DC0">
        <w:rPr>
          <w:rFonts w:ascii="Times New Roman" w:hAnsi="Times New Roman" w:cs="Times New Roman"/>
          <w:bCs/>
          <w:kern w:val="36"/>
          <w:sz w:val="28"/>
          <w:szCs w:val="28"/>
        </w:rPr>
        <w:t xml:space="preserve">  </w:t>
      </w:r>
      <w:r w:rsidRPr="00F74DC0">
        <w:rPr>
          <w:rFonts w:ascii="Times New Roman" w:hAnsi="Times New Roman" w:cs="Times New Roman"/>
          <w:bCs/>
          <w:kern w:val="36"/>
          <w:sz w:val="28"/>
          <w:szCs w:val="28"/>
        </w:rPr>
        <w:t xml:space="preserve">формулу                                 </w:t>
      </w:r>
      <w:r w:rsidR="00F74DC0">
        <w:rPr>
          <w:rFonts w:ascii="Times New Roman" w:hAnsi="Times New Roman" w:cs="Times New Roman"/>
          <w:bCs/>
          <w:kern w:val="36"/>
          <w:sz w:val="28"/>
          <w:szCs w:val="28"/>
        </w:rPr>
        <w:t xml:space="preserve">   </w:t>
      </w:r>
      <w:r w:rsidRPr="00F74DC0">
        <w:rPr>
          <w:rFonts w:ascii="Times New Roman" w:hAnsi="Times New Roman" w:cs="Times New Roman"/>
          <w:bCs/>
          <w:kern w:val="36"/>
          <w:sz w:val="28"/>
          <w:szCs w:val="28"/>
        </w:rPr>
        <w:t xml:space="preserve"> 4</w:t>
      </w:r>
    </w:p>
    <w:p w:rsidR="00F76E99" w:rsidRPr="00F74DC0" w:rsidRDefault="00F76E99" w:rsidP="00F74DC0">
      <w:pPr>
        <w:pStyle w:val="a3"/>
        <w:numPr>
          <w:ilvl w:val="0"/>
          <w:numId w:val="1"/>
        </w:numPr>
        <w:spacing w:before="100" w:beforeAutospacing="1" w:after="100" w:afterAutospacing="1" w:line="360" w:lineRule="auto"/>
        <w:outlineLvl w:val="0"/>
        <w:rPr>
          <w:rFonts w:ascii="Times New Roman" w:hAnsi="Times New Roman" w:cs="Times New Roman"/>
          <w:bCs/>
          <w:kern w:val="36"/>
          <w:sz w:val="28"/>
          <w:szCs w:val="28"/>
        </w:rPr>
      </w:pPr>
      <w:r w:rsidRPr="00F74DC0">
        <w:rPr>
          <w:rFonts w:ascii="Times New Roman" w:hAnsi="Times New Roman" w:cs="Times New Roman"/>
          <w:bCs/>
          <w:kern w:val="36"/>
          <w:sz w:val="28"/>
          <w:szCs w:val="28"/>
        </w:rPr>
        <w:t xml:space="preserve">Исследование банков города                                                             </w:t>
      </w:r>
      <w:r w:rsidR="00C30A5A">
        <w:rPr>
          <w:rFonts w:ascii="Times New Roman" w:hAnsi="Times New Roman" w:cs="Times New Roman"/>
          <w:bCs/>
          <w:kern w:val="36"/>
          <w:sz w:val="28"/>
          <w:szCs w:val="28"/>
        </w:rPr>
        <w:t>5</w:t>
      </w:r>
      <w:r w:rsidRPr="00F74DC0">
        <w:rPr>
          <w:rFonts w:ascii="Times New Roman" w:hAnsi="Times New Roman" w:cs="Times New Roman"/>
          <w:bCs/>
          <w:kern w:val="36"/>
          <w:sz w:val="28"/>
          <w:szCs w:val="28"/>
        </w:rPr>
        <w:t xml:space="preserve">                                                                                                                                                                                                                                   </w:t>
      </w:r>
    </w:p>
    <w:p w:rsidR="00F74DC0" w:rsidRDefault="00F76E99" w:rsidP="00F74DC0">
      <w:pPr>
        <w:pStyle w:val="a3"/>
        <w:numPr>
          <w:ilvl w:val="0"/>
          <w:numId w:val="1"/>
        </w:numPr>
        <w:spacing w:before="100" w:beforeAutospacing="1" w:after="100" w:afterAutospacing="1" w:line="360" w:lineRule="auto"/>
        <w:outlineLvl w:val="0"/>
        <w:rPr>
          <w:rFonts w:ascii="Times New Roman" w:hAnsi="Times New Roman" w:cs="Times New Roman"/>
          <w:bCs/>
          <w:kern w:val="36"/>
          <w:sz w:val="28"/>
          <w:szCs w:val="28"/>
        </w:rPr>
      </w:pPr>
      <w:r w:rsidRPr="00F74DC0">
        <w:rPr>
          <w:rFonts w:ascii="Times New Roman" w:hAnsi="Times New Roman" w:cs="Times New Roman"/>
          <w:bCs/>
          <w:kern w:val="36"/>
          <w:sz w:val="28"/>
          <w:szCs w:val="28"/>
        </w:rPr>
        <w:t>Полезные советы</w:t>
      </w:r>
      <w:r w:rsidR="00C30A5A">
        <w:rPr>
          <w:rFonts w:ascii="Times New Roman" w:hAnsi="Times New Roman" w:cs="Times New Roman"/>
          <w:bCs/>
          <w:kern w:val="36"/>
          <w:sz w:val="28"/>
          <w:szCs w:val="28"/>
        </w:rPr>
        <w:t xml:space="preserve">                                                                                 6</w:t>
      </w:r>
    </w:p>
    <w:p w:rsidR="00F76E99" w:rsidRPr="00F74DC0" w:rsidRDefault="00F74DC0" w:rsidP="00F74DC0">
      <w:pPr>
        <w:pStyle w:val="a3"/>
        <w:numPr>
          <w:ilvl w:val="0"/>
          <w:numId w:val="1"/>
        </w:numPr>
        <w:spacing w:before="100" w:beforeAutospacing="1" w:after="100" w:afterAutospacing="1" w:line="360" w:lineRule="auto"/>
        <w:outlineLvl w:val="0"/>
        <w:rPr>
          <w:rFonts w:ascii="Times New Roman" w:hAnsi="Times New Roman" w:cs="Times New Roman"/>
          <w:bCs/>
          <w:kern w:val="36"/>
          <w:sz w:val="28"/>
          <w:szCs w:val="28"/>
        </w:rPr>
      </w:pPr>
      <w:r>
        <w:rPr>
          <w:rFonts w:ascii="Times New Roman" w:hAnsi="Times New Roman" w:cs="Times New Roman"/>
          <w:bCs/>
          <w:kern w:val="36"/>
          <w:sz w:val="28"/>
          <w:szCs w:val="28"/>
        </w:rPr>
        <w:t xml:space="preserve">Заключение </w:t>
      </w:r>
      <w:r w:rsidR="00F76E99" w:rsidRPr="00F74DC0">
        <w:rPr>
          <w:rFonts w:ascii="Times New Roman" w:hAnsi="Times New Roman" w:cs="Times New Roman"/>
          <w:bCs/>
          <w:kern w:val="36"/>
          <w:sz w:val="28"/>
          <w:szCs w:val="28"/>
        </w:rPr>
        <w:t xml:space="preserve">                                                                               </w:t>
      </w:r>
      <w:r w:rsidR="00C30A5A">
        <w:rPr>
          <w:rFonts w:ascii="Times New Roman" w:hAnsi="Times New Roman" w:cs="Times New Roman"/>
          <w:bCs/>
          <w:kern w:val="36"/>
          <w:sz w:val="28"/>
          <w:szCs w:val="28"/>
        </w:rPr>
        <w:t xml:space="preserve">           7</w:t>
      </w:r>
      <w:r w:rsidR="00F76E99" w:rsidRPr="00F74DC0">
        <w:rPr>
          <w:rFonts w:ascii="Times New Roman" w:hAnsi="Times New Roman" w:cs="Times New Roman"/>
          <w:bCs/>
          <w:kern w:val="36"/>
          <w:sz w:val="28"/>
          <w:szCs w:val="28"/>
        </w:rPr>
        <w:t xml:space="preserve">                                                                                 </w:t>
      </w:r>
    </w:p>
    <w:p w:rsidR="00F76E99" w:rsidRPr="00F74DC0" w:rsidRDefault="00985AE8" w:rsidP="00F74DC0">
      <w:pPr>
        <w:pStyle w:val="a3"/>
        <w:numPr>
          <w:ilvl w:val="0"/>
          <w:numId w:val="1"/>
        </w:numPr>
        <w:spacing w:before="100" w:beforeAutospacing="1" w:after="100" w:afterAutospacing="1" w:line="360" w:lineRule="auto"/>
        <w:outlineLvl w:val="0"/>
        <w:rPr>
          <w:rFonts w:ascii="Times New Roman" w:hAnsi="Times New Roman" w:cs="Times New Roman"/>
          <w:bCs/>
          <w:kern w:val="36"/>
          <w:sz w:val="28"/>
          <w:szCs w:val="28"/>
        </w:rPr>
      </w:pPr>
      <w:r w:rsidRPr="00F74DC0">
        <w:rPr>
          <w:rFonts w:ascii="Times New Roman" w:hAnsi="Times New Roman" w:cs="Times New Roman"/>
          <w:bCs/>
          <w:kern w:val="36"/>
          <w:sz w:val="28"/>
          <w:szCs w:val="28"/>
        </w:rPr>
        <w:t>Литература</w:t>
      </w:r>
      <w:r w:rsidR="00C30A5A">
        <w:rPr>
          <w:rFonts w:ascii="Times New Roman" w:hAnsi="Times New Roman" w:cs="Times New Roman"/>
          <w:bCs/>
          <w:kern w:val="36"/>
          <w:sz w:val="28"/>
          <w:szCs w:val="28"/>
        </w:rPr>
        <w:t xml:space="preserve">                                                                                           8</w:t>
      </w:r>
    </w:p>
    <w:p w:rsidR="00F76E99" w:rsidRPr="00F74DC0" w:rsidRDefault="00F76E99" w:rsidP="00F74DC0">
      <w:pPr>
        <w:spacing w:line="360" w:lineRule="auto"/>
        <w:rPr>
          <w:rFonts w:ascii="Times New Roman" w:hAnsi="Times New Roman" w:cs="Times New Roman"/>
          <w:bCs/>
          <w:kern w:val="36"/>
          <w:sz w:val="28"/>
          <w:szCs w:val="28"/>
        </w:rPr>
      </w:pPr>
      <w:r w:rsidRPr="00F74DC0">
        <w:rPr>
          <w:rFonts w:ascii="Times New Roman" w:hAnsi="Times New Roman" w:cs="Times New Roman"/>
          <w:bCs/>
          <w:kern w:val="36"/>
          <w:sz w:val="28"/>
          <w:szCs w:val="28"/>
        </w:rPr>
        <w:br w:type="page"/>
      </w:r>
    </w:p>
    <w:p w:rsidR="00F76E99" w:rsidRPr="00F74DC0" w:rsidRDefault="00F76E99" w:rsidP="00F74DC0">
      <w:pPr>
        <w:spacing w:line="360" w:lineRule="auto"/>
        <w:jc w:val="center"/>
        <w:rPr>
          <w:rFonts w:ascii="Times New Roman" w:hAnsi="Times New Roman" w:cs="Times New Roman"/>
          <w:sz w:val="28"/>
          <w:szCs w:val="28"/>
        </w:rPr>
      </w:pPr>
      <w:r w:rsidRPr="00F74DC0">
        <w:rPr>
          <w:rFonts w:ascii="Times New Roman" w:hAnsi="Times New Roman" w:cs="Times New Roman"/>
          <w:sz w:val="28"/>
          <w:szCs w:val="28"/>
        </w:rPr>
        <w:lastRenderedPageBreak/>
        <w:t>Введение.</w:t>
      </w:r>
    </w:p>
    <w:p w:rsidR="00F76E99" w:rsidRPr="00F74DC0" w:rsidRDefault="00F76E99" w:rsidP="00F74DC0">
      <w:pPr>
        <w:spacing w:line="360" w:lineRule="auto"/>
        <w:jc w:val="both"/>
        <w:rPr>
          <w:rFonts w:ascii="Times New Roman" w:hAnsi="Times New Roman" w:cs="Times New Roman"/>
          <w:sz w:val="28"/>
          <w:szCs w:val="28"/>
        </w:rPr>
      </w:pPr>
      <w:r w:rsidRPr="00F74DC0">
        <w:rPr>
          <w:rStyle w:val="reachbanner"/>
          <w:rFonts w:ascii="Times New Roman" w:hAnsi="Times New Roman"/>
          <w:sz w:val="28"/>
          <w:szCs w:val="28"/>
        </w:rPr>
        <w:t xml:space="preserve">    Средства Массовой Информации (</w:t>
      </w:r>
      <w:r w:rsidRPr="00F74DC0">
        <w:rPr>
          <w:rFonts w:ascii="Times New Roman" w:hAnsi="Times New Roman" w:cs="Times New Roman"/>
          <w:sz w:val="28"/>
          <w:szCs w:val="28"/>
        </w:rPr>
        <w:t xml:space="preserve">СМИ) не </w:t>
      </w:r>
      <w:r w:rsidR="004F2DDC" w:rsidRPr="00F74DC0">
        <w:rPr>
          <w:rFonts w:ascii="Times New Roman" w:hAnsi="Times New Roman" w:cs="Times New Roman"/>
          <w:sz w:val="28"/>
          <w:szCs w:val="28"/>
        </w:rPr>
        <w:t>умолкая,</w:t>
      </w:r>
      <w:r w:rsidRPr="00F74DC0">
        <w:rPr>
          <w:rFonts w:ascii="Times New Roman" w:hAnsi="Times New Roman" w:cs="Times New Roman"/>
          <w:sz w:val="28"/>
          <w:szCs w:val="28"/>
        </w:rPr>
        <w:t xml:space="preserve"> рассказывают о том, что в мире Финансовый кризис. </w:t>
      </w:r>
      <w:r w:rsidR="004F2DDC" w:rsidRPr="00F74DC0">
        <w:rPr>
          <w:rFonts w:ascii="Times New Roman" w:hAnsi="Times New Roman" w:cs="Times New Roman"/>
          <w:sz w:val="28"/>
          <w:szCs w:val="28"/>
        </w:rPr>
        <w:t>Конечно,</w:t>
      </w:r>
      <w:r w:rsidRPr="00F74DC0">
        <w:rPr>
          <w:rFonts w:ascii="Times New Roman" w:hAnsi="Times New Roman" w:cs="Times New Roman"/>
          <w:sz w:val="28"/>
          <w:szCs w:val="28"/>
        </w:rPr>
        <w:t xml:space="preserve"> он волнами доходит и до глубинок, в частности</w:t>
      </w:r>
      <w:r w:rsidR="004F2DDC" w:rsidRPr="00F74DC0">
        <w:rPr>
          <w:rFonts w:ascii="Times New Roman" w:hAnsi="Times New Roman" w:cs="Times New Roman"/>
          <w:sz w:val="28"/>
          <w:szCs w:val="28"/>
        </w:rPr>
        <w:t>,</w:t>
      </w:r>
      <w:r w:rsidRPr="00F74DC0">
        <w:rPr>
          <w:rFonts w:ascii="Times New Roman" w:hAnsi="Times New Roman" w:cs="Times New Roman"/>
          <w:sz w:val="28"/>
          <w:szCs w:val="28"/>
        </w:rPr>
        <w:t xml:space="preserve"> сказывается на бюджет</w:t>
      </w:r>
      <w:r w:rsidR="004F2DDC" w:rsidRPr="00F74DC0">
        <w:rPr>
          <w:rFonts w:ascii="Times New Roman" w:hAnsi="Times New Roman" w:cs="Times New Roman"/>
          <w:sz w:val="28"/>
          <w:szCs w:val="28"/>
        </w:rPr>
        <w:t>е</w:t>
      </w:r>
      <w:r w:rsidRPr="00F74DC0">
        <w:rPr>
          <w:rFonts w:ascii="Times New Roman" w:hAnsi="Times New Roman" w:cs="Times New Roman"/>
          <w:sz w:val="28"/>
          <w:szCs w:val="28"/>
        </w:rPr>
        <w:t xml:space="preserve"> каждой семьи.</w:t>
      </w:r>
      <w:r w:rsidRPr="00F74DC0">
        <w:rPr>
          <w:rStyle w:val="reachbanner"/>
          <w:rFonts w:ascii="Times New Roman" w:hAnsi="Times New Roman"/>
          <w:sz w:val="28"/>
          <w:szCs w:val="28"/>
        </w:rPr>
        <w:t xml:space="preserve"> </w:t>
      </w:r>
      <w:r w:rsidR="004F2DDC" w:rsidRPr="00F74DC0">
        <w:rPr>
          <w:rFonts w:ascii="Times New Roman" w:hAnsi="Times New Roman" w:cs="Times New Roman"/>
          <w:sz w:val="28"/>
          <w:szCs w:val="28"/>
        </w:rPr>
        <w:t xml:space="preserve">Многие дети считают, что не имеют отношения к планированию семейного бюджета, однако, это не так! Рассудительность ребёнка в трате денег может значительно сэкономить расходы семьи.  </w:t>
      </w:r>
    </w:p>
    <w:p w:rsidR="00F76E99" w:rsidRPr="00F74DC0" w:rsidRDefault="00F76E99" w:rsidP="00F74DC0">
      <w:pPr>
        <w:spacing w:line="360" w:lineRule="auto"/>
        <w:jc w:val="both"/>
        <w:rPr>
          <w:rFonts w:ascii="Times New Roman" w:hAnsi="Times New Roman" w:cs="Times New Roman"/>
          <w:sz w:val="28"/>
          <w:szCs w:val="28"/>
        </w:rPr>
      </w:pPr>
      <w:r w:rsidRPr="00F74DC0">
        <w:rPr>
          <w:rFonts w:ascii="Times New Roman" w:hAnsi="Times New Roman" w:cs="Times New Roman"/>
          <w:b/>
          <w:sz w:val="28"/>
          <w:szCs w:val="28"/>
        </w:rPr>
        <w:t>Планирование семейного бюджета</w:t>
      </w:r>
      <w:r w:rsidRPr="00F74DC0">
        <w:rPr>
          <w:rFonts w:ascii="Times New Roman" w:hAnsi="Times New Roman" w:cs="Times New Roman"/>
          <w:sz w:val="28"/>
          <w:szCs w:val="28"/>
        </w:rPr>
        <w:t xml:space="preserve"> помогает прийти к поставленной цели  в заранее определённые сроки.  Чем раньше вы начнете планировать семейный бюджет, тем раньше приучите себя к </w:t>
      </w:r>
      <w:hyperlink r:id="rId5" w:tgtFrame="_blank" w:history="1">
        <w:r w:rsidRPr="00F74DC0">
          <w:rPr>
            <w:rStyle w:val="a4"/>
            <w:rFonts w:ascii="Times New Roman" w:hAnsi="Times New Roman"/>
            <w:color w:val="000000" w:themeColor="text1"/>
            <w:sz w:val="28"/>
            <w:szCs w:val="28"/>
            <w:u w:val="none"/>
          </w:rPr>
          <w:t>финансовой дисциплине</w:t>
        </w:r>
      </w:hyperlink>
      <w:r w:rsidRPr="00F74DC0">
        <w:rPr>
          <w:rFonts w:ascii="Times New Roman" w:hAnsi="Times New Roman" w:cs="Times New Roman"/>
          <w:color w:val="000000" w:themeColor="text1"/>
          <w:sz w:val="28"/>
          <w:szCs w:val="28"/>
        </w:rPr>
        <w:t>.</w:t>
      </w:r>
    </w:p>
    <w:p w:rsidR="00F76E99" w:rsidRPr="00F74DC0" w:rsidRDefault="00F76E99" w:rsidP="00F74DC0">
      <w:pPr>
        <w:pStyle w:val="a5"/>
        <w:spacing w:line="360" w:lineRule="auto"/>
        <w:jc w:val="both"/>
        <w:rPr>
          <w:sz w:val="28"/>
          <w:szCs w:val="28"/>
        </w:rPr>
      </w:pPr>
      <w:r w:rsidRPr="00F74DC0">
        <w:rPr>
          <w:sz w:val="28"/>
          <w:szCs w:val="28"/>
        </w:rPr>
        <w:t xml:space="preserve">Для того чтобы эффективно использовать свои доходы, семья должна правильно составить свой бюджет, тщательно продумать покупки и делать сбережения для достижения своих целей. Для составления семейного бюджета необходим список всех источников доходов членов семьи. Это зарплата, социальные пособия и проценты </w:t>
      </w:r>
      <w:r w:rsidR="00F635EB">
        <w:rPr>
          <w:sz w:val="28"/>
          <w:szCs w:val="28"/>
        </w:rPr>
        <w:t>по</w:t>
      </w:r>
      <w:r w:rsidRPr="00F74DC0">
        <w:rPr>
          <w:sz w:val="28"/>
          <w:szCs w:val="28"/>
        </w:rPr>
        <w:t xml:space="preserve"> сбережения</w:t>
      </w:r>
      <w:r w:rsidR="00F635EB">
        <w:rPr>
          <w:sz w:val="28"/>
          <w:szCs w:val="28"/>
        </w:rPr>
        <w:t>м</w:t>
      </w:r>
      <w:r w:rsidRPr="00F74DC0">
        <w:rPr>
          <w:sz w:val="28"/>
          <w:szCs w:val="28"/>
        </w:rPr>
        <w:t>. В статье расходов нужно перечислить все, за что надо заплатить в течени</w:t>
      </w:r>
      <w:proofErr w:type="gramStart"/>
      <w:r w:rsidRPr="00F74DC0">
        <w:rPr>
          <w:sz w:val="28"/>
          <w:szCs w:val="28"/>
        </w:rPr>
        <w:t>и</w:t>
      </w:r>
      <w:proofErr w:type="gramEnd"/>
      <w:r w:rsidRPr="00F74DC0">
        <w:rPr>
          <w:sz w:val="28"/>
          <w:szCs w:val="28"/>
        </w:rPr>
        <w:t xml:space="preserve"> месяца: квартплата и услуги, питание, проезд, уплата налогов и взносов. В планируемые расходы так же включаются и сбережения на будущее.</w:t>
      </w:r>
    </w:p>
    <w:p w:rsidR="00F76E99" w:rsidRPr="00F74DC0" w:rsidRDefault="00F76E99" w:rsidP="00F74DC0">
      <w:pPr>
        <w:pStyle w:val="a5"/>
        <w:spacing w:line="360" w:lineRule="auto"/>
        <w:jc w:val="both"/>
        <w:rPr>
          <w:sz w:val="28"/>
          <w:szCs w:val="28"/>
        </w:rPr>
      </w:pPr>
      <w:r w:rsidRPr="00F74DC0">
        <w:rPr>
          <w:sz w:val="28"/>
          <w:szCs w:val="28"/>
        </w:rPr>
        <w:t>Если доходы равны расходам, то это сбалансированный бюджет. Если предполагаемые расходы превышают доходы, то этот бюджет имеет дефицит. Бюджет, в котором доходы превышают расходы, будет иметь избыток. Если доходы превышают расход, необходимо исключить из планов лишние покупки, чтобы сбалансировать бюджет.</w:t>
      </w:r>
    </w:p>
    <w:p w:rsidR="005D756E" w:rsidRPr="00F74DC0" w:rsidRDefault="004F2DDC" w:rsidP="00F74DC0">
      <w:pPr>
        <w:pStyle w:val="a5"/>
        <w:spacing w:line="360" w:lineRule="auto"/>
        <w:jc w:val="both"/>
        <w:rPr>
          <w:sz w:val="28"/>
          <w:szCs w:val="28"/>
        </w:rPr>
      </w:pPr>
      <w:r w:rsidRPr="00F74DC0">
        <w:rPr>
          <w:sz w:val="28"/>
          <w:szCs w:val="28"/>
        </w:rPr>
        <w:t>Конечно, в исследование этой темы, мы хотим добиться и собственной выгоды, а именно: вывести формулу по нахождению максимально возможных карманных денег, убедив родителей, что они могут  быть выше, чем в данный момент.</w:t>
      </w:r>
    </w:p>
    <w:p w:rsidR="005D756E" w:rsidRPr="00F74DC0" w:rsidRDefault="005D756E" w:rsidP="00F74DC0">
      <w:pPr>
        <w:spacing w:line="360" w:lineRule="auto"/>
        <w:rPr>
          <w:rFonts w:ascii="Times New Roman" w:eastAsia="Calibri" w:hAnsi="Times New Roman" w:cs="Times New Roman"/>
          <w:sz w:val="32"/>
          <w:szCs w:val="32"/>
        </w:rPr>
      </w:pPr>
      <w:r w:rsidRPr="00F74DC0">
        <w:rPr>
          <w:rFonts w:ascii="Times New Roman" w:eastAsia="Calibri" w:hAnsi="Times New Roman" w:cs="Times New Roman"/>
          <w:sz w:val="32"/>
          <w:szCs w:val="32"/>
          <w:u w:val="single"/>
        </w:rPr>
        <w:lastRenderedPageBreak/>
        <w:t>Актуальность:</w:t>
      </w:r>
      <w:r w:rsidRPr="00F74DC0">
        <w:rPr>
          <w:rFonts w:ascii="Times New Roman" w:eastAsia="Calibri" w:hAnsi="Times New Roman" w:cs="Times New Roman"/>
          <w:sz w:val="32"/>
          <w:szCs w:val="32"/>
        </w:rPr>
        <w:t xml:space="preserve"> Тема финансов волнует сейчас всех и каждого, а умение разумно распоряжаться деньгами не помешает </w:t>
      </w:r>
      <w:r w:rsidRPr="00F74DC0">
        <w:rPr>
          <w:rFonts w:ascii="Times New Roman" w:hAnsi="Times New Roman" w:cs="Times New Roman"/>
          <w:sz w:val="32"/>
          <w:szCs w:val="32"/>
        </w:rPr>
        <w:t>никому.</w:t>
      </w:r>
    </w:p>
    <w:p w:rsidR="005D756E" w:rsidRPr="00F74DC0" w:rsidRDefault="005D756E" w:rsidP="00F74DC0">
      <w:pPr>
        <w:spacing w:line="360" w:lineRule="auto"/>
        <w:rPr>
          <w:rFonts w:ascii="Times New Roman" w:eastAsia="Calibri" w:hAnsi="Times New Roman" w:cs="Times New Roman"/>
          <w:sz w:val="32"/>
          <w:szCs w:val="32"/>
          <w:u w:val="single"/>
        </w:rPr>
      </w:pPr>
      <w:r w:rsidRPr="00F74DC0">
        <w:rPr>
          <w:rFonts w:ascii="Times New Roman" w:eastAsia="Calibri" w:hAnsi="Times New Roman" w:cs="Times New Roman"/>
          <w:sz w:val="32"/>
          <w:szCs w:val="32"/>
          <w:u w:val="single"/>
        </w:rPr>
        <w:t>Задачи:</w:t>
      </w:r>
    </w:p>
    <w:p w:rsidR="005D756E" w:rsidRPr="00F74DC0" w:rsidRDefault="005D756E" w:rsidP="00F74DC0">
      <w:pPr>
        <w:spacing w:line="360" w:lineRule="auto"/>
        <w:rPr>
          <w:rFonts w:ascii="Times New Roman" w:eastAsia="Calibri" w:hAnsi="Times New Roman" w:cs="Times New Roman"/>
          <w:sz w:val="32"/>
          <w:szCs w:val="32"/>
        </w:rPr>
      </w:pPr>
      <w:r w:rsidRPr="00F74DC0">
        <w:rPr>
          <w:rFonts w:ascii="Times New Roman" w:eastAsia="Calibri" w:hAnsi="Times New Roman" w:cs="Times New Roman"/>
          <w:sz w:val="32"/>
          <w:szCs w:val="32"/>
        </w:rPr>
        <w:t>1.</w:t>
      </w:r>
      <w:r w:rsidRPr="00F74DC0">
        <w:rPr>
          <w:rFonts w:ascii="Times New Roman" w:hAnsi="Times New Roman" w:cs="Times New Roman"/>
          <w:sz w:val="32"/>
          <w:szCs w:val="32"/>
        </w:rPr>
        <w:t xml:space="preserve"> </w:t>
      </w:r>
      <w:r w:rsidRPr="00F74DC0">
        <w:rPr>
          <w:rFonts w:ascii="Times New Roman" w:eastAsia="Calibri" w:hAnsi="Times New Roman" w:cs="Times New Roman"/>
          <w:sz w:val="32"/>
          <w:szCs w:val="32"/>
        </w:rPr>
        <w:t>Рассмотреть виды экономических вложений.</w:t>
      </w:r>
    </w:p>
    <w:p w:rsidR="005D756E" w:rsidRPr="00F74DC0" w:rsidRDefault="005D756E" w:rsidP="00F74DC0">
      <w:pPr>
        <w:spacing w:line="360" w:lineRule="auto"/>
        <w:rPr>
          <w:rFonts w:ascii="Times New Roman" w:eastAsia="Calibri" w:hAnsi="Times New Roman" w:cs="Times New Roman"/>
          <w:sz w:val="32"/>
          <w:szCs w:val="32"/>
        </w:rPr>
      </w:pPr>
      <w:r w:rsidRPr="00F74DC0">
        <w:rPr>
          <w:rFonts w:ascii="Times New Roman" w:eastAsia="Calibri" w:hAnsi="Times New Roman" w:cs="Times New Roman"/>
          <w:sz w:val="32"/>
          <w:szCs w:val="32"/>
        </w:rPr>
        <w:t>2.</w:t>
      </w:r>
      <w:r w:rsidRPr="00F74DC0">
        <w:rPr>
          <w:rFonts w:ascii="Times New Roman" w:hAnsi="Times New Roman" w:cs="Times New Roman"/>
          <w:sz w:val="32"/>
          <w:szCs w:val="32"/>
        </w:rPr>
        <w:t xml:space="preserve"> </w:t>
      </w:r>
      <w:r w:rsidRPr="00F74DC0">
        <w:rPr>
          <w:rFonts w:ascii="Times New Roman" w:eastAsia="Calibri" w:hAnsi="Times New Roman" w:cs="Times New Roman"/>
          <w:sz w:val="32"/>
          <w:szCs w:val="32"/>
        </w:rPr>
        <w:t>Выбрать наиболее доступный и прибыльный вариант</w:t>
      </w:r>
    </w:p>
    <w:p w:rsidR="005D756E" w:rsidRPr="00F74DC0" w:rsidRDefault="005D756E" w:rsidP="00F74DC0">
      <w:pPr>
        <w:spacing w:line="360" w:lineRule="auto"/>
        <w:rPr>
          <w:rFonts w:ascii="Times New Roman" w:eastAsia="Calibri" w:hAnsi="Times New Roman" w:cs="Times New Roman"/>
          <w:sz w:val="32"/>
          <w:szCs w:val="32"/>
        </w:rPr>
      </w:pPr>
      <w:r w:rsidRPr="00F74DC0">
        <w:rPr>
          <w:rFonts w:ascii="Times New Roman" w:eastAsia="Calibri" w:hAnsi="Times New Roman" w:cs="Times New Roman"/>
          <w:sz w:val="32"/>
          <w:szCs w:val="32"/>
        </w:rPr>
        <w:t>3.</w:t>
      </w:r>
      <w:r w:rsidRPr="00F74DC0">
        <w:rPr>
          <w:rFonts w:ascii="Times New Roman" w:hAnsi="Times New Roman" w:cs="Times New Roman"/>
          <w:sz w:val="32"/>
          <w:szCs w:val="32"/>
        </w:rPr>
        <w:t xml:space="preserve"> </w:t>
      </w:r>
      <w:r w:rsidRPr="00F74DC0">
        <w:rPr>
          <w:rFonts w:ascii="Times New Roman" w:eastAsia="Calibri" w:hAnsi="Times New Roman" w:cs="Times New Roman"/>
          <w:sz w:val="32"/>
          <w:szCs w:val="32"/>
        </w:rPr>
        <w:t>Исследовать возможные предложения наших банков</w:t>
      </w:r>
    </w:p>
    <w:p w:rsidR="005D756E" w:rsidRPr="00F74DC0" w:rsidRDefault="005D756E" w:rsidP="00F74DC0">
      <w:pPr>
        <w:spacing w:line="360" w:lineRule="auto"/>
        <w:rPr>
          <w:rFonts w:ascii="Times New Roman" w:eastAsia="Calibri" w:hAnsi="Times New Roman" w:cs="Times New Roman"/>
          <w:sz w:val="32"/>
          <w:szCs w:val="32"/>
        </w:rPr>
      </w:pPr>
      <w:r w:rsidRPr="00F74DC0">
        <w:rPr>
          <w:rFonts w:ascii="Times New Roman" w:eastAsia="Calibri" w:hAnsi="Times New Roman" w:cs="Times New Roman"/>
          <w:sz w:val="32"/>
          <w:szCs w:val="32"/>
        </w:rPr>
        <w:t>4.</w:t>
      </w:r>
      <w:r w:rsidRPr="00F74DC0">
        <w:rPr>
          <w:rFonts w:ascii="Times New Roman" w:hAnsi="Times New Roman" w:cs="Times New Roman"/>
          <w:sz w:val="32"/>
          <w:szCs w:val="32"/>
        </w:rPr>
        <w:t xml:space="preserve"> </w:t>
      </w:r>
      <w:r w:rsidRPr="00F74DC0">
        <w:rPr>
          <w:rFonts w:ascii="Times New Roman" w:eastAsia="Calibri" w:hAnsi="Times New Roman" w:cs="Times New Roman"/>
          <w:sz w:val="32"/>
          <w:szCs w:val="32"/>
        </w:rPr>
        <w:t>Вывести формулу для наиболее выгодных карманных денег</w:t>
      </w:r>
    </w:p>
    <w:p w:rsidR="005D756E" w:rsidRPr="00F74DC0" w:rsidRDefault="005D756E" w:rsidP="00F74DC0">
      <w:pPr>
        <w:spacing w:line="360" w:lineRule="auto"/>
        <w:rPr>
          <w:rFonts w:ascii="Times New Roman" w:eastAsia="Calibri" w:hAnsi="Times New Roman" w:cs="Times New Roman"/>
          <w:sz w:val="32"/>
          <w:szCs w:val="32"/>
        </w:rPr>
      </w:pPr>
    </w:p>
    <w:p w:rsidR="005D756E" w:rsidRPr="00F74DC0" w:rsidRDefault="005D756E" w:rsidP="00F74DC0">
      <w:pPr>
        <w:spacing w:line="360" w:lineRule="auto"/>
        <w:rPr>
          <w:rFonts w:ascii="Times New Roman" w:eastAsia="Calibri" w:hAnsi="Times New Roman" w:cs="Times New Roman"/>
          <w:sz w:val="32"/>
          <w:szCs w:val="32"/>
        </w:rPr>
      </w:pPr>
      <w:r w:rsidRPr="00F74DC0">
        <w:rPr>
          <w:rFonts w:ascii="Times New Roman" w:eastAsia="Calibri" w:hAnsi="Times New Roman" w:cs="Times New Roman"/>
          <w:sz w:val="32"/>
          <w:szCs w:val="32"/>
          <w:u w:val="single"/>
        </w:rPr>
        <w:t>Объект исследования:</w:t>
      </w:r>
      <w:r w:rsidRPr="00F74DC0">
        <w:rPr>
          <w:rFonts w:ascii="Times New Roman" w:eastAsia="Calibri" w:hAnsi="Times New Roman" w:cs="Times New Roman"/>
          <w:sz w:val="32"/>
          <w:szCs w:val="32"/>
        </w:rPr>
        <w:t xml:space="preserve"> Финансы и финансовые возможности семьи</w:t>
      </w:r>
    </w:p>
    <w:p w:rsidR="005D756E" w:rsidRPr="00F74DC0" w:rsidRDefault="005D756E" w:rsidP="00F74DC0">
      <w:pPr>
        <w:spacing w:line="360" w:lineRule="auto"/>
        <w:rPr>
          <w:rFonts w:ascii="Times New Roman" w:eastAsia="Calibri" w:hAnsi="Times New Roman" w:cs="Times New Roman"/>
          <w:sz w:val="32"/>
          <w:szCs w:val="32"/>
        </w:rPr>
      </w:pPr>
    </w:p>
    <w:p w:rsidR="005D756E" w:rsidRPr="00F74DC0" w:rsidRDefault="005D756E" w:rsidP="00F74DC0">
      <w:pPr>
        <w:spacing w:line="360" w:lineRule="auto"/>
        <w:rPr>
          <w:rFonts w:ascii="Times New Roman" w:eastAsia="Calibri" w:hAnsi="Times New Roman" w:cs="Times New Roman"/>
          <w:sz w:val="32"/>
          <w:szCs w:val="32"/>
        </w:rPr>
      </w:pPr>
      <w:r w:rsidRPr="00F74DC0">
        <w:rPr>
          <w:rFonts w:ascii="Times New Roman" w:eastAsia="Calibri" w:hAnsi="Times New Roman" w:cs="Times New Roman"/>
          <w:sz w:val="32"/>
          <w:szCs w:val="32"/>
          <w:u w:val="single"/>
        </w:rPr>
        <w:t>Цель:</w:t>
      </w:r>
      <w:r w:rsidRPr="00F74DC0">
        <w:rPr>
          <w:rFonts w:ascii="Times New Roman" w:eastAsia="Calibri" w:hAnsi="Times New Roman" w:cs="Times New Roman"/>
          <w:sz w:val="32"/>
          <w:szCs w:val="32"/>
        </w:rPr>
        <w:t xml:space="preserve"> Убедить родителей в возможности выдавать нам сумму карманных денег крупнее</w:t>
      </w:r>
      <w:r w:rsidRPr="00F74DC0">
        <w:rPr>
          <w:rFonts w:ascii="Times New Roman" w:hAnsi="Times New Roman" w:cs="Times New Roman"/>
          <w:sz w:val="32"/>
          <w:szCs w:val="32"/>
        </w:rPr>
        <w:t>.</w:t>
      </w:r>
    </w:p>
    <w:p w:rsidR="005D756E" w:rsidRPr="00F74DC0" w:rsidRDefault="005D756E" w:rsidP="00F74DC0">
      <w:pPr>
        <w:spacing w:line="360" w:lineRule="auto"/>
        <w:rPr>
          <w:rFonts w:ascii="Times New Roman" w:eastAsia="Calibri" w:hAnsi="Times New Roman" w:cs="Times New Roman"/>
          <w:sz w:val="32"/>
          <w:szCs w:val="32"/>
        </w:rPr>
      </w:pPr>
    </w:p>
    <w:p w:rsidR="005D756E" w:rsidRPr="00F74DC0" w:rsidRDefault="005D756E" w:rsidP="00F74DC0">
      <w:pPr>
        <w:spacing w:line="360" w:lineRule="auto"/>
        <w:rPr>
          <w:rFonts w:ascii="Times New Roman" w:eastAsia="Calibri" w:hAnsi="Times New Roman" w:cs="Times New Roman"/>
          <w:sz w:val="32"/>
          <w:szCs w:val="32"/>
        </w:rPr>
      </w:pPr>
      <w:r w:rsidRPr="00F74DC0">
        <w:rPr>
          <w:rFonts w:ascii="Times New Roman" w:eastAsia="Calibri" w:hAnsi="Times New Roman" w:cs="Times New Roman"/>
          <w:sz w:val="32"/>
          <w:szCs w:val="32"/>
          <w:u w:val="single"/>
        </w:rPr>
        <w:t>Гипотеза:</w:t>
      </w:r>
      <w:r w:rsidRPr="00F74DC0">
        <w:rPr>
          <w:rFonts w:ascii="Times New Roman" w:eastAsia="Calibri" w:hAnsi="Times New Roman" w:cs="Times New Roman"/>
          <w:sz w:val="32"/>
          <w:szCs w:val="32"/>
        </w:rPr>
        <w:t xml:space="preserve"> С помощью математических </w:t>
      </w:r>
      <w:proofErr w:type="gramStart"/>
      <w:r w:rsidRPr="00F74DC0">
        <w:rPr>
          <w:rFonts w:ascii="Times New Roman" w:eastAsia="Calibri" w:hAnsi="Times New Roman" w:cs="Times New Roman"/>
          <w:sz w:val="32"/>
          <w:szCs w:val="32"/>
        </w:rPr>
        <w:t>формул</w:t>
      </w:r>
      <w:proofErr w:type="gramEnd"/>
      <w:r w:rsidRPr="00F74DC0">
        <w:rPr>
          <w:rFonts w:ascii="Times New Roman" w:eastAsia="Calibri" w:hAnsi="Times New Roman" w:cs="Times New Roman"/>
          <w:sz w:val="32"/>
          <w:szCs w:val="32"/>
        </w:rPr>
        <w:t xml:space="preserve"> возможно четко рассчитывать бюджет</w:t>
      </w:r>
      <w:r w:rsidRPr="00F74DC0">
        <w:rPr>
          <w:rFonts w:ascii="Times New Roman" w:hAnsi="Times New Roman" w:cs="Times New Roman"/>
          <w:sz w:val="32"/>
          <w:szCs w:val="32"/>
        </w:rPr>
        <w:t>.</w:t>
      </w:r>
    </w:p>
    <w:p w:rsidR="005D756E" w:rsidRPr="00F74DC0" w:rsidRDefault="005D756E" w:rsidP="00F74DC0">
      <w:pPr>
        <w:spacing w:line="360" w:lineRule="auto"/>
        <w:rPr>
          <w:rFonts w:ascii="Times New Roman" w:eastAsia="Calibri" w:hAnsi="Times New Roman" w:cs="Times New Roman"/>
          <w:sz w:val="32"/>
          <w:szCs w:val="32"/>
        </w:rPr>
      </w:pPr>
    </w:p>
    <w:p w:rsidR="005D756E" w:rsidRPr="00F74DC0" w:rsidRDefault="005D756E" w:rsidP="00F74DC0">
      <w:pPr>
        <w:spacing w:line="360" w:lineRule="auto"/>
        <w:rPr>
          <w:rFonts w:ascii="Times New Roman" w:eastAsia="Calibri" w:hAnsi="Times New Roman" w:cs="Times New Roman"/>
          <w:sz w:val="32"/>
          <w:szCs w:val="32"/>
          <w:u w:val="single"/>
        </w:rPr>
      </w:pPr>
      <w:r w:rsidRPr="00F74DC0">
        <w:rPr>
          <w:rFonts w:ascii="Times New Roman" w:eastAsia="Calibri" w:hAnsi="Times New Roman" w:cs="Times New Roman"/>
          <w:sz w:val="32"/>
          <w:szCs w:val="32"/>
          <w:u w:val="single"/>
        </w:rPr>
        <w:t>Методы:</w:t>
      </w:r>
    </w:p>
    <w:p w:rsidR="005D756E" w:rsidRPr="00F74DC0" w:rsidRDefault="005D756E" w:rsidP="00F74DC0">
      <w:pPr>
        <w:spacing w:line="360" w:lineRule="auto"/>
        <w:rPr>
          <w:rFonts w:ascii="Times New Roman" w:eastAsia="Calibri" w:hAnsi="Times New Roman" w:cs="Times New Roman"/>
          <w:sz w:val="32"/>
          <w:szCs w:val="32"/>
        </w:rPr>
      </w:pPr>
      <w:r w:rsidRPr="00F74DC0">
        <w:rPr>
          <w:rFonts w:ascii="Times New Roman" w:eastAsia="Calibri" w:hAnsi="Times New Roman" w:cs="Times New Roman"/>
          <w:sz w:val="32"/>
          <w:szCs w:val="32"/>
        </w:rPr>
        <w:t>1.</w:t>
      </w:r>
      <w:r w:rsidRPr="00F74DC0">
        <w:rPr>
          <w:rFonts w:ascii="Times New Roman" w:hAnsi="Times New Roman" w:cs="Times New Roman"/>
          <w:sz w:val="32"/>
          <w:szCs w:val="32"/>
        </w:rPr>
        <w:t xml:space="preserve"> </w:t>
      </w:r>
      <w:r w:rsidRPr="00F74DC0">
        <w:rPr>
          <w:rFonts w:ascii="Times New Roman" w:eastAsia="Calibri" w:hAnsi="Times New Roman" w:cs="Times New Roman"/>
          <w:sz w:val="32"/>
          <w:szCs w:val="32"/>
        </w:rPr>
        <w:t>Вывести формулу ОКД (оптимальные карманные деньги).</w:t>
      </w:r>
    </w:p>
    <w:p w:rsidR="005D756E" w:rsidRPr="00F74DC0" w:rsidRDefault="005D756E" w:rsidP="00F74DC0">
      <w:pPr>
        <w:spacing w:line="360" w:lineRule="auto"/>
        <w:rPr>
          <w:rFonts w:ascii="Times New Roman" w:eastAsia="Calibri" w:hAnsi="Times New Roman" w:cs="Times New Roman"/>
          <w:sz w:val="32"/>
          <w:szCs w:val="32"/>
        </w:rPr>
      </w:pPr>
      <w:r w:rsidRPr="00F74DC0">
        <w:rPr>
          <w:rFonts w:ascii="Times New Roman" w:eastAsia="Calibri" w:hAnsi="Times New Roman" w:cs="Times New Roman"/>
          <w:sz w:val="32"/>
          <w:szCs w:val="32"/>
        </w:rPr>
        <w:t>2.</w:t>
      </w:r>
      <w:r w:rsidRPr="00F74DC0">
        <w:rPr>
          <w:rFonts w:ascii="Times New Roman" w:hAnsi="Times New Roman" w:cs="Times New Roman"/>
          <w:sz w:val="32"/>
          <w:szCs w:val="32"/>
        </w:rPr>
        <w:t xml:space="preserve"> Построить диаграммы</w:t>
      </w:r>
      <w:r w:rsidRPr="00F74DC0">
        <w:rPr>
          <w:rFonts w:ascii="Times New Roman" w:eastAsia="Calibri" w:hAnsi="Times New Roman" w:cs="Times New Roman"/>
          <w:sz w:val="32"/>
          <w:szCs w:val="32"/>
        </w:rPr>
        <w:t>, используя полученные результаты.</w:t>
      </w:r>
    </w:p>
    <w:p w:rsidR="00F76E99" w:rsidRPr="00F74DC0" w:rsidRDefault="005D756E" w:rsidP="00F74DC0">
      <w:pPr>
        <w:spacing w:line="360" w:lineRule="auto"/>
        <w:rPr>
          <w:rFonts w:ascii="Times New Roman" w:eastAsia="Calibri" w:hAnsi="Times New Roman" w:cs="Times New Roman"/>
          <w:sz w:val="32"/>
          <w:szCs w:val="32"/>
        </w:rPr>
      </w:pPr>
      <w:r w:rsidRPr="00F74DC0">
        <w:rPr>
          <w:rFonts w:ascii="Times New Roman" w:eastAsia="Calibri" w:hAnsi="Times New Roman" w:cs="Times New Roman"/>
          <w:sz w:val="32"/>
          <w:szCs w:val="32"/>
        </w:rPr>
        <w:t>3.</w:t>
      </w:r>
      <w:r w:rsidRPr="00F74DC0">
        <w:rPr>
          <w:rFonts w:ascii="Times New Roman" w:hAnsi="Times New Roman" w:cs="Times New Roman"/>
          <w:sz w:val="32"/>
          <w:szCs w:val="32"/>
        </w:rPr>
        <w:t xml:space="preserve"> Подытожить</w:t>
      </w:r>
      <w:r w:rsidRPr="00F74DC0">
        <w:rPr>
          <w:rFonts w:ascii="Times New Roman" w:eastAsia="Calibri" w:hAnsi="Times New Roman" w:cs="Times New Roman"/>
          <w:sz w:val="32"/>
          <w:szCs w:val="32"/>
        </w:rPr>
        <w:t xml:space="preserve"> результаты исследования о банках.</w:t>
      </w:r>
    </w:p>
    <w:p w:rsidR="00985AE8" w:rsidRPr="00F74DC0" w:rsidRDefault="00985AE8" w:rsidP="00F74DC0">
      <w:pPr>
        <w:spacing w:line="360" w:lineRule="auto"/>
        <w:rPr>
          <w:rFonts w:ascii="Times New Roman" w:hAnsi="Times New Roman" w:cs="Times New Roman"/>
          <w:b/>
          <w:color w:val="000000" w:themeColor="text1"/>
          <w:sz w:val="28"/>
          <w:szCs w:val="28"/>
        </w:rPr>
      </w:pPr>
      <w:r w:rsidRPr="00F74DC0">
        <w:rPr>
          <w:rFonts w:ascii="Times New Roman" w:hAnsi="Times New Roman" w:cs="Times New Roman"/>
          <w:color w:val="000000" w:themeColor="text1"/>
          <w:sz w:val="28"/>
          <w:szCs w:val="28"/>
        </w:rPr>
        <w:lastRenderedPageBreak/>
        <w:t xml:space="preserve">        </w:t>
      </w:r>
      <w:r w:rsidRPr="00F74DC0">
        <w:rPr>
          <w:rFonts w:ascii="Times New Roman" w:hAnsi="Times New Roman" w:cs="Times New Roman"/>
          <w:b/>
          <w:color w:val="000000" w:themeColor="text1"/>
          <w:sz w:val="28"/>
          <w:szCs w:val="28"/>
        </w:rPr>
        <w:t>Что понадобится для планирования семейного бюджета:</w:t>
      </w:r>
    </w:p>
    <w:p w:rsidR="00985AE8" w:rsidRPr="00F74DC0" w:rsidRDefault="00985AE8" w:rsidP="00F74DC0">
      <w:pPr>
        <w:pStyle w:val="a3"/>
        <w:numPr>
          <w:ilvl w:val="0"/>
          <w:numId w:val="4"/>
        </w:numPr>
        <w:spacing w:line="360" w:lineRule="auto"/>
        <w:rPr>
          <w:rFonts w:ascii="Times New Roman" w:hAnsi="Times New Roman" w:cs="Times New Roman"/>
          <w:sz w:val="28"/>
          <w:szCs w:val="28"/>
        </w:rPr>
      </w:pPr>
      <w:r w:rsidRPr="00F74DC0">
        <w:rPr>
          <w:rFonts w:ascii="Times New Roman" w:hAnsi="Times New Roman" w:cs="Times New Roman"/>
          <w:sz w:val="28"/>
          <w:szCs w:val="28"/>
        </w:rPr>
        <w:t>Данные по движению ваших средств за прошлые временные периоды (хотя бы последний месяц). Чтобы их получить, нужно вести учёт семейного бюджета.</w:t>
      </w:r>
    </w:p>
    <w:p w:rsidR="00985AE8" w:rsidRPr="00F74DC0" w:rsidRDefault="00985AE8" w:rsidP="00F74DC0">
      <w:pPr>
        <w:pStyle w:val="a3"/>
        <w:numPr>
          <w:ilvl w:val="0"/>
          <w:numId w:val="4"/>
        </w:numPr>
        <w:spacing w:line="360" w:lineRule="auto"/>
        <w:rPr>
          <w:rFonts w:ascii="Times New Roman" w:hAnsi="Times New Roman" w:cs="Times New Roman"/>
          <w:sz w:val="28"/>
          <w:szCs w:val="28"/>
        </w:rPr>
      </w:pPr>
      <w:r w:rsidRPr="00F74DC0">
        <w:rPr>
          <w:rFonts w:ascii="Times New Roman" w:hAnsi="Times New Roman" w:cs="Times New Roman"/>
          <w:sz w:val="28"/>
          <w:szCs w:val="28"/>
        </w:rPr>
        <w:t xml:space="preserve">  Данные о предстоящих тратах в ближайшем будущем (примерный план). Сюда  можно отнести затраты на отпуск, на покупку подарков родным и близким к предстоящим праздникам, налоговые платежи, взносы по кредитам и прочее. Очень удобно осуществлять такое планирование при помощи программ для ведения семейного бюджета с функцией органайзера и календаря.</w:t>
      </w:r>
    </w:p>
    <w:p w:rsidR="00985AE8" w:rsidRPr="00F74DC0" w:rsidRDefault="00985AE8" w:rsidP="00F74DC0">
      <w:pPr>
        <w:pStyle w:val="a3"/>
        <w:numPr>
          <w:ilvl w:val="0"/>
          <w:numId w:val="4"/>
        </w:numPr>
        <w:spacing w:line="360" w:lineRule="auto"/>
        <w:rPr>
          <w:rFonts w:ascii="Times New Roman" w:hAnsi="Times New Roman" w:cs="Times New Roman"/>
          <w:sz w:val="28"/>
          <w:szCs w:val="28"/>
        </w:rPr>
      </w:pPr>
      <w:r w:rsidRPr="00F74DC0">
        <w:rPr>
          <w:rFonts w:ascii="Times New Roman" w:hAnsi="Times New Roman" w:cs="Times New Roman"/>
          <w:sz w:val="28"/>
          <w:szCs w:val="28"/>
        </w:rPr>
        <w:t xml:space="preserve">Учёт сезонности. Обычно накануне праздников большая часть магазинов повышает цены на продукты питания и на товары подарочного ассортимента. Учитывая эти факторы, можно значительно сэкономить, позаботившись о своих покупках заблаговременно и впрок. </w:t>
      </w:r>
    </w:p>
    <w:p w:rsidR="00F76E99" w:rsidRPr="00F74DC0" w:rsidRDefault="00F76E99" w:rsidP="00F74DC0">
      <w:pPr>
        <w:pStyle w:val="a3"/>
        <w:spacing w:before="100" w:beforeAutospacing="1" w:after="100" w:afterAutospacing="1" w:line="360" w:lineRule="auto"/>
        <w:outlineLvl w:val="0"/>
        <w:rPr>
          <w:rFonts w:ascii="Times New Roman" w:hAnsi="Times New Roman" w:cs="Times New Roman"/>
          <w:bCs/>
          <w:kern w:val="36"/>
          <w:sz w:val="28"/>
          <w:szCs w:val="28"/>
        </w:rPr>
      </w:pPr>
    </w:p>
    <w:p w:rsidR="00985AE8" w:rsidRPr="00F74DC0" w:rsidRDefault="00F76E99" w:rsidP="00F74DC0">
      <w:pPr>
        <w:spacing w:line="360" w:lineRule="auto"/>
        <w:rPr>
          <w:rFonts w:ascii="Times New Roman" w:hAnsi="Times New Roman" w:cs="Times New Roman"/>
          <w:b/>
          <w:bCs/>
          <w:color w:val="000000" w:themeColor="text1"/>
          <w:sz w:val="28"/>
          <w:szCs w:val="28"/>
        </w:rPr>
      </w:pPr>
      <w:r w:rsidRPr="00F74DC0">
        <w:rPr>
          <w:rFonts w:ascii="Times New Roman" w:hAnsi="Times New Roman" w:cs="Times New Roman"/>
          <w:b/>
          <w:color w:val="000000" w:themeColor="text1"/>
          <w:sz w:val="28"/>
          <w:szCs w:val="28"/>
        </w:rPr>
        <w:t xml:space="preserve">        </w:t>
      </w:r>
      <w:r w:rsidR="00985AE8" w:rsidRPr="00F74DC0">
        <w:rPr>
          <w:rFonts w:ascii="Times New Roman" w:hAnsi="Times New Roman" w:cs="Times New Roman"/>
          <w:color w:val="000000" w:themeColor="text1"/>
          <w:sz w:val="28"/>
          <w:szCs w:val="28"/>
        </w:rPr>
        <w:t xml:space="preserve">          </w:t>
      </w:r>
      <w:r w:rsidR="00985AE8" w:rsidRPr="00F74DC0">
        <w:rPr>
          <w:rFonts w:ascii="Times New Roman" w:hAnsi="Times New Roman" w:cs="Times New Roman"/>
          <w:b/>
          <w:bCs/>
          <w:color w:val="000000" w:themeColor="text1"/>
          <w:sz w:val="28"/>
          <w:szCs w:val="28"/>
        </w:rPr>
        <w:t>Формулы расчета семейного бюджета:</w:t>
      </w:r>
    </w:p>
    <w:p w:rsidR="00985AE8" w:rsidRPr="00F74DC0" w:rsidRDefault="00985AE8" w:rsidP="00F74DC0">
      <w:pPr>
        <w:spacing w:line="360" w:lineRule="auto"/>
        <w:rPr>
          <w:rFonts w:ascii="Times New Roman" w:hAnsi="Times New Roman" w:cs="Times New Roman"/>
          <w:bCs/>
          <w:sz w:val="28"/>
          <w:szCs w:val="28"/>
        </w:rPr>
      </w:pPr>
      <w:r w:rsidRPr="00F74DC0">
        <w:rPr>
          <w:rFonts w:ascii="Times New Roman" w:hAnsi="Times New Roman" w:cs="Times New Roman"/>
          <w:bCs/>
          <w:sz w:val="28"/>
          <w:szCs w:val="28"/>
        </w:rPr>
        <w:t>Чтобы облегчить работу по финансовому планированию, мы вывели формулу по расходам нашей семьи.</w:t>
      </w:r>
    </w:p>
    <w:p w:rsidR="00985AE8" w:rsidRPr="00F74DC0" w:rsidRDefault="00985AE8" w:rsidP="00F74DC0">
      <w:pPr>
        <w:pStyle w:val="a3"/>
        <w:numPr>
          <w:ilvl w:val="0"/>
          <w:numId w:val="6"/>
        </w:numPr>
        <w:spacing w:line="360" w:lineRule="auto"/>
        <w:rPr>
          <w:rFonts w:ascii="Times New Roman" w:hAnsi="Times New Roman" w:cs="Times New Roman"/>
          <w:sz w:val="28"/>
          <w:szCs w:val="28"/>
        </w:rPr>
      </w:pPr>
      <w:proofErr w:type="gramStart"/>
      <w:r w:rsidRPr="00F74DC0">
        <w:rPr>
          <w:rFonts w:ascii="Times New Roman" w:hAnsi="Times New Roman" w:cs="Times New Roman"/>
          <w:sz w:val="28"/>
          <w:szCs w:val="28"/>
        </w:rPr>
        <w:t>СБ</w:t>
      </w:r>
      <w:proofErr w:type="gramEnd"/>
      <w:r w:rsidRPr="00F74DC0">
        <w:rPr>
          <w:rFonts w:ascii="Times New Roman" w:hAnsi="Times New Roman" w:cs="Times New Roman"/>
          <w:sz w:val="28"/>
          <w:szCs w:val="28"/>
        </w:rPr>
        <w:t xml:space="preserve"> = П (</w:t>
      </w:r>
      <w:proofErr w:type="spellStart"/>
      <w:r w:rsidRPr="00F74DC0">
        <w:rPr>
          <w:rFonts w:ascii="Times New Roman" w:hAnsi="Times New Roman" w:cs="Times New Roman"/>
          <w:sz w:val="28"/>
          <w:szCs w:val="28"/>
        </w:rPr>
        <w:t>Пк</w:t>
      </w:r>
      <w:proofErr w:type="spellEnd"/>
      <w:r w:rsidRPr="00F74DC0">
        <w:rPr>
          <w:rFonts w:ascii="Times New Roman" w:hAnsi="Times New Roman" w:cs="Times New Roman"/>
          <w:sz w:val="28"/>
          <w:szCs w:val="28"/>
        </w:rPr>
        <w:t xml:space="preserve"> + </w:t>
      </w:r>
      <w:proofErr w:type="spellStart"/>
      <w:r w:rsidRPr="00F74DC0">
        <w:rPr>
          <w:rFonts w:ascii="Times New Roman" w:hAnsi="Times New Roman" w:cs="Times New Roman"/>
          <w:sz w:val="28"/>
          <w:szCs w:val="28"/>
        </w:rPr>
        <w:t>Пт</w:t>
      </w:r>
      <w:proofErr w:type="spellEnd"/>
      <w:r w:rsidRPr="00F74DC0">
        <w:rPr>
          <w:rFonts w:ascii="Times New Roman" w:hAnsi="Times New Roman" w:cs="Times New Roman"/>
          <w:sz w:val="28"/>
          <w:szCs w:val="28"/>
        </w:rPr>
        <w:t xml:space="preserve"> + </w:t>
      </w:r>
      <w:proofErr w:type="spellStart"/>
      <w:r w:rsidRPr="00F74DC0">
        <w:rPr>
          <w:rFonts w:ascii="Times New Roman" w:hAnsi="Times New Roman" w:cs="Times New Roman"/>
          <w:sz w:val="28"/>
          <w:szCs w:val="28"/>
        </w:rPr>
        <w:t>Пг</w:t>
      </w:r>
      <w:proofErr w:type="spellEnd"/>
      <w:r w:rsidRPr="00F74DC0">
        <w:rPr>
          <w:rFonts w:ascii="Times New Roman" w:hAnsi="Times New Roman" w:cs="Times New Roman"/>
          <w:sz w:val="28"/>
          <w:szCs w:val="28"/>
        </w:rPr>
        <w:t>) + С (</w:t>
      </w:r>
      <w:proofErr w:type="spellStart"/>
      <w:r w:rsidRPr="00F74DC0">
        <w:rPr>
          <w:rFonts w:ascii="Times New Roman" w:hAnsi="Times New Roman" w:cs="Times New Roman"/>
          <w:sz w:val="28"/>
          <w:szCs w:val="28"/>
        </w:rPr>
        <w:t>Сд</w:t>
      </w:r>
      <w:proofErr w:type="spellEnd"/>
      <w:r w:rsidRPr="00F74DC0">
        <w:rPr>
          <w:rFonts w:ascii="Times New Roman" w:hAnsi="Times New Roman" w:cs="Times New Roman"/>
          <w:sz w:val="28"/>
          <w:szCs w:val="28"/>
        </w:rPr>
        <w:t xml:space="preserve"> + Сет + Ср) + О (</w:t>
      </w:r>
      <w:proofErr w:type="spellStart"/>
      <w:r w:rsidRPr="00F74DC0">
        <w:rPr>
          <w:rFonts w:ascii="Times New Roman" w:hAnsi="Times New Roman" w:cs="Times New Roman"/>
          <w:sz w:val="28"/>
          <w:szCs w:val="28"/>
        </w:rPr>
        <w:t>Ож</w:t>
      </w:r>
      <w:proofErr w:type="spellEnd"/>
      <w:r w:rsidRPr="00F74DC0">
        <w:rPr>
          <w:rFonts w:ascii="Times New Roman" w:hAnsi="Times New Roman" w:cs="Times New Roman"/>
          <w:sz w:val="28"/>
          <w:szCs w:val="28"/>
        </w:rPr>
        <w:t xml:space="preserve"> + Ом + Од) + Р</w:t>
      </w:r>
    </w:p>
    <w:p w:rsidR="00985AE8" w:rsidRPr="00F74DC0" w:rsidRDefault="00985AE8" w:rsidP="00F74DC0">
      <w:pPr>
        <w:pStyle w:val="a3"/>
        <w:numPr>
          <w:ilvl w:val="0"/>
          <w:numId w:val="5"/>
        </w:numPr>
        <w:spacing w:line="360" w:lineRule="auto"/>
        <w:rPr>
          <w:rFonts w:ascii="Times New Roman" w:hAnsi="Times New Roman" w:cs="Times New Roman"/>
          <w:sz w:val="28"/>
          <w:szCs w:val="28"/>
        </w:rPr>
      </w:pPr>
      <w:proofErr w:type="spellStart"/>
      <w:r w:rsidRPr="00F74DC0">
        <w:rPr>
          <w:rFonts w:ascii="Times New Roman" w:hAnsi="Times New Roman" w:cs="Times New Roman"/>
          <w:sz w:val="28"/>
          <w:szCs w:val="28"/>
        </w:rPr>
        <w:t>Пк</w:t>
      </w:r>
      <w:proofErr w:type="spellEnd"/>
      <w:r w:rsidRPr="00F74DC0">
        <w:rPr>
          <w:rFonts w:ascii="Times New Roman" w:hAnsi="Times New Roman" w:cs="Times New Roman"/>
          <w:sz w:val="28"/>
          <w:szCs w:val="28"/>
        </w:rPr>
        <w:t xml:space="preserve"> - плата за квартиру, </w:t>
      </w:r>
    </w:p>
    <w:p w:rsidR="00985AE8" w:rsidRPr="00F74DC0" w:rsidRDefault="00985AE8" w:rsidP="00F74DC0">
      <w:pPr>
        <w:pStyle w:val="a3"/>
        <w:numPr>
          <w:ilvl w:val="0"/>
          <w:numId w:val="5"/>
        </w:numPr>
        <w:spacing w:line="360" w:lineRule="auto"/>
        <w:rPr>
          <w:rFonts w:ascii="Times New Roman" w:hAnsi="Times New Roman" w:cs="Times New Roman"/>
          <w:sz w:val="28"/>
          <w:szCs w:val="28"/>
        </w:rPr>
      </w:pPr>
      <w:proofErr w:type="spellStart"/>
      <w:r w:rsidRPr="00F74DC0">
        <w:rPr>
          <w:rFonts w:ascii="Times New Roman" w:hAnsi="Times New Roman" w:cs="Times New Roman"/>
          <w:sz w:val="28"/>
          <w:szCs w:val="28"/>
        </w:rPr>
        <w:t>Пг</w:t>
      </w:r>
      <w:proofErr w:type="spellEnd"/>
      <w:r w:rsidRPr="00F74DC0">
        <w:rPr>
          <w:rFonts w:ascii="Times New Roman" w:hAnsi="Times New Roman" w:cs="Times New Roman"/>
          <w:sz w:val="28"/>
          <w:szCs w:val="28"/>
        </w:rPr>
        <w:t xml:space="preserve"> </w:t>
      </w:r>
      <w:proofErr w:type="gramStart"/>
      <w:r w:rsidRPr="00F74DC0">
        <w:rPr>
          <w:rFonts w:ascii="Times New Roman" w:hAnsi="Times New Roman" w:cs="Times New Roman"/>
          <w:sz w:val="28"/>
          <w:szCs w:val="28"/>
        </w:rPr>
        <w:t>-р</w:t>
      </w:r>
      <w:proofErr w:type="gramEnd"/>
      <w:r w:rsidRPr="00F74DC0">
        <w:rPr>
          <w:rFonts w:ascii="Times New Roman" w:hAnsi="Times New Roman" w:cs="Times New Roman"/>
          <w:sz w:val="28"/>
          <w:szCs w:val="28"/>
        </w:rPr>
        <w:t>асходы на гигиенические принадлежности</w:t>
      </w:r>
    </w:p>
    <w:p w:rsidR="00985AE8" w:rsidRPr="00F74DC0" w:rsidRDefault="00985AE8" w:rsidP="00F74DC0">
      <w:pPr>
        <w:pStyle w:val="a3"/>
        <w:numPr>
          <w:ilvl w:val="0"/>
          <w:numId w:val="5"/>
        </w:numPr>
        <w:spacing w:line="360" w:lineRule="auto"/>
        <w:rPr>
          <w:rFonts w:ascii="Times New Roman" w:hAnsi="Times New Roman" w:cs="Times New Roman"/>
          <w:sz w:val="28"/>
          <w:szCs w:val="28"/>
        </w:rPr>
      </w:pPr>
      <w:proofErr w:type="spellStart"/>
      <w:r w:rsidRPr="00F74DC0">
        <w:rPr>
          <w:rFonts w:ascii="Times New Roman" w:hAnsi="Times New Roman" w:cs="Times New Roman"/>
          <w:sz w:val="28"/>
          <w:szCs w:val="28"/>
        </w:rPr>
        <w:t>Пт</w:t>
      </w:r>
      <w:proofErr w:type="spellEnd"/>
      <w:r w:rsidRPr="00F74DC0">
        <w:rPr>
          <w:rFonts w:ascii="Times New Roman" w:hAnsi="Times New Roman" w:cs="Times New Roman"/>
          <w:sz w:val="28"/>
          <w:szCs w:val="28"/>
        </w:rPr>
        <w:t xml:space="preserve"> </w:t>
      </w:r>
      <w:proofErr w:type="gramStart"/>
      <w:r w:rsidRPr="00F74DC0">
        <w:rPr>
          <w:rFonts w:ascii="Times New Roman" w:hAnsi="Times New Roman" w:cs="Times New Roman"/>
          <w:sz w:val="28"/>
          <w:szCs w:val="28"/>
        </w:rPr>
        <w:t>-т</w:t>
      </w:r>
      <w:proofErr w:type="gramEnd"/>
      <w:r w:rsidRPr="00F74DC0">
        <w:rPr>
          <w:rFonts w:ascii="Times New Roman" w:hAnsi="Times New Roman" w:cs="Times New Roman"/>
          <w:sz w:val="28"/>
          <w:szCs w:val="28"/>
        </w:rPr>
        <w:t xml:space="preserve">ранспортные расходы  </w:t>
      </w:r>
    </w:p>
    <w:p w:rsidR="00985AE8" w:rsidRPr="00F74DC0" w:rsidRDefault="00985AE8" w:rsidP="00F74DC0">
      <w:pPr>
        <w:pStyle w:val="a3"/>
        <w:numPr>
          <w:ilvl w:val="0"/>
          <w:numId w:val="5"/>
        </w:numPr>
        <w:spacing w:line="360" w:lineRule="auto"/>
        <w:rPr>
          <w:rFonts w:ascii="Times New Roman" w:hAnsi="Times New Roman" w:cs="Times New Roman"/>
          <w:sz w:val="28"/>
          <w:szCs w:val="28"/>
        </w:rPr>
      </w:pPr>
      <w:proofErr w:type="spellStart"/>
      <w:r w:rsidRPr="00F74DC0">
        <w:rPr>
          <w:rFonts w:ascii="Times New Roman" w:hAnsi="Times New Roman" w:cs="Times New Roman"/>
          <w:sz w:val="28"/>
          <w:szCs w:val="28"/>
        </w:rPr>
        <w:t>Сд</w:t>
      </w:r>
      <w:proofErr w:type="spellEnd"/>
      <w:r w:rsidRPr="00F74DC0">
        <w:rPr>
          <w:rFonts w:ascii="Times New Roman" w:hAnsi="Times New Roman" w:cs="Times New Roman"/>
          <w:sz w:val="28"/>
          <w:szCs w:val="28"/>
        </w:rPr>
        <w:t xml:space="preserve"> - расходы на питание, </w:t>
      </w:r>
    </w:p>
    <w:p w:rsidR="00985AE8" w:rsidRPr="00F74DC0" w:rsidRDefault="00985AE8" w:rsidP="00F74DC0">
      <w:pPr>
        <w:pStyle w:val="a3"/>
        <w:numPr>
          <w:ilvl w:val="0"/>
          <w:numId w:val="5"/>
        </w:numPr>
        <w:spacing w:line="360" w:lineRule="auto"/>
        <w:rPr>
          <w:rFonts w:ascii="Times New Roman" w:hAnsi="Times New Roman" w:cs="Times New Roman"/>
          <w:sz w:val="28"/>
          <w:szCs w:val="28"/>
        </w:rPr>
      </w:pPr>
      <w:r w:rsidRPr="00F74DC0">
        <w:rPr>
          <w:rFonts w:ascii="Times New Roman" w:hAnsi="Times New Roman" w:cs="Times New Roman"/>
          <w:sz w:val="28"/>
          <w:szCs w:val="28"/>
        </w:rPr>
        <w:t xml:space="preserve">Ср </w:t>
      </w:r>
      <w:proofErr w:type="gramStart"/>
      <w:r w:rsidRPr="00F74DC0">
        <w:rPr>
          <w:rFonts w:ascii="Times New Roman" w:hAnsi="Times New Roman" w:cs="Times New Roman"/>
          <w:sz w:val="28"/>
          <w:szCs w:val="28"/>
        </w:rPr>
        <w:t>-о</w:t>
      </w:r>
      <w:proofErr w:type="gramEnd"/>
      <w:r w:rsidRPr="00F74DC0">
        <w:rPr>
          <w:rFonts w:ascii="Times New Roman" w:hAnsi="Times New Roman" w:cs="Times New Roman"/>
          <w:sz w:val="28"/>
          <w:szCs w:val="28"/>
        </w:rPr>
        <w:t xml:space="preserve">бед в ресторане, </w:t>
      </w:r>
    </w:p>
    <w:p w:rsidR="00985AE8" w:rsidRPr="00F74DC0" w:rsidRDefault="00985AE8" w:rsidP="00F74DC0">
      <w:pPr>
        <w:pStyle w:val="a3"/>
        <w:numPr>
          <w:ilvl w:val="0"/>
          <w:numId w:val="5"/>
        </w:numPr>
        <w:spacing w:line="360" w:lineRule="auto"/>
        <w:rPr>
          <w:rFonts w:ascii="Times New Roman" w:hAnsi="Times New Roman" w:cs="Times New Roman"/>
          <w:sz w:val="28"/>
          <w:szCs w:val="28"/>
        </w:rPr>
      </w:pPr>
      <w:r w:rsidRPr="00F74DC0">
        <w:rPr>
          <w:rFonts w:ascii="Times New Roman" w:hAnsi="Times New Roman" w:cs="Times New Roman"/>
          <w:sz w:val="28"/>
          <w:szCs w:val="28"/>
        </w:rPr>
        <w:t xml:space="preserve">Сет - питание в столовой </w:t>
      </w:r>
    </w:p>
    <w:p w:rsidR="00985AE8" w:rsidRPr="00F74DC0" w:rsidRDefault="00985AE8" w:rsidP="00F74DC0">
      <w:pPr>
        <w:pStyle w:val="a3"/>
        <w:numPr>
          <w:ilvl w:val="0"/>
          <w:numId w:val="5"/>
        </w:numPr>
        <w:spacing w:line="360" w:lineRule="auto"/>
        <w:rPr>
          <w:rFonts w:ascii="Times New Roman" w:hAnsi="Times New Roman" w:cs="Times New Roman"/>
          <w:sz w:val="28"/>
          <w:szCs w:val="28"/>
        </w:rPr>
      </w:pPr>
      <w:proofErr w:type="spellStart"/>
      <w:r w:rsidRPr="00F74DC0">
        <w:rPr>
          <w:rFonts w:ascii="Times New Roman" w:hAnsi="Times New Roman" w:cs="Times New Roman"/>
          <w:sz w:val="28"/>
          <w:szCs w:val="28"/>
        </w:rPr>
        <w:t>Ож</w:t>
      </w:r>
      <w:proofErr w:type="spellEnd"/>
      <w:r w:rsidRPr="00F74DC0">
        <w:rPr>
          <w:rFonts w:ascii="Times New Roman" w:hAnsi="Times New Roman" w:cs="Times New Roman"/>
          <w:sz w:val="28"/>
          <w:szCs w:val="28"/>
        </w:rPr>
        <w:t xml:space="preserve"> — женская одежда, </w:t>
      </w:r>
    </w:p>
    <w:p w:rsidR="00985AE8" w:rsidRPr="00F74DC0" w:rsidRDefault="00985AE8" w:rsidP="00F74DC0">
      <w:pPr>
        <w:pStyle w:val="a3"/>
        <w:numPr>
          <w:ilvl w:val="0"/>
          <w:numId w:val="5"/>
        </w:numPr>
        <w:spacing w:line="360" w:lineRule="auto"/>
        <w:rPr>
          <w:rFonts w:ascii="Times New Roman" w:hAnsi="Times New Roman" w:cs="Times New Roman"/>
          <w:sz w:val="28"/>
          <w:szCs w:val="28"/>
        </w:rPr>
      </w:pPr>
      <w:r w:rsidRPr="00F74DC0">
        <w:rPr>
          <w:rFonts w:ascii="Times New Roman" w:hAnsi="Times New Roman" w:cs="Times New Roman"/>
          <w:sz w:val="28"/>
          <w:szCs w:val="28"/>
        </w:rPr>
        <w:t xml:space="preserve">Ом - мужская одежда, </w:t>
      </w:r>
    </w:p>
    <w:p w:rsidR="00985AE8" w:rsidRPr="00F74DC0" w:rsidRDefault="00985AE8" w:rsidP="00F74DC0">
      <w:pPr>
        <w:pStyle w:val="a3"/>
        <w:numPr>
          <w:ilvl w:val="0"/>
          <w:numId w:val="5"/>
        </w:numPr>
        <w:spacing w:line="360" w:lineRule="auto"/>
        <w:rPr>
          <w:rFonts w:ascii="Times New Roman" w:hAnsi="Times New Roman" w:cs="Times New Roman"/>
          <w:sz w:val="28"/>
          <w:szCs w:val="28"/>
        </w:rPr>
      </w:pPr>
      <w:r w:rsidRPr="00F74DC0">
        <w:rPr>
          <w:rFonts w:ascii="Times New Roman" w:hAnsi="Times New Roman" w:cs="Times New Roman"/>
          <w:sz w:val="28"/>
          <w:szCs w:val="28"/>
        </w:rPr>
        <w:lastRenderedPageBreak/>
        <w:t>Од — детская одежда,</w:t>
      </w:r>
    </w:p>
    <w:p w:rsidR="00985AE8" w:rsidRPr="00F74DC0" w:rsidRDefault="00985AE8" w:rsidP="00F74DC0">
      <w:pPr>
        <w:pStyle w:val="a3"/>
        <w:numPr>
          <w:ilvl w:val="0"/>
          <w:numId w:val="5"/>
        </w:numPr>
        <w:spacing w:line="360" w:lineRule="auto"/>
        <w:rPr>
          <w:rFonts w:ascii="Times New Roman" w:hAnsi="Times New Roman" w:cs="Times New Roman"/>
          <w:sz w:val="28"/>
          <w:szCs w:val="28"/>
        </w:rPr>
      </w:pPr>
      <w:proofErr w:type="gramStart"/>
      <w:r w:rsidRPr="00F74DC0">
        <w:rPr>
          <w:rFonts w:ascii="Times New Roman" w:hAnsi="Times New Roman" w:cs="Times New Roman"/>
          <w:sz w:val="28"/>
          <w:szCs w:val="28"/>
        </w:rPr>
        <w:t>Р-</w:t>
      </w:r>
      <w:proofErr w:type="gramEnd"/>
      <w:r w:rsidRPr="00F74DC0">
        <w:rPr>
          <w:rFonts w:ascii="Times New Roman" w:hAnsi="Times New Roman" w:cs="Times New Roman"/>
          <w:sz w:val="28"/>
          <w:szCs w:val="28"/>
        </w:rPr>
        <w:t xml:space="preserve"> резерв.</w:t>
      </w:r>
    </w:p>
    <w:p w:rsidR="00985AE8" w:rsidRPr="00F74DC0" w:rsidRDefault="00985AE8" w:rsidP="00F74DC0">
      <w:pPr>
        <w:spacing w:line="360" w:lineRule="auto"/>
        <w:rPr>
          <w:rFonts w:ascii="Times New Roman" w:hAnsi="Times New Roman" w:cs="Times New Roman"/>
          <w:sz w:val="28"/>
          <w:szCs w:val="28"/>
        </w:rPr>
      </w:pPr>
      <w:r w:rsidRPr="00F74DC0">
        <w:rPr>
          <w:rFonts w:ascii="Times New Roman" w:hAnsi="Times New Roman" w:cs="Times New Roman"/>
          <w:sz w:val="28"/>
          <w:szCs w:val="28"/>
        </w:rPr>
        <w:t>Однако, «Резерв», как раз и есть самая интересующая нас переменная.</w:t>
      </w:r>
    </w:p>
    <w:p w:rsidR="00985AE8" w:rsidRPr="00F74DC0" w:rsidRDefault="00985AE8" w:rsidP="00F74DC0">
      <w:pPr>
        <w:spacing w:line="360" w:lineRule="auto"/>
        <w:rPr>
          <w:rFonts w:ascii="Times New Roman" w:hAnsi="Times New Roman" w:cs="Times New Roman"/>
          <w:sz w:val="28"/>
          <w:szCs w:val="28"/>
        </w:rPr>
      </w:pPr>
      <w:r w:rsidRPr="00F74DC0">
        <w:rPr>
          <w:rFonts w:ascii="Times New Roman" w:hAnsi="Times New Roman" w:cs="Times New Roman"/>
          <w:sz w:val="28"/>
          <w:szCs w:val="28"/>
        </w:rPr>
        <w:t>Для выведения формулы ОКД</w:t>
      </w:r>
      <w:r w:rsidR="00C30A5A">
        <w:rPr>
          <w:rFonts w:ascii="Times New Roman" w:hAnsi="Times New Roman" w:cs="Times New Roman"/>
          <w:sz w:val="28"/>
          <w:szCs w:val="28"/>
        </w:rPr>
        <w:t xml:space="preserve"> (оптимальные карманные деньги) </w:t>
      </w:r>
      <w:r w:rsidRPr="00F74DC0">
        <w:rPr>
          <w:rFonts w:ascii="Times New Roman" w:hAnsi="Times New Roman" w:cs="Times New Roman"/>
          <w:sz w:val="28"/>
          <w:szCs w:val="28"/>
        </w:rPr>
        <w:t xml:space="preserve"> нам нужна именно она. </w:t>
      </w:r>
      <w:r w:rsidR="005F2F31" w:rsidRPr="00F74DC0">
        <w:rPr>
          <w:rFonts w:ascii="Times New Roman" w:hAnsi="Times New Roman" w:cs="Times New Roman"/>
          <w:sz w:val="28"/>
          <w:szCs w:val="28"/>
        </w:rPr>
        <w:t>Долгие споры и рассуждения привели нас к данной формуле:</w:t>
      </w:r>
    </w:p>
    <w:p w:rsidR="00C30A5A" w:rsidRPr="00C30A5A" w:rsidRDefault="005F2F31" w:rsidP="00C30A5A">
      <w:pPr>
        <w:spacing w:line="360" w:lineRule="auto"/>
        <w:jc w:val="center"/>
        <w:rPr>
          <w:rFonts w:ascii="Times New Roman" w:hAnsi="Times New Roman" w:cs="Times New Roman"/>
          <w:b/>
          <w:color w:val="000000" w:themeColor="text1"/>
          <w:sz w:val="28"/>
          <w:szCs w:val="28"/>
        </w:rPr>
      </w:pPr>
      <w:r w:rsidRPr="00C30A5A">
        <w:rPr>
          <w:rFonts w:ascii="Times New Roman" w:hAnsi="Times New Roman" w:cs="Times New Roman"/>
          <w:b/>
          <w:color w:val="000000" w:themeColor="text1"/>
          <w:sz w:val="28"/>
          <w:szCs w:val="28"/>
        </w:rPr>
        <w:t xml:space="preserve">ОКД =(Р </w:t>
      </w:r>
      <w:proofErr w:type="gramStart"/>
      <w:r w:rsidRPr="00C30A5A">
        <w:rPr>
          <w:rFonts w:ascii="Times New Roman" w:hAnsi="Times New Roman" w:cs="Times New Roman"/>
          <w:b/>
          <w:color w:val="000000" w:themeColor="text1"/>
          <w:sz w:val="28"/>
          <w:szCs w:val="28"/>
        </w:rPr>
        <w:t>–Р</w:t>
      </w:r>
      <w:proofErr w:type="gramEnd"/>
      <w:r w:rsidRPr="00C30A5A">
        <w:rPr>
          <w:rFonts w:ascii="Times New Roman" w:hAnsi="Times New Roman" w:cs="Times New Roman"/>
          <w:b/>
          <w:color w:val="000000" w:themeColor="text1"/>
          <w:sz w:val="28"/>
          <w:szCs w:val="28"/>
        </w:rPr>
        <w:t>Р-РБ) / 30,</w:t>
      </w:r>
    </w:p>
    <w:p w:rsidR="00985AE8" w:rsidRPr="00F74DC0" w:rsidRDefault="005F2F31" w:rsidP="00F74DC0">
      <w:pPr>
        <w:spacing w:line="360" w:lineRule="auto"/>
        <w:rPr>
          <w:rFonts w:ascii="Times New Roman" w:hAnsi="Times New Roman" w:cs="Times New Roman"/>
          <w:sz w:val="28"/>
          <w:szCs w:val="28"/>
        </w:rPr>
      </w:pPr>
      <w:r w:rsidRPr="00F74DC0">
        <w:rPr>
          <w:rFonts w:ascii="Times New Roman" w:hAnsi="Times New Roman" w:cs="Times New Roman"/>
          <w:sz w:val="28"/>
          <w:szCs w:val="28"/>
        </w:rPr>
        <w:t>здесь Р</w:t>
      </w:r>
      <w:proofErr w:type="gramStart"/>
      <w:r w:rsidRPr="00F74DC0">
        <w:rPr>
          <w:rFonts w:ascii="Times New Roman" w:hAnsi="Times New Roman" w:cs="Times New Roman"/>
          <w:sz w:val="28"/>
          <w:szCs w:val="28"/>
        </w:rPr>
        <w:t>Р-</w:t>
      </w:r>
      <w:proofErr w:type="gramEnd"/>
      <w:r w:rsidRPr="00F74DC0">
        <w:rPr>
          <w:rFonts w:ascii="Times New Roman" w:hAnsi="Times New Roman" w:cs="Times New Roman"/>
          <w:sz w:val="28"/>
          <w:szCs w:val="28"/>
        </w:rPr>
        <w:t xml:space="preserve"> резерв родителей, РБ – сбережения отложенные в банк, 30 дней в месяце ( это число регулируется, в зависимости от месяца в году).</w:t>
      </w:r>
    </w:p>
    <w:p w:rsidR="005F2F31" w:rsidRPr="00F74DC0" w:rsidRDefault="005F2F31" w:rsidP="00F74DC0">
      <w:pPr>
        <w:spacing w:line="360" w:lineRule="auto"/>
        <w:rPr>
          <w:rFonts w:ascii="Times New Roman" w:hAnsi="Times New Roman" w:cs="Times New Roman"/>
          <w:sz w:val="28"/>
          <w:szCs w:val="28"/>
        </w:rPr>
      </w:pPr>
      <w:r w:rsidRPr="00F74DC0">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margin-left:223.2pt;margin-top:15.35pt;width:99.75pt;height:24.75pt;z-index:251660288" o:connectortype="straight">
            <v:stroke endarrow="block"/>
          </v:shape>
        </w:pict>
      </w:r>
      <w:r w:rsidRPr="00F74DC0">
        <w:rPr>
          <w:rFonts w:ascii="Times New Roman" w:hAnsi="Times New Roman" w:cs="Times New Roman"/>
          <w:noProof/>
          <w:sz w:val="28"/>
          <w:szCs w:val="28"/>
          <w:lang w:eastAsia="ru-RU"/>
        </w:rPr>
        <w:pict>
          <v:shape id="_x0000_s1027" type="#_x0000_t32" style="position:absolute;margin-left:190.2pt;margin-top:21.35pt;width:0;height:22.5pt;z-index:251659264" o:connectortype="straight">
            <v:stroke endarrow="block"/>
          </v:shape>
        </w:pict>
      </w:r>
      <w:r w:rsidRPr="00F74DC0">
        <w:rPr>
          <w:rFonts w:ascii="Times New Roman" w:hAnsi="Times New Roman" w:cs="Times New Roman"/>
          <w:noProof/>
          <w:sz w:val="28"/>
          <w:szCs w:val="28"/>
          <w:lang w:eastAsia="ru-RU"/>
        </w:rPr>
        <w:pict>
          <v:shape id="_x0000_s1026" type="#_x0000_t32" style="position:absolute;margin-left:70.2pt;margin-top:21.35pt;width:92.25pt;height:22.5pt;flip:x;z-index:251658240" o:connectortype="straight">
            <v:stroke endarrow="block"/>
          </v:shape>
        </w:pict>
      </w:r>
      <w:r w:rsidRPr="00F74DC0">
        <w:rPr>
          <w:rFonts w:ascii="Times New Roman" w:hAnsi="Times New Roman" w:cs="Times New Roman"/>
          <w:sz w:val="28"/>
          <w:szCs w:val="28"/>
        </w:rPr>
        <w:t xml:space="preserve">                      </w:t>
      </w:r>
      <w:r w:rsidR="00C30A5A">
        <w:rPr>
          <w:rFonts w:ascii="Times New Roman" w:hAnsi="Times New Roman" w:cs="Times New Roman"/>
          <w:sz w:val="28"/>
          <w:szCs w:val="28"/>
        </w:rPr>
        <w:t xml:space="preserve">                           </w:t>
      </w:r>
      <w:r w:rsidRPr="00F74DC0">
        <w:rPr>
          <w:rFonts w:ascii="Times New Roman" w:hAnsi="Times New Roman" w:cs="Times New Roman"/>
          <w:sz w:val="28"/>
          <w:szCs w:val="28"/>
        </w:rPr>
        <w:t xml:space="preserve"> РЕЗЕРВ</w:t>
      </w:r>
    </w:p>
    <w:p w:rsidR="00985AE8" w:rsidRPr="00F74DC0" w:rsidRDefault="005F2F31" w:rsidP="00F74DC0">
      <w:pPr>
        <w:spacing w:line="360" w:lineRule="auto"/>
        <w:ind w:left="42"/>
        <w:rPr>
          <w:rFonts w:ascii="Times New Roman" w:hAnsi="Times New Roman" w:cs="Times New Roman"/>
          <w:b/>
          <w:color w:val="FF0000"/>
          <w:sz w:val="28"/>
          <w:szCs w:val="28"/>
        </w:rPr>
      </w:pPr>
      <w:r w:rsidRPr="00F74DC0">
        <w:rPr>
          <w:rFonts w:ascii="Times New Roman" w:hAnsi="Times New Roman" w:cs="Times New Roman"/>
          <w:b/>
          <w:noProof/>
          <w:color w:val="FF0000"/>
          <w:sz w:val="28"/>
          <w:szCs w:val="28"/>
          <w:lang w:eastAsia="ru-RU"/>
        </w:rPr>
        <w:pict>
          <v:shapetype id="_x0000_t202" coordsize="21600,21600" o:spt="202" path="m,l,21600r21600,l21600,xe">
            <v:stroke joinstyle="miter"/>
            <v:path gradientshapeok="t" o:connecttype="rect"/>
          </v:shapetype>
          <v:shape id="_x0000_s1031" type="#_x0000_t202" style="position:absolute;left:0;text-align:left;margin-left:313.95pt;margin-top:18.7pt;width:50.25pt;height:25.5pt;z-index:251663360">
            <v:textbox>
              <w:txbxContent>
                <w:p w:rsidR="005F2F31" w:rsidRDefault="005F2F31">
                  <w:r>
                    <w:t>БАНКИ</w:t>
                  </w:r>
                </w:p>
              </w:txbxContent>
            </v:textbox>
          </v:shape>
        </w:pict>
      </w:r>
      <w:r w:rsidRPr="00F74DC0">
        <w:rPr>
          <w:rFonts w:ascii="Times New Roman" w:hAnsi="Times New Roman" w:cs="Times New Roman"/>
          <w:b/>
          <w:noProof/>
          <w:color w:val="FF0000"/>
          <w:sz w:val="28"/>
          <w:szCs w:val="28"/>
          <w:lang w:eastAsia="ru-RU"/>
        </w:rPr>
        <w:pict>
          <v:shape id="_x0000_s1030" type="#_x0000_t202" style="position:absolute;left:0;text-align:left;margin-left:162.45pt;margin-top:24.7pt;width:71.25pt;height:26.25pt;z-index:251662336">
            <v:textbox>
              <w:txbxContent>
                <w:p w:rsidR="005F2F31" w:rsidRDefault="005F2F31">
                  <w:r>
                    <w:t>РОДИТЕЛИ</w:t>
                  </w:r>
                </w:p>
              </w:txbxContent>
            </v:textbox>
          </v:shape>
        </w:pict>
      </w:r>
      <w:r w:rsidRPr="00F74DC0">
        <w:rPr>
          <w:rFonts w:ascii="Times New Roman" w:hAnsi="Times New Roman" w:cs="Times New Roman"/>
          <w:b/>
          <w:noProof/>
          <w:color w:val="FF0000"/>
          <w:sz w:val="28"/>
          <w:szCs w:val="28"/>
          <w:lang w:eastAsia="ru-RU"/>
        </w:rPr>
        <w:pict>
          <v:shape id="_x0000_s1029" type="#_x0000_t202" style="position:absolute;left:0;text-align:left;margin-left:28.2pt;margin-top:18.7pt;width:42pt;height:20.25pt;z-index:251661312">
            <v:textbox>
              <w:txbxContent>
                <w:p w:rsidR="005F2F31" w:rsidRDefault="005F2F31">
                  <w:r>
                    <w:t>ДЕТИ</w:t>
                  </w:r>
                </w:p>
              </w:txbxContent>
            </v:textbox>
          </v:shape>
        </w:pict>
      </w:r>
    </w:p>
    <w:p w:rsidR="005F2F31" w:rsidRPr="00F74DC0" w:rsidRDefault="005F2F31" w:rsidP="00F74DC0">
      <w:pPr>
        <w:spacing w:line="360" w:lineRule="auto"/>
        <w:ind w:left="42"/>
        <w:rPr>
          <w:rFonts w:ascii="Times New Roman" w:hAnsi="Times New Roman" w:cs="Times New Roman"/>
          <w:b/>
          <w:color w:val="FF0000"/>
          <w:sz w:val="28"/>
          <w:szCs w:val="28"/>
        </w:rPr>
      </w:pPr>
    </w:p>
    <w:p w:rsidR="005F2F31" w:rsidRPr="00F74DC0" w:rsidRDefault="005F2F31" w:rsidP="00F74DC0">
      <w:pPr>
        <w:spacing w:line="360" w:lineRule="auto"/>
        <w:ind w:left="42"/>
        <w:rPr>
          <w:rFonts w:ascii="Times New Roman" w:hAnsi="Times New Roman" w:cs="Times New Roman"/>
          <w:b/>
          <w:color w:val="FF0000"/>
          <w:sz w:val="28"/>
          <w:szCs w:val="28"/>
        </w:rPr>
      </w:pPr>
    </w:p>
    <w:p w:rsidR="005F2F31" w:rsidRPr="00F74DC0" w:rsidRDefault="005F2F31" w:rsidP="00F74DC0">
      <w:pPr>
        <w:spacing w:line="360" w:lineRule="auto"/>
        <w:ind w:left="42"/>
        <w:jc w:val="center"/>
        <w:rPr>
          <w:rFonts w:ascii="Times New Roman" w:hAnsi="Times New Roman" w:cs="Times New Roman"/>
          <w:b/>
          <w:color w:val="000000" w:themeColor="text1"/>
          <w:sz w:val="32"/>
          <w:szCs w:val="32"/>
        </w:rPr>
      </w:pPr>
      <w:r w:rsidRPr="00F74DC0">
        <w:rPr>
          <w:rFonts w:ascii="Times New Roman" w:hAnsi="Times New Roman" w:cs="Times New Roman"/>
          <w:b/>
          <w:color w:val="000000" w:themeColor="text1"/>
          <w:sz w:val="32"/>
          <w:szCs w:val="32"/>
        </w:rPr>
        <w:t>Исследование банков города</w:t>
      </w:r>
    </w:p>
    <w:p w:rsidR="005F2F31" w:rsidRPr="00F74DC0" w:rsidRDefault="00417B85" w:rsidP="00F74DC0">
      <w:pPr>
        <w:spacing w:line="360" w:lineRule="auto"/>
        <w:ind w:left="42"/>
        <w:rPr>
          <w:rFonts w:ascii="Times New Roman" w:hAnsi="Times New Roman" w:cs="Times New Roman"/>
          <w:color w:val="000000" w:themeColor="text1"/>
          <w:sz w:val="28"/>
          <w:szCs w:val="28"/>
        </w:rPr>
      </w:pPr>
      <w:r w:rsidRPr="00F74DC0">
        <w:rPr>
          <w:rFonts w:ascii="Times New Roman" w:hAnsi="Times New Roman" w:cs="Times New Roman"/>
          <w:color w:val="000000" w:themeColor="text1"/>
          <w:sz w:val="28"/>
          <w:szCs w:val="28"/>
        </w:rPr>
        <w:t xml:space="preserve">В нашем городе, за последнее время стало работать достаточно много банков. Они предоставляют различные предложения по вкладам. Мы исследовали возможные предложения. Хотелось бы заметить, что ставка по вкладам должна превышать среднюю инфляцию по данной территории. Данные СМИ утверждают, что средняя инфляция по тамбовской области за 2012 год составляет </w:t>
      </w:r>
      <w:r w:rsidR="00A64724" w:rsidRPr="00F74DC0">
        <w:rPr>
          <w:rFonts w:ascii="Times New Roman" w:hAnsi="Times New Roman" w:cs="Times New Roman"/>
          <w:color w:val="000000" w:themeColor="text1"/>
          <w:sz w:val="28"/>
          <w:szCs w:val="28"/>
        </w:rPr>
        <w:t>6,6</w:t>
      </w:r>
      <w:r w:rsidRPr="00F74DC0">
        <w:rPr>
          <w:rFonts w:ascii="Times New Roman" w:hAnsi="Times New Roman" w:cs="Times New Roman"/>
          <w:color w:val="000000" w:themeColor="text1"/>
          <w:sz w:val="28"/>
          <w:szCs w:val="28"/>
        </w:rPr>
        <w:t>%. Следовательно</w:t>
      </w:r>
      <w:r w:rsidR="0081351F" w:rsidRPr="00F74DC0">
        <w:rPr>
          <w:rFonts w:ascii="Times New Roman" w:hAnsi="Times New Roman" w:cs="Times New Roman"/>
          <w:color w:val="000000" w:themeColor="text1"/>
          <w:sz w:val="28"/>
          <w:szCs w:val="28"/>
        </w:rPr>
        <w:t>,</w:t>
      </w:r>
      <w:r w:rsidRPr="00F74DC0">
        <w:rPr>
          <w:rFonts w:ascii="Times New Roman" w:hAnsi="Times New Roman" w:cs="Times New Roman"/>
          <w:color w:val="000000" w:themeColor="text1"/>
          <w:sz w:val="28"/>
          <w:szCs w:val="28"/>
        </w:rPr>
        <w:t xml:space="preserve"> ставка по вкладу в банк должна превышать </w:t>
      </w:r>
      <w:r w:rsidR="00A64724" w:rsidRPr="00F74DC0">
        <w:rPr>
          <w:rFonts w:ascii="Times New Roman" w:hAnsi="Times New Roman" w:cs="Times New Roman"/>
          <w:color w:val="000000" w:themeColor="text1"/>
          <w:sz w:val="28"/>
          <w:szCs w:val="28"/>
        </w:rPr>
        <w:t>6,6</w:t>
      </w:r>
      <w:r w:rsidRPr="00F74DC0">
        <w:rPr>
          <w:rFonts w:ascii="Times New Roman" w:hAnsi="Times New Roman" w:cs="Times New Roman"/>
          <w:color w:val="000000" w:themeColor="text1"/>
          <w:sz w:val="28"/>
          <w:szCs w:val="28"/>
        </w:rPr>
        <w:t>%, иначе хранение денег в банке в рублях не имеет</w:t>
      </w:r>
      <w:r w:rsidR="0081351F" w:rsidRPr="00F74DC0">
        <w:rPr>
          <w:rFonts w:ascii="Times New Roman" w:hAnsi="Times New Roman" w:cs="Times New Roman"/>
          <w:color w:val="000000" w:themeColor="text1"/>
          <w:sz w:val="28"/>
          <w:szCs w:val="28"/>
        </w:rPr>
        <w:t xml:space="preserve"> смысла</w:t>
      </w:r>
      <w:r w:rsidRPr="00F74DC0">
        <w:rPr>
          <w:rFonts w:ascii="Times New Roman" w:hAnsi="Times New Roman" w:cs="Times New Roman"/>
          <w:color w:val="000000" w:themeColor="text1"/>
          <w:sz w:val="28"/>
          <w:szCs w:val="28"/>
        </w:rPr>
        <w:t xml:space="preserve">. </w:t>
      </w:r>
      <w:r w:rsidR="0081351F" w:rsidRPr="00F74DC0">
        <w:rPr>
          <w:rFonts w:ascii="Times New Roman" w:hAnsi="Times New Roman" w:cs="Times New Roman"/>
          <w:color w:val="000000" w:themeColor="text1"/>
          <w:sz w:val="28"/>
          <w:szCs w:val="28"/>
        </w:rPr>
        <w:t>К</w:t>
      </w:r>
      <w:r w:rsidRPr="00F74DC0">
        <w:rPr>
          <w:rFonts w:ascii="Times New Roman" w:hAnsi="Times New Roman" w:cs="Times New Roman"/>
          <w:color w:val="000000" w:themeColor="text1"/>
          <w:sz w:val="28"/>
          <w:szCs w:val="28"/>
        </w:rPr>
        <w:t>стати, как выяснилось, деньги можно хранить не только в рублях, но и в</w:t>
      </w:r>
      <w:r w:rsidR="0081351F" w:rsidRPr="00F74DC0">
        <w:rPr>
          <w:rFonts w:ascii="Times New Roman" w:hAnsi="Times New Roman" w:cs="Times New Roman"/>
          <w:color w:val="000000" w:themeColor="text1"/>
          <w:sz w:val="28"/>
          <w:szCs w:val="28"/>
        </w:rPr>
        <w:t xml:space="preserve"> зарубежных валютах, в золоте, серебре. Рассмотрим это подробно в другой нашей работе. Итак, полученные данные рассмотрим в таблице.</w:t>
      </w:r>
    </w:p>
    <w:p w:rsidR="00F74DC0" w:rsidRDefault="00F74DC0" w:rsidP="00F74DC0">
      <w:pPr>
        <w:spacing w:line="360" w:lineRule="auto"/>
        <w:ind w:left="42"/>
        <w:rPr>
          <w:rFonts w:ascii="Times New Roman" w:hAnsi="Times New Roman" w:cs="Times New Roman"/>
          <w:color w:val="000000" w:themeColor="text1"/>
          <w:sz w:val="28"/>
          <w:szCs w:val="28"/>
        </w:rPr>
      </w:pPr>
    </w:p>
    <w:p w:rsidR="00F74DC0" w:rsidRPr="00F74DC0" w:rsidRDefault="00F74DC0" w:rsidP="00F74DC0">
      <w:pPr>
        <w:spacing w:line="360" w:lineRule="auto"/>
        <w:ind w:left="42"/>
        <w:rPr>
          <w:rFonts w:ascii="Times New Roman" w:hAnsi="Times New Roman" w:cs="Times New Roman"/>
          <w:color w:val="000000" w:themeColor="text1"/>
          <w:sz w:val="28"/>
          <w:szCs w:val="28"/>
        </w:rPr>
      </w:pPr>
    </w:p>
    <w:tbl>
      <w:tblPr>
        <w:tblStyle w:val="a7"/>
        <w:tblW w:w="0" w:type="auto"/>
        <w:tblInd w:w="42" w:type="dxa"/>
        <w:tblLook w:val="04A0"/>
      </w:tblPr>
      <w:tblGrid>
        <w:gridCol w:w="4767"/>
        <w:gridCol w:w="4762"/>
      </w:tblGrid>
      <w:tr w:rsidR="0081351F" w:rsidRPr="00F74DC0" w:rsidTr="00A64724">
        <w:trPr>
          <w:trHeight w:val="555"/>
        </w:trPr>
        <w:tc>
          <w:tcPr>
            <w:tcW w:w="4785" w:type="dxa"/>
          </w:tcPr>
          <w:p w:rsidR="0081351F" w:rsidRPr="00F74DC0" w:rsidRDefault="00A64724" w:rsidP="00F74DC0">
            <w:pPr>
              <w:spacing w:line="360" w:lineRule="auto"/>
              <w:rPr>
                <w:rFonts w:ascii="Times New Roman" w:hAnsi="Times New Roman" w:cs="Times New Roman"/>
                <w:color w:val="000000" w:themeColor="text1"/>
                <w:sz w:val="28"/>
                <w:szCs w:val="28"/>
              </w:rPr>
            </w:pPr>
            <w:r w:rsidRPr="00F74DC0">
              <w:rPr>
                <w:rFonts w:ascii="Times New Roman" w:hAnsi="Times New Roman" w:cs="Times New Roman"/>
                <w:noProof/>
                <w:color w:val="000000" w:themeColor="text1"/>
                <w:sz w:val="28"/>
                <w:szCs w:val="28"/>
                <w:lang w:eastAsia="ru-RU"/>
              </w:rPr>
              <w:lastRenderedPageBreak/>
              <w:t>Название банка</w:t>
            </w:r>
          </w:p>
        </w:tc>
        <w:tc>
          <w:tcPr>
            <w:tcW w:w="4786" w:type="dxa"/>
          </w:tcPr>
          <w:p w:rsidR="0081351F" w:rsidRPr="00F74DC0" w:rsidRDefault="0081351F" w:rsidP="00F74DC0">
            <w:pPr>
              <w:spacing w:line="360" w:lineRule="auto"/>
              <w:rPr>
                <w:rFonts w:ascii="Times New Roman" w:hAnsi="Times New Roman" w:cs="Times New Roman"/>
                <w:color w:val="000000" w:themeColor="text1"/>
                <w:sz w:val="28"/>
                <w:szCs w:val="28"/>
              </w:rPr>
            </w:pPr>
            <w:r w:rsidRPr="00F74DC0">
              <w:rPr>
                <w:rFonts w:ascii="Times New Roman" w:hAnsi="Times New Roman" w:cs="Times New Roman"/>
                <w:color w:val="000000" w:themeColor="text1"/>
                <w:sz w:val="28"/>
                <w:szCs w:val="28"/>
              </w:rPr>
              <w:t>Ставка по вкладам</w:t>
            </w:r>
          </w:p>
        </w:tc>
      </w:tr>
      <w:tr w:rsidR="0081351F" w:rsidRPr="00F74DC0" w:rsidTr="0081351F">
        <w:tc>
          <w:tcPr>
            <w:tcW w:w="4785" w:type="dxa"/>
          </w:tcPr>
          <w:p w:rsidR="0081351F" w:rsidRPr="00F74DC0" w:rsidRDefault="0081351F" w:rsidP="00F74DC0">
            <w:pPr>
              <w:spacing w:line="360" w:lineRule="auto"/>
              <w:rPr>
                <w:rFonts w:ascii="Times New Roman" w:hAnsi="Times New Roman" w:cs="Times New Roman"/>
                <w:color w:val="000000" w:themeColor="text1"/>
                <w:sz w:val="28"/>
                <w:szCs w:val="28"/>
              </w:rPr>
            </w:pPr>
            <w:proofErr w:type="spellStart"/>
            <w:r w:rsidRPr="00F74DC0">
              <w:rPr>
                <w:rFonts w:ascii="Times New Roman" w:hAnsi="Times New Roman" w:cs="Times New Roman"/>
                <w:color w:val="000000" w:themeColor="text1"/>
                <w:sz w:val="28"/>
                <w:szCs w:val="28"/>
              </w:rPr>
              <w:t>Экспрес-Волга</w:t>
            </w:r>
            <w:proofErr w:type="spellEnd"/>
            <w:r w:rsidRPr="00F74DC0">
              <w:rPr>
                <w:rFonts w:ascii="Times New Roman" w:hAnsi="Times New Roman" w:cs="Times New Roman"/>
                <w:color w:val="000000" w:themeColor="text1"/>
                <w:sz w:val="28"/>
                <w:szCs w:val="28"/>
              </w:rPr>
              <w:t xml:space="preserve"> Банк</w:t>
            </w:r>
          </w:p>
        </w:tc>
        <w:tc>
          <w:tcPr>
            <w:tcW w:w="4786" w:type="dxa"/>
          </w:tcPr>
          <w:p w:rsidR="0081351F" w:rsidRPr="00F74DC0" w:rsidRDefault="00A64724" w:rsidP="00F74DC0">
            <w:pPr>
              <w:spacing w:line="360" w:lineRule="auto"/>
              <w:rPr>
                <w:rFonts w:ascii="Times New Roman" w:hAnsi="Times New Roman" w:cs="Times New Roman"/>
                <w:color w:val="000000" w:themeColor="text1"/>
                <w:sz w:val="28"/>
                <w:szCs w:val="28"/>
              </w:rPr>
            </w:pPr>
            <w:r w:rsidRPr="00F74DC0">
              <w:rPr>
                <w:rFonts w:ascii="Times New Roman" w:hAnsi="Times New Roman" w:cs="Times New Roman"/>
                <w:color w:val="000000" w:themeColor="text1"/>
                <w:sz w:val="28"/>
                <w:szCs w:val="28"/>
              </w:rPr>
              <w:t>7,2%</w:t>
            </w:r>
          </w:p>
        </w:tc>
      </w:tr>
      <w:tr w:rsidR="0081351F" w:rsidRPr="00F74DC0" w:rsidTr="0081351F">
        <w:tc>
          <w:tcPr>
            <w:tcW w:w="4785" w:type="dxa"/>
          </w:tcPr>
          <w:p w:rsidR="0081351F" w:rsidRPr="00F74DC0" w:rsidRDefault="0081351F" w:rsidP="00F74DC0">
            <w:pPr>
              <w:spacing w:line="360" w:lineRule="auto"/>
              <w:rPr>
                <w:rFonts w:ascii="Times New Roman" w:hAnsi="Times New Roman" w:cs="Times New Roman"/>
                <w:color w:val="000000" w:themeColor="text1"/>
                <w:sz w:val="28"/>
                <w:szCs w:val="28"/>
              </w:rPr>
            </w:pPr>
            <w:proofErr w:type="spellStart"/>
            <w:r w:rsidRPr="00F74DC0">
              <w:rPr>
                <w:rFonts w:ascii="Times New Roman" w:hAnsi="Times New Roman" w:cs="Times New Roman"/>
                <w:color w:val="000000" w:themeColor="text1"/>
                <w:sz w:val="28"/>
                <w:szCs w:val="28"/>
              </w:rPr>
              <w:t>Хоум</w:t>
            </w:r>
            <w:proofErr w:type="spellEnd"/>
            <w:r w:rsidRPr="00F74DC0">
              <w:rPr>
                <w:rFonts w:ascii="Times New Roman" w:hAnsi="Times New Roman" w:cs="Times New Roman"/>
                <w:color w:val="000000" w:themeColor="text1"/>
                <w:sz w:val="28"/>
                <w:szCs w:val="28"/>
              </w:rPr>
              <w:t xml:space="preserve"> Кредит Банк</w:t>
            </w:r>
          </w:p>
        </w:tc>
        <w:tc>
          <w:tcPr>
            <w:tcW w:w="4786" w:type="dxa"/>
          </w:tcPr>
          <w:p w:rsidR="0081351F" w:rsidRPr="00F74DC0" w:rsidRDefault="00A64724" w:rsidP="00F74DC0">
            <w:pPr>
              <w:spacing w:line="360" w:lineRule="auto"/>
              <w:rPr>
                <w:rFonts w:ascii="Times New Roman" w:hAnsi="Times New Roman" w:cs="Times New Roman"/>
                <w:color w:val="000000" w:themeColor="text1"/>
                <w:sz w:val="28"/>
                <w:szCs w:val="28"/>
              </w:rPr>
            </w:pPr>
            <w:r w:rsidRPr="00F74DC0">
              <w:rPr>
                <w:rFonts w:ascii="Times New Roman" w:hAnsi="Times New Roman" w:cs="Times New Roman"/>
                <w:color w:val="000000" w:themeColor="text1"/>
                <w:sz w:val="28"/>
                <w:szCs w:val="28"/>
              </w:rPr>
              <w:t>4,4%</w:t>
            </w:r>
          </w:p>
        </w:tc>
      </w:tr>
      <w:tr w:rsidR="0081351F" w:rsidRPr="00F74DC0" w:rsidTr="0081351F">
        <w:tc>
          <w:tcPr>
            <w:tcW w:w="4785" w:type="dxa"/>
          </w:tcPr>
          <w:p w:rsidR="0081351F" w:rsidRPr="00F74DC0" w:rsidRDefault="0081351F" w:rsidP="00F74DC0">
            <w:pPr>
              <w:spacing w:line="360" w:lineRule="auto"/>
              <w:rPr>
                <w:rFonts w:ascii="Times New Roman" w:hAnsi="Times New Roman" w:cs="Times New Roman"/>
                <w:color w:val="000000" w:themeColor="text1"/>
                <w:sz w:val="28"/>
                <w:szCs w:val="28"/>
              </w:rPr>
            </w:pPr>
            <w:r w:rsidRPr="00F74DC0">
              <w:rPr>
                <w:rFonts w:ascii="Times New Roman" w:hAnsi="Times New Roman" w:cs="Times New Roman"/>
                <w:color w:val="000000" w:themeColor="text1"/>
                <w:sz w:val="28"/>
                <w:szCs w:val="28"/>
              </w:rPr>
              <w:t>Сбербанк России</w:t>
            </w:r>
          </w:p>
        </w:tc>
        <w:tc>
          <w:tcPr>
            <w:tcW w:w="4786" w:type="dxa"/>
          </w:tcPr>
          <w:p w:rsidR="0081351F" w:rsidRPr="00F74DC0" w:rsidRDefault="00A64724" w:rsidP="00F74DC0">
            <w:pPr>
              <w:spacing w:line="360" w:lineRule="auto"/>
              <w:rPr>
                <w:rFonts w:ascii="Times New Roman" w:hAnsi="Times New Roman" w:cs="Times New Roman"/>
                <w:color w:val="000000" w:themeColor="text1"/>
                <w:sz w:val="28"/>
                <w:szCs w:val="28"/>
              </w:rPr>
            </w:pPr>
            <w:r w:rsidRPr="00F74DC0">
              <w:rPr>
                <w:rFonts w:ascii="Times New Roman" w:hAnsi="Times New Roman" w:cs="Times New Roman"/>
                <w:color w:val="000000" w:themeColor="text1"/>
                <w:sz w:val="28"/>
                <w:szCs w:val="28"/>
              </w:rPr>
              <w:t>6,8%</w:t>
            </w:r>
          </w:p>
        </w:tc>
      </w:tr>
      <w:tr w:rsidR="0081351F" w:rsidRPr="00F74DC0" w:rsidTr="0081351F">
        <w:tc>
          <w:tcPr>
            <w:tcW w:w="4785" w:type="dxa"/>
          </w:tcPr>
          <w:p w:rsidR="0081351F" w:rsidRPr="00F74DC0" w:rsidRDefault="0081351F" w:rsidP="00F74DC0">
            <w:pPr>
              <w:spacing w:line="360" w:lineRule="auto"/>
              <w:rPr>
                <w:rFonts w:ascii="Times New Roman" w:hAnsi="Times New Roman" w:cs="Times New Roman"/>
                <w:color w:val="000000" w:themeColor="text1"/>
                <w:sz w:val="28"/>
                <w:szCs w:val="28"/>
              </w:rPr>
            </w:pPr>
            <w:proofErr w:type="spellStart"/>
            <w:r w:rsidRPr="00F74DC0">
              <w:rPr>
                <w:rFonts w:ascii="Times New Roman" w:hAnsi="Times New Roman" w:cs="Times New Roman"/>
                <w:color w:val="000000" w:themeColor="text1"/>
                <w:sz w:val="28"/>
                <w:szCs w:val="28"/>
              </w:rPr>
              <w:t>РоссельхозБанк</w:t>
            </w:r>
            <w:proofErr w:type="spellEnd"/>
          </w:p>
        </w:tc>
        <w:tc>
          <w:tcPr>
            <w:tcW w:w="4786" w:type="dxa"/>
          </w:tcPr>
          <w:p w:rsidR="0081351F" w:rsidRPr="00F74DC0" w:rsidRDefault="00A64724" w:rsidP="00F74DC0">
            <w:pPr>
              <w:spacing w:line="360" w:lineRule="auto"/>
              <w:rPr>
                <w:rFonts w:ascii="Times New Roman" w:hAnsi="Times New Roman" w:cs="Times New Roman"/>
                <w:color w:val="000000" w:themeColor="text1"/>
                <w:sz w:val="28"/>
                <w:szCs w:val="28"/>
              </w:rPr>
            </w:pPr>
            <w:r w:rsidRPr="00F74DC0">
              <w:rPr>
                <w:rFonts w:ascii="Times New Roman" w:hAnsi="Times New Roman" w:cs="Times New Roman"/>
                <w:color w:val="000000" w:themeColor="text1"/>
                <w:sz w:val="28"/>
                <w:szCs w:val="28"/>
              </w:rPr>
              <w:t>5,5%</w:t>
            </w:r>
          </w:p>
        </w:tc>
      </w:tr>
      <w:tr w:rsidR="0081351F" w:rsidRPr="00F74DC0" w:rsidTr="0081351F">
        <w:tc>
          <w:tcPr>
            <w:tcW w:w="4785" w:type="dxa"/>
          </w:tcPr>
          <w:p w:rsidR="0081351F" w:rsidRPr="00F74DC0" w:rsidRDefault="0081351F" w:rsidP="00F74DC0">
            <w:pPr>
              <w:spacing w:line="360" w:lineRule="auto"/>
              <w:rPr>
                <w:rFonts w:ascii="Times New Roman" w:hAnsi="Times New Roman" w:cs="Times New Roman"/>
                <w:color w:val="000000" w:themeColor="text1"/>
                <w:sz w:val="28"/>
                <w:szCs w:val="28"/>
              </w:rPr>
            </w:pPr>
            <w:proofErr w:type="spellStart"/>
            <w:r w:rsidRPr="00F74DC0">
              <w:rPr>
                <w:rFonts w:ascii="Times New Roman" w:hAnsi="Times New Roman" w:cs="Times New Roman"/>
                <w:color w:val="000000" w:themeColor="text1"/>
                <w:sz w:val="28"/>
                <w:szCs w:val="28"/>
              </w:rPr>
              <w:t>Росбанк</w:t>
            </w:r>
            <w:proofErr w:type="spellEnd"/>
          </w:p>
        </w:tc>
        <w:tc>
          <w:tcPr>
            <w:tcW w:w="4786" w:type="dxa"/>
          </w:tcPr>
          <w:p w:rsidR="0081351F" w:rsidRPr="00F74DC0" w:rsidRDefault="00A64724" w:rsidP="00F74DC0">
            <w:pPr>
              <w:spacing w:line="360" w:lineRule="auto"/>
              <w:rPr>
                <w:rFonts w:ascii="Times New Roman" w:hAnsi="Times New Roman" w:cs="Times New Roman"/>
                <w:color w:val="000000" w:themeColor="text1"/>
                <w:sz w:val="28"/>
                <w:szCs w:val="28"/>
              </w:rPr>
            </w:pPr>
            <w:r w:rsidRPr="00F74DC0">
              <w:rPr>
                <w:rFonts w:ascii="Times New Roman" w:hAnsi="Times New Roman" w:cs="Times New Roman"/>
                <w:color w:val="000000" w:themeColor="text1"/>
                <w:sz w:val="28"/>
                <w:szCs w:val="28"/>
              </w:rPr>
              <w:t>4%</w:t>
            </w:r>
          </w:p>
        </w:tc>
      </w:tr>
    </w:tbl>
    <w:p w:rsidR="0081351F" w:rsidRPr="00F74DC0" w:rsidRDefault="0081351F" w:rsidP="00F74DC0">
      <w:pPr>
        <w:spacing w:line="360" w:lineRule="auto"/>
        <w:ind w:left="42"/>
        <w:rPr>
          <w:rFonts w:ascii="Times New Roman" w:hAnsi="Times New Roman" w:cs="Times New Roman"/>
          <w:color w:val="FF0000"/>
          <w:sz w:val="28"/>
          <w:szCs w:val="28"/>
        </w:rPr>
      </w:pPr>
    </w:p>
    <w:p w:rsidR="00417B85" w:rsidRPr="00F74DC0" w:rsidRDefault="00A64724" w:rsidP="00F74DC0">
      <w:pPr>
        <w:spacing w:line="360" w:lineRule="auto"/>
        <w:ind w:left="42"/>
        <w:rPr>
          <w:rFonts w:ascii="Times New Roman" w:hAnsi="Times New Roman" w:cs="Times New Roman"/>
          <w:b/>
          <w:color w:val="FF0000"/>
          <w:sz w:val="28"/>
          <w:szCs w:val="28"/>
        </w:rPr>
      </w:pPr>
      <w:r w:rsidRPr="00F74DC0">
        <w:rPr>
          <w:rFonts w:ascii="Times New Roman" w:hAnsi="Times New Roman" w:cs="Times New Roman"/>
          <w:b/>
          <w:color w:val="FF0000"/>
          <w:sz w:val="28"/>
          <w:szCs w:val="28"/>
        </w:rPr>
        <w:drawing>
          <wp:inline distT="0" distB="0" distL="0" distR="0">
            <wp:extent cx="5238750" cy="33528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17B85" w:rsidRDefault="00F74DC0" w:rsidP="00F74DC0">
      <w:pPr>
        <w:spacing w:line="360" w:lineRule="auto"/>
        <w:rPr>
          <w:rFonts w:ascii="Times New Roman" w:hAnsi="Times New Roman" w:cs="Times New Roman"/>
          <w:color w:val="000000" w:themeColor="text1"/>
          <w:sz w:val="28"/>
          <w:szCs w:val="28"/>
        </w:rPr>
      </w:pPr>
      <w:r w:rsidRPr="00F74DC0">
        <w:rPr>
          <w:rFonts w:ascii="Times New Roman" w:hAnsi="Times New Roman" w:cs="Times New Roman"/>
          <w:color w:val="000000" w:themeColor="text1"/>
          <w:sz w:val="28"/>
          <w:szCs w:val="28"/>
        </w:rPr>
        <w:t>Стоит отметить, что при выборе банка, нужно учитывать его популярность и опыт по работе с клиентами. Сбербанк занимает первое место по России и имеет самый большой бюджет, однако Экспресс-Волга Банк является лидером в нашем регионе. Как видно из диаграммы именно эти банки предлагают самые большие процентные ставки, так что стоит выбирать среди них.</w:t>
      </w:r>
    </w:p>
    <w:p w:rsidR="00F74DC0" w:rsidRDefault="00F74DC0" w:rsidP="00F74DC0">
      <w:pPr>
        <w:spacing w:line="360" w:lineRule="auto"/>
        <w:rPr>
          <w:rFonts w:ascii="Times New Roman" w:hAnsi="Times New Roman" w:cs="Times New Roman"/>
          <w:color w:val="000000" w:themeColor="text1"/>
          <w:sz w:val="28"/>
          <w:szCs w:val="28"/>
        </w:rPr>
      </w:pPr>
    </w:p>
    <w:p w:rsidR="00F74DC0" w:rsidRDefault="00F74DC0" w:rsidP="00F74DC0">
      <w:pPr>
        <w:spacing w:line="360" w:lineRule="auto"/>
        <w:rPr>
          <w:rFonts w:ascii="Times New Roman" w:hAnsi="Times New Roman" w:cs="Times New Roman"/>
          <w:color w:val="000000" w:themeColor="text1"/>
          <w:sz w:val="28"/>
          <w:szCs w:val="28"/>
        </w:rPr>
      </w:pPr>
    </w:p>
    <w:p w:rsidR="00F74DC0" w:rsidRPr="00F74DC0" w:rsidRDefault="00F74DC0" w:rsidP="00F74DC0">
      <w:pPr>
        <w:spacing w:line="360" w:lineRule="auto"/>
        <w:rPr>
          <w:rFonts w:ascii="Times New Roman" w:hAnsi="Times New Roman" w:cs="Times New Roman"/>
          <w:color w:val="000000" w:themeColor="text1"/>
          <w:sz w:val="28"/>
          <w:szCs w:val="28"/>
        </w:rPr>
      </w:pPr>
    </w:p>
    <w:p w:rsidR="00985AE8" w:rsidRPr="00F74DC0" w:rsidRDefault="00985AE8" w:rsidP="00C30A5A">
      <w:pPr>
        <w:spacing w:line="360" w:lineRule="auto"/>
        <w:ind w:left="42"/>
        <w:jc w:val="center"/>
        <w:rPr>
          <w:rFonts w:ascii="Times New Roman" w:hAnsi="Times New Roman" w:cs="Times New Roman"/>
          <w:b/>
          <w:color w:val="000000" w:themeColor="text1"/>
          <w:sz w:val="28"/>
          <w:szCs w:val="28"/>
        </w:rPr>
      </w:pPr>
      <w:r w:rsidRPr="00F74DC0">
        <w:rPr>
          <w:rFonts w:ascii="Times New Roman" w:hAnsi="Times New Roman" w:cs="Times New Roman"/>
          <w:b/>
          <w:color w:val="000000" w:themeColor="text1"/>
          <w:sz w:val="28"/>
          <w:szCs w:val="28"/>
        </w:rPr>
        <w:lastRenderedPageBreak/>
        <w:t>Полезные советы:</w:t>
      </w:r>
    </w:p>
    <w:p w:rsidR="00985AE8" w:rsidRPr="00F74DC0" w:rsidRDefault="00985AE8" w:rsidP="00F74DC0">
      <w:pPr>
        <w:spacing w:line="360" w:lineRule="auto"/>
        <w:rPr>
          <w:rFonts w:ascii="Times New Roman" w:hAnsi="Times New Roman" w:cs="Times New Roman"/>
          <w:bCs/>
          <w:sz w:val="28"/>
          <w:szCs w:val="28"/>
        </w:rPr>
      </w:pPr>
      <w:r w:rsidRPr="00F74DC0">
        <w:rPr>
          <w:rFonts w:ascii="Times New Roman" w:hAnsi="Times New Roman" w:cs="Times New Roman"/>
          <w:bCs/>
          <w:sz w:val="28"/>
          <w:szCs w:val="28"/>
        </w:rPr>
        <w:t>К сожалению, во многих семьях экономия не в моде. И бывает так - получили зарплату и "шиканули" по магазинам. А потом – "зубы на полку". Что бы избежать этого, мы предлагаем несколько хитрых советов, которые помогут сэкономить ваши деньги.</w:t>
      </w:r>
    </w:p>
    <w:p w:rsidR="00985AE8" w:rsidRPr="00F74DC0" w:rsidRDefault="00985AE8" w:rsidP="00F74DC0">
      <w:pPr>
        <w:pStyle w:val="a3"/>
        <w:numPr>
          <w:ilvl w:val="0"/>
          <w:numId w:val="7"/>
        </w:numPr>
        <w:spacing w:line="360" w:lineRule="auto"/>
        <w:rPr>
          <w:rFonts w:ascii="Times New Roman" w:hAnsi="Times New Roman" w:cs="Times New Roman"/>
          <w:sz w:val="28"/>
          <w:szCs w:val="28"/>
        </w:rPr>
      </w:pPr>
      <w:r w:rsidRPr="00F74DC0">
        <w:rPr>
          <w:rFonts w:ascii="Times New Roman" w:hAnsi="Times New Roman" w:cs="Times New Roman"/>
          <w:sz w:val="28"/>
          <w:szCs w:val="28"/>
          <w:shd w:val="clear" w:color="auto" w:fill="FFFFFF"/>
        </w:rPr>
        <w:t xml:space="preserve">Прежде чем идти в магазин составьте список покупок, и строго следуйте ему. </w:t>
      </w:r>
    </w:p>
    <w:p w:rsidR="00985AE8" w:rsidRPr="00F74DC0" w:rsidRDefault="00985AE8" w:rsidP="00F74DC0">
      <w:pPr>
        <w:pStyle w:val="a3"/>
        <w:numPr>
          <w:ilvl w:val="0"/>
          <w:numId w:val="7"/>
        </w:numPr>
        <w:spacing w:line="360" w:lineRule="auto"/>
        <w:rPr>
          <w:rFonts w:ascii="Times New Roman" w:hAnsi="Times New Roman" w:cs="Times New Roman"/>
          <w:sz w:val="28"/>
          <w:szCs w:val="28"/>
        </w:rPr>
      </w:pPr>
      <w:r w:rsidRPr="00F74DC0">
        <w:rPr>
          <w:rFonts w:ascii="Times New Roman" w:hAnsi="Times New Roman" w:cs="Times New Roman"/>
          <w:sz w:val="28"/>
          <w:szCs w:val="28"/>
          <w:shd w:val="clear" w:color="auto" w:fill="FFFFFF"/>
        </w:rPr>
        <w:t>Чтобы не было искушения купить что-нибудь незапланированное, всегда берите с собой определенную сумму денег.</w:t>
      </w:r>
    </w:p>
    <w:p w:rsidR="00985AE8" w:rsidRPr="00F74DC0" w:rsidRDefault="00985AE8" w:rsidP="00F74DC0">
      <w:pPr>
        <w:pStyle w:val="a3"/>
        <w:numPr>
          <w:ilvl w:val="0"/>
          <w:numId w:val="7"/>
        </w:numPr>
        <w:spacing w:line="360" w:lineRule="auto"/>
        <w:rPr>
          <w:rFonts w:ascii="Times New Roman" w:hAnsi="Times New Roman" w:cs="Times New Roman"/>
          <w:sz w:val="28"/>
          <w:szCs w:val="28"/>
        </w:rPr>
      </w:pPr>
      <w:r w:rsidRPr="00F74DC0">
        <w:rPr>
          <w:rFonts w:ascii="Times New Roman" w:hAnsi="Times New Roman" w:cs="Times New Roman"/>
          <w:sz w:val="28"/>
          <w:szCs w:val="28"/>
          <w:shd w:val="clear" w:color="auto" w:fill="FFFFFF"/>
        </w:rPr>
        <w:t>Чаще посещайте акции и распродажи это  отличный способ сэкономить, но для начала  убедитесь, действительно ли цена ниже, чем в магазине напротив.</w:t>
      </w:r>
    </w:p>
    <w:p w:rsidR="00985AE8" w:rsidRPr="00F74DC0" w:rsidRDefault="00985AE8" w:rsidP="00F74DC0">
      <w:pPr>
        <w:pStyle w:val="a3"/>
        <w:numPr>
          <w:ilvl w:val="0"/>
          <w:numId w:val="7"/>
        </w:numPr>
        <w:spacing w:line="360" w:lineRule="auto"/>
        <w:rPr>
          <w:rFonts w:ascii="Times New Roman" w:hAnsi="Times New Roman" w:cs="Times New Roman"/>
          <w:sz w:val="28"/>
          <w:szCs w:val="28"/>
        </w:rPr>
      </w:pPr>
      <w:r w:rsidRPr="00F74DC0">
        <w:rPr>
          <w:rFonts w:ascii="Times New Roman" w:hAnsi="Times New Roman" w:cs="Times New Roman"/>
          <w:sz w:val="28"/>
          <w:szCs w:val="28"/>
          <w:shd w:val="clear" w:color="auto" w:fill="FFFFFF"/>
        </w:rPr>
        <w:t>Суммы на необходимые платежи (кредиты, ЖКХ и пр.) откладываете сразу после заработной платы в отдельную «корзинку».</w:t>
      </w:r>
    </w:p>
    <w:p w:rsidR="00985AE8" w:rsidRPr="00F74DC0" w:rsidRDefault="00985AE8" w:rsidP="00F74DC0">
      <w:pPr>
        <w:pStyle w:val="a3"/>
        <w:numPr>
          <w:ilvl w:val="0"/>
          <w:numId w:val="7"/>
        </w:numPr>
        <w:spacing w:line="360" w:lineRule="auto"/>
        <w:rPr>
          <w:rFonts w:ascii="Times New Roman" w:hAnsi="Times New Roman" w:cs="Times New Roman"/>
          <w:sz w:val="28"/>
          <w:szCs w:val="28"/>
        </w:rPr>
      </w:pPr>
      <w:r w:rsidRPr="00F74DC0">
        <w:rPr>
          <w:rFonts w:ascii="Times New Roman" w:hAnsi="Times New Roman" w:cs="Times New Roman"/>
          <w:sz w:val="28"/>
          <w:szCs w:val="28"/>
          <w:shd w:val="clear" w:color="auto" w:fill="FFFFFF"/>
        </w:rPr>
        <w:t>Существенно экономить можно на мобильной связи отключив ненужные опции или даже сменив тариф.</w:t>
      </w:r>
    </w:p>
    <w:p w:rsidR="00985AE8" w:rsidRPr="00F74DC0" w:rsidRDefault="00985AE8" w:rsidP="00F74DC0">
      <w:pPr>
        <w:pStyle w:val="a3"/>
        <w:numPr>
          <w:ilvl w:val="0"/>
          <w:numId w:val="7"/>
        </w:numPr>
        <w:spacing w:line="360" w:lineRule="auto"/>
        <w:rPr>
          <w:rFonts w:ascii="Times New Roman" w:hAnsi="Times New Roman" w:cs="Times New Roman"/>
          <w:sz w:val="28"/>
          <w:szCs w:val="28"/>
        </w:rPr>
      </w:pPr>
      <w:r w:rsidRPr="00F74DC0">
        <w:rPr>
          <w:rFonts w:ascii="Times New Roman" w:hAnsi="Times New Roman" w:cs="Times New Roman"/>
          <w:sz w:val="28"/>
          <w:szCs w:val="28"/>
          <w:shd w:val="clear" w:color="auto" w:fill="FFFFFF"/>
        </w:rPr>
        <w:t>Сахар, соль, специи, уксусную кислоту идущие для заготовок лучше всего покупать зимой и оптом. ( Т.</w:t>
      </w:r>
      <w:proofErr w:type="gramStart"/>
      <w:r w:rsidRPr="00F74DC0">
        <w:rPr>
          <w:rFonts w:ascii="Times New Roman" w:hAnsi="Times New Roman" w:cs="Times New Roman"/>
          <w:sz w:val="28"/>
          <w:szCs w:val="28"/>
          <w:shd w:val="clear" w:color="auto" w:fill="FFFFFF"/>
        </w:rPr>
        <w:t>к</w:t>
      </w:r>
      <w:proofErr w:type="gramEnd"/>
      <w:r w:rsidRPr="00F74DC0">
        <w:rPr>
          <w:rFonts w:ascii="Times New Roman" w:hAnsi="Times New Roman" w:cs="Times New Roman"/>
          <w:sz w:val="28"/>
          <w:szCs w:val="28"/>
          <w:shd w:val="clear" w:color="auto" w:fill="FFFFFF"/>
        </w:rPr>
        <w:t xml:space="preserve"> летом, когда приходит время маринадов, на эти продукты цена вырастает на 30 %)</w:t>
      </w:r>
    </w:p>
    <w:p w:rsidR="00985AE8" w:rsidRPr="00F74DC0" w:rsidRDefault="00985AE8" w:rsidP="00F74DC0">
      <w:pPr>
        <w:pStyle w:val="a3"/>
        <w:numPr>
          <w:ilvl w:val="0"/>
          <w:numId w:val="7"/>
        </w:numPr>
        <w:spacing w:line="360" w:lineRule="auto"/>
        <w:rPr>
          <w:rFonts w:ascii="Times New Roman" w:hAnsi="Times New Roman" w:cs="Times New Roman"/>
          <w:sz w:val="28"/>
          <w:szCs w:val="28"/>
        </w:rPr>
      </w:pPr>
      <w:r w:rsidRPr="00F74DC0">
        <w:rPr>
          <w:rFonts w:ascii="Times New Roman" w:hAnsi="Times New Roman" w:cs="Times New Roman"/>
          <w:sz w:val="28"/>
          <w:szCs w:val="28"/>
          <w:shd w:val="clear" w:color="auto" w:fill="FFFFFF"/>
        </w:rPr>
        <w:t>Покупайте качественные вещи, пусть на первый взгляд они совсем не дешевые, но все же это</w:t>
      </w:r>
      <w:r w:rsidRPr="00F74DC0">
        <w:rPr>
          <w:rStyle w:val="apple-converted-space"/>
          <w:rFonts w:ascii="Times New Roman" w:hAnsi="Times New Roman" w:cs="Times New Roman"/>
          <w:sz w:val="28"/>
          <w:szCs w:val="28"/>
          <w:shd w:val="clear" w:color="auto" w:fill="FFFFFF"/>
        </w:rPr>
        <w:t> </w:t>
      </w:r>
      <w:r w:rsidRPr="00F74DC0">
        <w:rPr>
          <w:rStyle w:val="a6"/>
          <w:rFonts w:ascii="Times New Roman" w:hAnsi="Times New Roman" w:cs="Times New Roman"/>
          <w:sz w:val="28"/>
          <w:szCs w:val="28"/>
          <w:shd w:val="clear" w:color="auto" w:fill="FFFFFF"/>
        </w:rPr>
        <w:t>экономия денег</w:t>
      </w:r>
      <w:r w:rsidRPr="00F74DC0">
        <w:rPr>
          <w:rFonts w:ascii="Times New Roman" w:hAnsi="Times New Roman" w:cs="Times New Roman"/>
          <w:sz w:val="28"/>
          <w:szCs w:val="28"/>
          <w:shd w:val="clear" w:color="auto" w:fill="FFFFFF"/>
        </w:rPr>
        <w:t>. Например, дорогие сапоги вы сможете носить 2-3 года, а дешевые за сезон придется сменить не один раз.</w:t>
      </w:r>
    </w:p>
    <w:p w:rsidR="00985AE8" w:rsidRPr="00F74DC0" w:rsidRDefault="00985AE8" w:rsidP="00F74DC0">
      <w:pPr>
        <w:pStyle w:val="a3"/>
        <w:numPr>
          <w:ilvl w:val="0"/>
          <w:numId w:val="7"/>
        </w:numPr>
        <w:spacing w:line="360" w:lineRule="auto"/>
        <w:rPr>
          <w:rFonts w:ascii="Times New Roman" w:hAnsi="Times New Roman" w:cs="Times New Roman"/>
          <w:sz w:val="28"/>
          <w:szCs w:val="28"/>
        </w:rPr>
      </w:pPr>
      <w:r w:rsidRPr="00F74DC0">
        <w:rPr>
          <w:rFonts w:ascii="Times New Roman" w:hAnsi="Times New Roman" w:cs="Times New Roman"/>
          <w:sz w:val="28"/>
          <w:szCs w:val="28"/>
          <w:shd w:val="clear" w:color="auto" w:fill="FFFFFF"/>
        </w:rPr>
        <w:t>Поставьте копилку и бросайте в нее излишек мелочи. В «трудное время», когда в кошельке нет даже на булку хлеба, копилка может прийти на помощь.</w:t>
      </w:r>
    </w:p>
    <w:p w:rsidR="00985AE8" w:rsidRPr="00F74DC0" w:rsidRDefault="00985AE8" w:rsidP="00F74DC0">
      <w:pPr>
        <w:pStyle w:val="a3"/>
        <w:numPr>
          <w:ilvl w:val="0"/>
          <w:numId w:val="7"/>
        </w:numPr>
        <w:spacing w:line="360" w:lineRule="auto"/>
        <w:rPr>
          <w:rFonts w:ascii="Times New Roman" w:hAnsi="Times New Roman" w:cs="Times New Roman"/>
          <w:sz w:val="28"/>
          <w:szCs w:val="28"/>
        </w:rPr>
      </w:pPr>
      <w:r w:rsidRPr="00F74DC0">
        <w:rPr>
          <w:rFonts w:ascii="Times New Roman" w:hAnsi="Times New Roman" w:cs="Times New Roman"/>
          <w:sz w:val="28"/>
          <w:szCs w:val="28"/>
          <w:shd w:val="clear" w:color="auto" w:fill="FFFFFF"/>
        </w:rPr>
        <w:t>Начните откладывать деньги с зарплаты небольшими частями каждый месяц. За</w:t>
      </w:r>
      <w:r w:rsidR="00F635EB">
        <w:rPr>
          <w:rFonts w:ascii="Times New Roman" w:hAnsi="Times New Roman" w:cs="Times New Roman"/>
          <w:sz w:val="28"/>
          <w:szCs w:val="28"/>
          <w:shd w:val="clear" w:color="auto" w:fill="FFFFFF"/>
        </w:rPr>
        <w:t xml:space="preserve"> год вы сможете сформировать не</w:t>
      </w:r>
      <w:r w:rsidRPr="00F74DC0">
        <w:rPr>
          <w:rFonts w:ascii="Times New Roman" w:hAnsi="Times New Roman" w:cs="Times New Roman"/>
          <w:sz w:val="28"/>
          <w:szCs w:val="28"/>
          <w:shd w:val="clear" w:color="auto" w:fill="FFFFFF"/>
        </w:rPr>
        <w:t xml:space="preserve">плохой запас на не </w:t>
      </w:r>
      <w:r w:rsidRPr="00F74DC0">
        <w:rPr>
          <w:rFonts w:ascii="Times New Roman" w:hAnsi="Times New Roman" w:cs="Times New Roman"/>
          <w:sz w:val="28"/>
          <w:szCs w:val="28"/>
          <w:shd w:val="clear" w:color="auto" w:fill="FFFFFF"/>
        </w:rPr>
        <w:lastRenderedPageBreak/>
        <w:t>предвиденные траты или накопите на банковский вклад, который будет приносить вам проценты.</w:t>
      </w:r>
    </w:p>
    <w:p w:rsidR="00985AE8" w:rsidRPr="00F74DC0" w:rsidRDefault="00985AE8" w:rsidP="00F74DC0">
      <w:pPr>
        <w:pStyle w:val="a3"/>
        <w:numPr>
          <w:ilvl w:val="0"/>
          <w:numId w:val="7"/>
        </w:numPr>
        <w:spacing w:line="360" w:lineRule="auto"/>
        <w:rPr>
          <w:rFonts w:ascii="Times New Roman" w:hAnsi="Times New Roman" w:cs="Times New Roman"/>
          <w:sz w:val="28"/>
          <w:szCs w:val="28"/>
        </w:rPr>
      </w:pPr>
      <w:r w:rsidRPr="00F74DC0">
        <w:rPr>
          <w:rFonts w:ascii="Times New Roman" w:hAnsi="Times New Roman" w:cs="Times New Roman"/>
          <w:sz w:val="28"/>
          <w:szCs w:val="28"/>
          <w:shd w:val="clear" w:color="auto" w:fill="FFFFFF"/>
        </w:rPr>
        <w:t>Откажитесь от курения и алкоголя. Это очень существенно поправит ваше финансовое положение и здоровье.</w:t>
      </w:r>
    </w:p>
    <w:p w:rsidR="00985AE8" w:rsidRPr="00F74DC0" w:rsidRDefault="00985AE8" w:rsidP="00F74DC0">
      <w:pPr>
        <w:pStyle w:val="a5"/>
        <w:shd w:val="clear" w:color="auto" w:fill="FFFFFF"/>
        <w:spacing w:before="0" w:beforeAutospacing="0" w:after="360" w:afterAutospacing="0" w:line="360" w:lineRule="auto"/>
        <w:ind w:left="360"/>
        <w:textAlignment w:val="baseline"/>
        <w:rPr>
          <w:color w:val="333333"/>
          <w:sz w:val="28"/>
          <w:szCs w:val="28"/>
        </w:rPr>
      </w:pPr>
      <w:r w:rsidRPr="00F74DC0">
        <w:rPr>
          <w:color w:val="333333"/>
          <w:sz w:val="28"/>
          <w:szCs w:val="28"/>
        </w:rPr>
        <w:t xml:space="preserve"> Надеемся, наши советы дали вам ответ на один из основных вопросов</w:t>
      </w:r>
      <w:r w:rsidRPr="00F74DC0">
        <w:rPr>
          <w:rStyle w:val="a6"/>
          <w:color w:val="333333"/>
          <w:sz w:val="28"/>
          <w:szCs w:val="28"/>
        </w:rPr>
        <w:t>, как правильно экономить деньги.</w:t>
      </w:r>
      <w:r w:rsidRPr="00F74DC0">
        <w:rPr>
          <w:rStyle w:val="apple-converted-space"/>
          <w:color w:val="333333"/>
          <w:sz w:val="28"/>
          <w:szCs w:val="28"/>
        </w:rPr>
        <w:t> </w:t>
      </w:r>
      <w:r w:rsidRPr="00F74DC0">
        <w:rPr>
          <w:color w:val="333333"/>
          <w:sz w:val="28"/>
          <w:szCs w:val="28"/>
        </w:rPr>
        <w:t>Экономить можно на чем угодно, кроме одного, на своем здоровье экономить нельзя никогда.</w:t>
      </w:r>
    </w:p>
    <w:p w:rsidR="00985AE8" w:rsidRDefault="00522A8E" w:rsidP="00F74DC0">
      <w:pPr>
        <w:spacing w:line="360" w:lineRule="auto"/>
        <w:jc w:val="center"/>
        <w:rPr>
          <w:rFonts w:ascii="Times New Roman" w:hAnsi="Times New Roman" w:cs="Times New Roman"/>
          <w:b/>
          <w:sz w:val="32"/>
          <w:szCs w:val="32"/>
        </w:rPr>
      </w:pPr>
      <w:r w:rsidRPr="00522A8E">
        <w:rPr>
          <w:rFonts w:ascii="Times New Roman" w:hAnsi="Times New Roman" w:cs="Times New Roman"/>
          <w:b/>
          <w:sz w:val="32"/>
          <w:szCs w:val="32"/>
        </w:rPr>
        <w:t>Заключение</w:t>
      </w:r>
    </w:p>
    <w:p w:rsidR="00522A8E" w:rsidRPr="00522A8E" w:rsidRDefault="00522A8E" w:rsidP="00522A8E">
      <w:pPr>
        <w:spacing w:line="360" w:lineRule="auto"/>
        <w:rPr>
          <w:rFonts w:ascii="Times New Roman" w:hAnsi="Times New Roman" w:cs="Times New Roman"/>
          <w:sz w:val="28"/>
          <w:szCs w:val="28"/>
        </w:rPr>
      </w:pPr>
      <w:r>
        <w:rPr>
          <w:rFonts w:ascii="Times New Roman" w:hAnsi="Times New Roman" w:cs="Times New Roman"/>
          <w:sz w:val="28"/>
          <w:szCs w:val="28"/>
        </w:rPr>
        <w:t>Итак, проведя исследования, мы вывели формулу, которую сами назвали ОКД. Провести все подсчёты нам помогли математические формулы, а именно Среднее арифметическое. Подставив в полученную формулу собственные данные, нам удалось убедить родителей, что при рациональном ведении бюджета у нашей семьи появится не только возможность откладывать деньги, предотвращая заранее финансовый кризис, но и возможность давать нам карманные деньги в большем размере, нежели сейчас. Мы надеемся, что после нашей работы у многих появится желание быть участливым к расходам своей семьи и будут более серьёзными в своих потребностях.</w:t>
      </w:r>
    </w:p>
    <w:p w:rsidR="00985AE8" w:rsidRPr="00F74DC0" w:rsidRDefault="00985AE8" w:rsidP="00F74DC0">
      <w:pPr>
        <w:spacing w:line="360" w:lineRule="auto"/>
        <w:rPr>
          <w:rFonts w:ascii="Times New Roman" w:hAnsi="Times New Roman" w:cs="Times New Roman"/>
        </w:rPr>
      </w:pPr>
      <w:r w:rsidRPr="00F74DC0">
        <w:rPr>
          <w:rFonts w:ascii="Times New Roman" w:hAnsi="Times New Roman" w:cs="Times New Roman"/>
        </w:rPr>
        <w:br w:type="page"/>
      </w:r>
    </w:p>
    <w:p w:rsidR="00985AE8" w:rsidRPr="00522A8E" w:rsidRDefault="00985AE8" w:rsidP="00F74DC0">
      <w:pPr>
        <w:pStyle w:val="a5"/>
        <w:shd w:val="clear" w:color="auto" w:fill="FFFFFF"/>
        <w:spacing w:before="0" w:beforeAutospacing="0" w:after="360" w:afterAutospacing="0" w:line="360" w:lineRule="auto"/>
        <w:textAlignment w:val="baseline"/>
        <w:rPr>
          <w:bCs/>
          <w:color w:val="000000" w:themeColor="text1"/>
          <w:sz w:val="36"/>
          <w:szCs w:val="36"/>
          <w:shd w:val="clear" w:color="auto" w:fill="FFFFFF"/>
        </w:rPr>
      </w:pPr>
      <w:r w:rsidRPr="00C30A5A">
        <w:rPr>
          <w:bCs/>
          <w:color w:val="000000" w:themeColor="text1"/>
          <w:sz w:val="48"/>
          <w:szCs w:val="48"/>
          <w:shd w:val="clear" w:color="auto" w:fill="FFFFFF"/>
        </w:rPr>
        <w:lastRenderedPageBreak/>
        <w:t xml:space="preserve">                      </w:t>
      </w:r>
      <w:r w:rsidR="00C30A5A" w:rsidRPr="00522A8E">
        <w:rPr>
          <w:bCs/>
          <w:color w:val="000000" w:themeColor="text1"/>
          <w:sz w:val="36"/>
          <w:szCs w:val="36"/>
          <w:shd w:val="clear" w:color="auto" w:fill="FFFFFF"/>
        </w:rPr>
        <w:t>Л</w:t>
      </w:r>
      <w:r w:rsidRPr="00522A8E">
        <w:rPr>
          <w:bCs/>
          <w:color w:val="000000" w:themeColor="text1"/>
          <w:sz w:val="36"/>
          <w:szCs w:val="36"/>
          <w:shd w:val="clear" w:color="auto" w:fill="FFFFFF"/>
        </w:rPr>
        <w:t>итература</w:t>
      </w:r>
    </w:p>
    <w:p w:rsidR="00985AE8" w:rsidRPr="00C30A5A" w:rsidRDefault="00985AE8" w:rsidP="00F74DC0">
      <w:pPr>
        <w:pStyle w:val="a5"/>
        <w:shd w:val="clear" w:color="auto" w:fill="FFFFFF"/>
        <w:spacing w:before="0" w:beforeAutospacing="0" w:after="360" w:afterAutospacing="0" w:line="360" w:lineRule="auto"/>
        <w:textAlignment w:val="baseline"/>
        <w:rPr>
          <w:color w:val="000000" w:themeColor="text1"/>
          <w:sz w:val="28"/>
          <w:szCs w:val="28"/>
          <w:shd w:val="clear" w:color="auto" w:fill="FFFFFF"/>
        </w:rPr>
      </w:pPr>
      <w:r w:rsidRPr="00C30A5A">
        <w:rPr>
          <w:bCs/>
          <w:color w:val="000000" w:themeColor="text1"/>
          <w:sz w:val="28"/>
          <w:szCs w:val="28"/>
          <w:u w:val="single"/>
          <w:shd w:val="clear" w:color="auto" w:fill="FFFFFF"/>
        </w:rPr>
        <w:t xml:space="preserve">http://ulotrix.ru/  </w:t>
      </w:r>
      <w:r w:rsidRPr="00C30A5A">
        <w:rPr>
          <w:color w:val="000000" w:themeColor="text1"/>
          <w:sz w:val="28"/>
          <w:szCs w:val="28"/>
          <w:shd w:val="clear" w:color="auto" w:fill="FFFFFF"/>
        </w:rPr>
        <w:t>- Таблица для подсчёта  семейного  бюджета</w:t>
      </w:r>
    </w:p>
    <w:p w:rsidR="00985AE8" w:rsidRPr="00C30A5A" w:rsidRDefault="00985AE8" w:rsidP="00F74DC0">
      <w:pPr>
        <w:pStyle w:val="a5"/>
        <w:shd w:val="clear" w:color="auto" w:fill="FFFFFF"/>
        <w:spacing w:before="0" w:after="360" w:line="360" w:lineRule="auto"/>
        <w:textAlignment w:val="baseline"/>
        <w:rPr>
          <w:color w:val="000000" w:themeColor="text1"/>
          <w:sz w:val="28"/>
          <w:szCs w:val="28"/>
          <w:shd w:val="clear" w:color="auto" w:fill="FFFFFF"/>
        </w:rPr>
      </w:pPr>
      <w:hyperlink r:id="rId7" w:history="1">
        <w:r w:rsidRPr="00C30A5A">
          <w:rPr>
            <w:rStyle w:val="a4"/>
            <w:bCs/>
            <w:color w:val="000000" w:themeColor="text1"/>
            <w:sz w:val="28"/>
            <w:szCs w:val="28"/>
            <w:shd w:val="clear" w:color="auto" w:fill="FFFFFF"/>
          </w:rPr>
          <w:t>http://lifehacker.ru/2011/11/11/10-sovetov-po-ehkonomii-deneg-v-seme/-</w:t>
        </w:r>
      </w:hyperlink>
      <w:r w:rsidRPr="00C30A5A">
        <w:rPr>
          <w:bCs/>
          <w:color w:val="000000" w:themeColor="text1"/>
          <w:sz w:val="28"/>
          <w:szCs w:val="28"/>
          <w:shd w:val="clear" w:color="auto" w:fill="FFFFFF"/>
        </w:rPr>
        <w:t xml:space="preserve"> </w:t>
      </w:r>
      <w:r w:rsidRPr="00C30A5A">
        <w:rPr>
          <w:color w:val="000000" w:themeColor="text1"/>
          <w:sz w:val="28"/>
          <w:szCs w:val="28"/>
          <w:shd w:val="clear" w:color="auto" w:fill="FFFFFF"/>
        </w:rPr>
        <w:t>Полезные советы</w:t>
      </w:r>
    </w:p>
    <w:p w:rsidR="00985AE8" w:rsidRPr="00C30A5A" w:rsidRDefault="00985AE8" w:rsidP="00F74DC0">
      <w:pPr>
        <w:pStyle w:val="a5"/>
        <w:shd w:val="clear" w:color="auto" w:fill="FFFFFF"/>
        <w:spacing w:before="0" w:after="360" w:line="360" w:lineRule="auto"/>
        <w:textAlignment w:val="baseline"/>
        <w:rPr>
          <w:color w:val="000000" w:themeColor="text1"/>
          <w:sz w:val="28"/>
          <w:szCs w:val="28"/>
          <w:shd w:val="clear" w:color="auto" w:fill="FFFFFF"/>
        </w:rPr>
      </w:pPr>
      <w:hyperlink r:id="rId8" w:history="1">
        <w:r w:rsidRPr="00C30A5A">
          <w:rPr>
            <w:rStyle w:val="a4"/>
            <w:color w:val="000000" w:themeColor="text1"/>
            <w:sz w:val="28"/>
            <w:szCs w:val="28"/>
            <w:shd w:val="clear" w:color="auto" w:fill="FFFFFF"/>
          </w:rPr>
          <w:t>http://www.jlady.ru/finansy/planirovanie-semejnogo-budzheta.html</w:t>
        </w:r>
      </w:hyperlink>
      <w:r w:rsidRPr="00C30A5A">
        <w:rPr>
          <w:color w:val="000000" w:themeColor="text1"/>
          <w:sz w:val="28"/>
          <w:szCs w:val="28"/>
          <w:u w:val="single"/>
          <w:shd w:val="clear" w:color="auto" w:fill="FFFFFF"/>
        </w:rPr>
        <w:t>;</w:t>
      </w:r>
      <w:r w:rsidRPr="00C30A5A">
        <w:rPr>
          <w:color w:val="000000" w:themeColor="text1"/>
          <w:sz w:val="28"/>
          <w:szCs w:val="28"/>
          <w:shd w:val="clear" w:color="auto" w:fill="FFFFFF"/>
        </w:rPr>
        <w:t xml:space="preserve">   </w:t>
      </w:r>
    </w:p>
    <w:p w:rsidR="00985AE8" w:rsidRPr="00C30A5A" w:rsidRDefault="00985AE8" w:rsidP="00F74DC0">
      <w:pPr>
        <w:pStyle w:val="a5"/>
        <w:shd w:val="clear" w:color="auto" w:fill="FFFFFF"/>
        <w:spacing w:before="0" w:after="360" w:line="360" w:lineRule="auto"/>
        <w:textAlignment w:val="baseline"/>
        <w:rPr>
          <w:color w:val="000000" w:themeColor="text1"/>
          <w:sz w:val="28"/>
          <w:szCs w:val="28"/>
          <w:shd w:val="clear" w:color="auto" w:fill="FFFFFF"/>
        </w:rPr>
      </w:pPr>
      <w:r w:rsidRPr="00C30A5A">
        <w:rPr>
          <w:color w:val="000000" w:themeColor="text1"/>
          <w:sz w:val="28"/>
          <w:szCs w:val="28"/>
          <w:shd w:val="clear" w:color="auto" w:fill="FFFFFF"/>
        </w:rPr>
        <w:t>http://www.fincult.ru/5-sovetov-kak-pravilno-planirovat-semejnyj-byudzhet-lichnyj-byudzhet/ - Планирование семейного бюджета(2)</w:t>
      </w:r>
    </w:p>
    <w:p w:rsidR="00F76E99" w:rsidRPr="00C30A5A" w:rsidRDefault="00F76E99" w:rsidP="00F76E99">
      <w:pPr>
        <w:jc w:val="center"/>
        <w:rPr>
          <w:color w:val="000000" w:themeColor="text1"/>
          <w:sz w:val="28"/>
          <w:szCs w:val="28"/>
        </w:rPr>
      </w:pPr>
    </w:p>
    <w:sectPr w:rsidR="00F76E99" w:rsidRPr="00C30A5A" w:rsidSect="008D63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1D2"/>
    <w:multiLevelType w:val="hybridMultilevel"/>
    <w:tmpl w:val="9A145F60"/>
    <w:lvl w:ilvl="0" w:tplc="846A3ADE">
      <w:start w:val="1"/>
      <w:numFmt w:val="decimal"/>
      <w:lvlText w:val="%1)"/>
      <w:lvlJc w:val="left"/>
      <w:pPr>
        <w:ind w:left="720" w:hanging="360"/>
      </w:pPr>
      <w:rPr>
        <w:b/>
        <w:color w:val="7030A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22F6C"/>
    <w:multiLevelType w:val="hybridMultilevel"/>
    <w:tmpl w:val="BB78A4A4"/>
    <w:lvl w:ilvl="0" w:tplc="AF12B5B2">
      <w:start w:val="1"/>
      <w:numFmt w:val="decimal"/>
      <w:lvlText w:val="%1)"/>
      <w:lvlJc w:val="left"/>
      <w:pPr>
        <w:ind w:left="928" w:hanging="360"/>
      </w:pPr>
      <w:rPr>
        <w:b/>
        <w:color w:val="7030A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ECE1655"/>
    <w:multiLevelType w:val="hybridMultilevel"/>
    <w:tmpl w:val="921CC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2A6159"/>
    <w:multiLevelType w:val="hybridMultilevel"/>
    <w:tmpl w:val="BDF017E2"/>
    <w:lvl w:ilvl="0" w:tplc="ABE04CF8">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E5C0992"/>
    <w:multiLevelType w:val="hybridMultilevel"/>
    <w:tmpl w:val="B5228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411D82"/>
    <w:multiLevelType w:val="hybridMultilevel"/>
    <w:tmpl w:val="6DA859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217A82"/>
    <w:multiLevelType w:val="hybridMultilevel"/>
    <w:tmpl w:val="548C03B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53C"/>
    <w:rsid w:val="00417B85"/>
    <w:rsid w:val="004F2DDC"/>
    <w:rsid w:val="005058BE"/>
    <w:rsid w:val="00522A8E"/>
    <w:rsid w:val="005D756E"/>
    <w:rsid w:val="005F2F31"/>
    <w:rsid w:val="0081351F"/>
    <w:rsid w:val="0085453C"/>
    <w:rsid w:val="008D63E1"/>
    <w:rsid w:val="00985AE8"/>
    <w:rsid w:val="00A64724"/>
    <w:rsid w:val="00B84DE3"/>
    <w:rsid w:val="00C30A5A"/>
    <w:rsid w:val="00F62B7D"/>
    <w:rsid w:val="00F635EB"/>
    <w:rsid w:val="00F74DC0"/>
    <w:rsid w:val="00F76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E99"/>
    <w:pPr>
      <w:ind w:left="720"/>
      <w:contextualSpacing/>
    </w:pPr>
  </w:style>
  <w:style w:type="character" w:customStyle="1" w:styleId="reachbanner">
    <w:name w:val="_reachbanner_"/>
    <w:basedOn w:val="a0"/>
    <w:uiPriority w:val="99"/>
    <w:rsid w:val="00F76E99"/>
    <w:rPr>
      <w:rFonts w:cs="Times New Roman"/>
    </w:rPr>
  </w:style>
  <w:style w:type="character" w:styleId="a4">
    <w:name w:val="Hyperlink"/>
    <w:basedOn w:val="a0"/>
    <w:uiPriority w:val="99"/>
    <w:semiHidden/>
    <w:rsid w:val="00F76E99"/>
    <w:rPr>
      <w:rFonts w:cs="Times New Roman"/>
      <w:color w:val="0000FF"/>
      <w:u w:val="single"/>
    </w:rPr>
  </w:style>
  <w:style w:type="paragraph" w:styleId="a5">
    <w:name w:val="Normal (Web)"/>
    <w:basedOn w:val="a"/>
    <w:uiPriority w:val="99"/>
    <w:rsid w:val="00F76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5AE8"/>
  </w:style>
  <w:style w:type="character" w:styleId="a6">
    <w:name w:val="Strong"/>
    <w:basedOn w:val="a0"/>
    <w:uiPriority w:val="22"/>
    <w:qFormat/>
    <w:rsid w:val="00985AE8"/>
    <w:rPr>
      <w:b/>
      <w:bCs/>
    </w:rPr>
  </w:style>
  <w:style w:type="table" w:styleId="a7">
    <w:name w:val="Table Grid"/>
    <w:basedOn w:val="a1"/>
    <w:uiPriority w:val="59"/>
    <w:rsid w:val="00813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47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4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lady.ru/finansy/planirovanie-semejnogo-budzheta.html" TargetMode="External"/><Relationship Id="rId3" Type="http://schemas.openxmlformats.org/officeDocument/2006/relationships/settings" Target="settings.xml"/><Relationship Id="rId7" Type="http://schemas.openxmlformats.org/officeDocument/2006/relationships/hyperlink" Target="http://lifehacker.ru/2011/11/11/10-sovetov-po-ehkonomii-deneg-v-s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myrouble.ru/fsd/treningi.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'[Диаграмма 2 в Microsoft Office Word]Лист1'!$H$13</c:f>
              <c:strCache>
                <c:ptCount val="1"/>
                <c:pt idx="0">
                  <c:v>Ставка по вкладам</c:v>
                </c:pt>
              </c:strCache>
            </c:strRef>
          </c:tx>
          <c:cat>
            <c:strRef>
              <c:f>'[Диаграмма 2 в Microsoft Office Word]Лист1'!$G$14:$G$18</c:f>
              <c:strCache>
                <c:ptCount val="5"/>
                <c:pt idx="0">
                  <c:v>Экспрес-Волга Банк</c:v>
                </c:pt>
                <c:pt idx="1">
                  <c:v>Хоум Кредит Банк</c:v>
                </c:pt>
                <c:pt idx="2">
                  <c:v>Сбербанк России</c:v>
                </c:pt>
                <c:pt idx="3">
                  <c:v>РоссельхозБанк</c:v>
                </c:pt>
                <c:pt idx="4">
                  <c:v>Росбанк</c:v>
                </c:pt>
              </c:strCache>
            </c:strRef>
          </c:cat>
          <c:val>
            <c:numRef>
              <c:f>'[Диаграмма 2 в Microsoft Office Word]Лист1'!$H$14:$H$18</c:f>
              <c:numCache>
                <c:formatCode>0.00%</c:formatCode>
                <c:ptCount val="5"/>
                <c:pt idx="0">
                  <c:v>7.1999999999999995E-2</c:v>
                </c:pt>
                <c:pt idx="1">
                  <c:v>4.3999999999999997E-2</c:v>
                </c:pt>
                <c:pt idx="2">
                  <c:v>6.8000000000000019E-2</c:v>
                </c:pt>
                <c:pt idx="3">
                  <c:v>5.5000000000000014E-2</c:v>
                </c:pt>
                <c:pt idx="4" formatCode="0%">
                  <c:v>4.0000000000000022E-2</c:v>
                </c:pt>
              </c:numCache>
            </c:numRef>
          </c:val>
        </c:ser>
        <c:axId val="66427136"/>
        <c:axId val="66429312"/>
      </c:barChart>
      <c:catAx>
        <c:axId val="66427136"/>
        <c:scaling>
          <c:orientation val="minMax"/>
        </c:scaling>
        <c:axPos val="b"/>
        <c:tickLblPos val="nextTo"/>
        <c:crossAx val="66429312"/>
        <c:crosses val="autoZero"/>
        <c:auto val="1"/>
        <c:lblAlgn val="ctr"/>
        <c:lblOffset val="100"/>
      </c:catAx>
      <c:valAx>
        <c:axId val="66429312"/>
        <c:scaling>
          <c:orientation val="minMax"/>
        </c:scaling>
        <c:axPos val="l"/>
        <c:majorGridlines/>
        <c:numFmt formatCode="0.00%" sourceLinked="1"/>
        <c:tickLblPos val="nextTo"/>
        <c:crossAx val="6642713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1435</Words>
  <Characters>8183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2013-05-12T15:01:00Z</dcterms:created>
  <dcterms:modified xsi:type="dcterms:W3CDTF">2013-05-12T18:24:00Z</dcterms:modified>
</cp:coreProperties>
</file>