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00" w:rsidRDefault="007E3C00" w:rsidP="007E3C00">
      <w:pPr>
        <w:rPr>
          <w:rFonts w:asciiTheme="majorHAnsi" w:eastAsiaTheme="majorEastAsia" w:hAnsiTheme="majorHAnsi" w:cstheme="majorBidi"/>
          <w:b/>
          <w:bCs/>
          <w:i/>
          <w:iCs/>
          <w:sz w:val="28"/>
          <w:szCs w:val="28"/>
        </w:rPr>
      </w:pPr>
      <w:bookmarkStart w:id="0" w:name="_Toc419482250"/>
      <w:bookmarkStart w:id="1" w:name="_Toc419482559"/>
    </w:p>
    <w:p w:rsidR="007E3C00" w:rsidRPr="007E3C00" w:rsidRDefault="007E3C00" w:rsidP="007E3C00"/>
    <w:p w:rsidR="007E3C00" w:rsidRDefault="007E3C00" w:rsidP="007E3C00">
      <w:pPr>
        <w:pStyle w:val="2"/>
        <w:spacing w:before="0" w:after="0" w:line="240" w:lineRule="auto"/>
        <w:jc w:val="right"/>
      </w:pPr>
    </w:p>
    <w:p w:rsidR="007E3C00" w:rsidRPr="006C1394" w:rsidRDefault="007E3C00" w:rsidP="007E3C00">
      <w:pPr>
        <w:pStyle w:val="2"/>
        <w:spacing w:before="0" w:after="0" w:line="240" w:lineRule="auto"/>
        <w:jc w:val="right"/>
        <w:rPr>
          <w:lang w:val="ru-RU"/>
        </w:rPr>
      </w:pPr>
      <w:proofErr w:type="spellStart"/>
      <w:r w:rsidRPr="006C1394">
        <w:rPr>
          <w:lang w:val="ru-RU"/>
        </w:rPr>
        <w:t>Бочарова</w:t>
      </w:r>
      <w:proofErr w:type="spellEnd"/>
      <w:r w:rsidRPr="006C1394">
        <w:rPr>
          <w:lang w:val="ru-RU"/>
        </w:rPr>
        <w:t xml:space="preserve"> Анна Николаевна</w:t>
      </w:r>
      <w:bookmarkEnd w:id="0"/>
      <w:bookmarkEnd w:id="1"/>
      <w:r w:rsidRPr="006C1394">
        <w:rPr>
          <w:lang w:val="ru-RU"/>
        </w:rPr>
        <w:t xml:space="preserve"> </w:t>
      </w:r>
    </w:p>
    <w:p w:rsidR="007E3C00" w:rsidRPr="006C1394" w:rsidRDefault="007E3C00" w:rsidP="007E3C00">
      <w:pPr>
        <w:pStyle w:val="2"/>
        <w:spacing w:before="0" w:after="0" w:line="240" w:lineRule="auto"/>
        <w:jc w:val="right"/>
        <w:rPr>
          <w:lang w:val="ru-RU"/>
        </w:rPr>
      </w:pPr>
      <w:bookmarkStart w:id="2" w:name="_Toc419482251"/>
      <w:bookmarkStart w:id="3" w:name="_Toc419482560"/>
      <w:proofErr w:type="spellStart"/>
      <w:r w:rsidRPr="006C1394">
        <w:rPr>
          <w:lang w:val="ru-RU"/>
        </w:rPr>
        <w:t>Казарян</w:t>
      </w:r>
      <w:proofErr w:type="spellEnd"/>
      <w:r w:rsidRPr="006C1394">
        <w:rPr>
          <w:lang w:val="ru-RU"/>
        </w:rPr>
        <w:t xml:space="preserve"> Лиана </w:t>
      </w:r>
      <w:proofErr w:type="spellStart"/>
      <w:r w:rsidRPr="006C1394">
        <w:rPr>
          <w:lang w:val="ru-RU"/>
        </w:rPr>
        <w:t>Агвановна</w:t>
      </w:r>
      <w:bookmarkEnd w:id="2"/>
      <w:bookmarkEnd w:id="3"/>
      <w:proofErr w:type="spellEnd"/>
    </w:p>
    <w:p w:rsidR="007E3C00" w:rsidRPr="006C1394" w:rsidRDefault="007E3C00" w:rsidP="007E3C00">
      <w:pPr>
        <w:spacing w:after="0" w:line="240" w:lineRule="auto"/>
        <w:ind w:firstLine="426"/>
        <w:jc w:val="right"/>
        <w:rPr>
          <w:rFonts w:ascii="Arial" w:hAnsi="Arial" w:cs="Arial"/>
          <w:b/>
          <w:i/>
          <w:sz w:val="20"/>
          <w:szCs w:val="20"/>
          <w:lang w:val="ru-RU"/>
        </w:rPr>
      </w:pPr>
      <w:r w:rsidRPr="006C1394">
        <w:rPr>
          <w:rFonts w:ascii="Arial" w:hAnsi="Arial" w:cs="Arial"/>
          <w:sz w:val="20"/>
          <w:szCs w:val="20"/>
          <w:lang w:val="ru-RU"/>
        </w:rPr>
        <w:t>студентки</w:t>
      </w:r>
    </w:p>
    <w:p w:rsidR="007E3C00" w:rsidRPr="006C1394" w:rsidRDefault="007E3C00" w:rsidP="007E3C00">
      <w:pPr>
        <w:spacing w:after="0" w:line="240" w:lineRule="auto"/>
        <w:ind w:firstLine="426"/>
        <w:jc w:val="right"/>
        <w:rPr>
          <w:rFonts w:ascii="Arial" w:hAnsi="Arial" w:cs="Arial"/>
          <w:sz w:val="20"/>
          <w:szCs w:val="20"/>
          <w:lang w:val="ru-RU"/>
        </w:rPr>
      </w:pPr>
      <w:r w:rsidRPr="006C1394">
        <w:rPr>
          <w:rFonts w:ascii="Arial" w:hAnsi="Arial" w:cs="Arial"/>
          <w:sz w:val="20"/>
          <w:szCs w:val="20"/>
          <w:lang w:val="ru-RU"/>
        </w:rPr>
        <w:t xml:space="preserve"> «Российский государственный университет правосудия»</w:t>
      </w:r>
    </w:p>
    <w:p w:rsidR="007E3C00" w:rsidRPr="006C1394" w:rsidRDefault="007E3C00" w:rsidP="007E3C00">
      <w:pPr>
        <w:spacing w:after="0" w:line="240" w:lineRule="auto"/>
        <w:ind w:firstLine="426"/>
        <w:jc w:val="right"/>
        <w:rPr>
          <w:rFonts w:ascii="Arial" w:hAnsi="Arial" w:cs="Arial"/>
          <w:sz w:val="20"/>
          <w:szCs w:val="20"/>
          <w:lang w:val="ru-RU"/>
        </w:rPr>
      </w:pPr>
      <w:r w:rsidRPr="006C1394">
        <w:rPr>
          <w:rFonts w:ascii="Arial" w:hAnsi="Arial" w:cs="Arial"/>
          <w:sz w:val="20"/>
          <w:szCs w:val="20"/>
          <w:lang w:val="ru-RU"/>
        </w:rPr>
        <w:t>г. Воронеж, Воронежская область</w:t>
      </w:r>
    </w:p>
    <w:p w:rsidR="007E3C00" w:rsidRPr="006C1394" w:rsidRDefault="007E3C00" w:rsidP="007E3C00">
      <w:pPr>
        <w:spacing w:after="0" w:line="240" w:lineRule="auto"/>
        <w:ind w:firstLine="426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7E3C00" w:rsidRPr="006C1394" w:rsidRDefault="007E3C00" w:rsidP="007E3C00">
      <w:pPr>
        <w:pStyle w:val="a3"/>
        <w:ind w:firstLine="426"/>
        <w:jc w:val="both"/>
        <w:rPr>
          <w:rFonts w:ascii="Arial" w:hAnsi="Arial" w:cs="Arial"/>
          <w:b/>
          <w:i/>
        </w:rPr>
      </w:pPr>
      <w:r w:rsidRPr="006C1394">
        <w:rPr>
          <w:rFonts w:ascii="Arial" w:hAnsi="Arial" w:cs="Arial"/>
          <w:b/>
          <w:i/>
        </w:rPr>
        <w:t>Выходные данные конференции:</w:t>
      </w:r>
    </w:p>
    <w:p w:rsidR="007E3C00" w:rsidRPr="006C1394" w:rsidRDefault="007E3C00" w:rsidP="007E3C00">
      <w:pPr>
        <w:pStyle w:val="a3"/>
        <w:ind w:firstLine="426"/>
        <w:jc w:val="both"/>
        <w:rPr>
          <w:rFonts w:ascii="Arial" w:hAnsi="Arial" w:cs="Arial"/>
          <w:b/>
          <w:i/>
        </w:rPr>
      </w:pPr>
    </w:p>
    <w:p w:rsidR="007E3C00" w:rsidRPr="006C1394" w:rsidRDefault="007E3C00" w:rsidP="007E3C00">
      <w:pPr>
        <w:pStyle w:val="a3"/>
        <w:ind w:firstLine="426"/>
        <w:jc w:val="both"/>
        <w:rPr>
          <w:rFonts w:ascii="Arial" w:hAnsi="Arial" w:cs="Arial"/>
          <w:b/>
        </w:rPr>
      </w:pPr>
      <w:r w:rsidRPr="006C1394">
        <w:rPr>
          <w:rFonts w:ascii="Arial" w:hAnsi="Arial" w:cs="Arial"/>
          <w:b/>
        </w:rPr>
        <w:t>III Международная научно-практическая конференция "Научные исследования: от теории к практике"</w:t>
      </w:r>
    </w:p>
    <w:p w:rsidR="007E3C00" w:rsidRPr="006C1394" w:rsidRDefault="007E3C00" w:rsidP="007E3C00">
      <w:pPr>
        <w:pStyle w:val="a3"/>
        <w:ind w:firstLine="426"/>
        <w:jc w:val="both"/>
        <w:rPr>
          <w:rFonts w:ascii="Arial" w:hAnsi="Arial" w:cs="Arial"/>
          <w:b/>
        </w:rPr>
      </w:pPr>
    </w:p>
    <w:p w:rsidR="007E3C00" w:rsidRPr="006C1394" w:rsidRDefault="007E3C00" w:rsidP="007E3C00">
      <w:pPr>
        <w:pStyle w:val="a3"/>
        <w:ind w:firstLine="426"/>
        <w:jc w:val="both"/>
        <w:rPr>
          <w:rFonts w:ascii="Arial" w:hAnsi="Arial" w:cs="Arial"/>
          <w:b/>
        </w:rPr>
      </w:pPr>
      <w:r w:rsidRPr="006C1394">
        <w:rPr>
          <w:rFonts w:ascii="Arial" w:hAnsi="Arial" w:cs="Arial"/>
          <w:b/>
        </w:rPr>
        <w:t>УДК 001</w:t>
      </w:r>
    </w:p>
    <w:p w:rsidR="007E3C00" w:rsidRPr="006C1394" w:rsidRDefault="007E3C00" w:rsidP="007E3C00">
      <w:pPr>
        <w:pStyle w:val="a3"/>
        <w:ind w:firstLine="426"/>
        <w:jc w:val="both"/>
        <w:rPr>
          <w:rFonts w:ascii="Arial" w:hAnsi="Arial" w:cs="Arial"/>
          <w:b/>
        </w:rPr>
      </w:pPr>
      <w:r w:rsidRPr="006C1394">
        <w:rPr>
          <w:rFonts w:ascii="Arial" w:hAnsi="Arial" w:cs="Arial"/>
          <w:b/>
        </w:rPr>
        <w:t>ББК 72</w:t>
      </w:r>
    </w:p>
    <w:p w:rsidR="007E3C00" w:rsidRPr="006C1394" w:rsidRDefault="007E3C00" w:rsidP="007E3C00">
      <w:pPr>
        <w:pStyle w:val="a3"/>
        <w:ind w:firstLine="426"/>
        <w:jc w:val="both"/>
        <w:rPr>
          <w:rFonts w:ascii="Arial" w:hAnsi="Arial" w:cs="Arial"/>
          <w:b/>
        </w:rPr>
      </w:pPr>
      <w:r w:rsidRPr="006C1394">
        <w:rPr>
          <w:rFonts w:ascii="Arial" w:hAnsi="Arial" w:cs="Arial"/>
          <w:b/>
        </w:rPr>
        <w:t>Н34</w:t>
      </w:r>
    </w:p>
    <w:p w:rsidR="007E3C00" w:rsidRPr="006C1394" w:rsidRDefault="007E3C00" w:rsidP="007E3C00">
      <w:pPr>
        <w:pStyle w:val="a3"/>
        <w:ind w:firstLine="426"/>
        <w:jc w:val="both"/>
        <w:rPr>
          <w:rFonts w:ascii="Arial" w:hAnsi="Arial" w:cs="Arial"/>
          <w:b/>
        </w:rPr>
      </w:pPr>
    </w:p>
    <w:p w:rsidR="007E3C00" w:rsidRPr="006C1394" w:rsidRDefault="007E3C00" w:rsidP="007E3C00">
      <w:pPr>
        <w:pStyle w:val="a3"/>
        <w:ind w:firstLine="426"/>
        <w:jc w:val="both"/>
        <w:rPr>
          <w:rFonts w:ascii="Arial" w:hAnsi="Arial" w:cs="Arial"/>
          <w:b/>
        </w:rPr>
      </w:pPr>
      <w:r w:rsidRPr="006C1394">
        <w:rPr>
          <w:rFonts w:ascii="Arial" w:hAnsi="Arial" w:cs="Arial"/>
          <w:b/>
        </w:rPr>
        <w:t>Рецензенты:</w:t>
      </w:r>
      <w:r w:rsidRPr="006C1394">
        <w:rPr>
          <w:rFonts w:ascii="Arial" w:hAnsi="Arial" w:cs="Arial"/>
          <w:b/>
        </w:rPr>
        <w:tab/>
      </w:r>
    </w:p>
    <w:p w:rsidR="007E3C00" w:rsidRPr="006C1394" w:rsidRDefault="007E3C00" w:rsidP="007E3C00">
      <w:pPr>
        <w:pStyle w:val="a3"/>
        <w:ind w:firstLine="426"/>
        <w:jc w:val="both"/>
        <w:rPr>
          <w:rFonts w:ascii="Arial" w:hAnsi="Arial" w:cs="Arial"/>
        </w:rPr>
      </w:pPr>
      <w:r w:rsidRPr="006C1394">
        <w:rPr>
          <w:rFonts w:ascii="Arial" w:hAnsi="Arial" w:cs="Arial"/>
        </w:rPr>
        <w:t>Бережная Светлана Викторовна, д-р филос. наук, профессор, декан исторического факультета ХНПУ имени Г.С. Сковороды, Украина</w:t>
      </w:r>
    </w:p>
    <w:p w:rsidR="007E3C00" w:rsidRPr="006C1394" w:rsidRDefault="007E3C00" w:rsidP="007E3C00">
      <w:pPr>
        <w:pStyle w:val="a3"/>
        <w:ind w:firstLine="426"/>
        <w:jc w:val="both"/>
        <w:rPr>
          <w:rFonts w:ascii="Arial" w:hAnsi="Arial" w:cs="Arial"/>
        </w:rPr>
      </w:pPr>
      <w:r w:rsidRPr="006C1394">
        <w:rPr>
          <w:rFonts w:ascii="Arial" w:hAnsi="Arial" w:cs="Arial"/>
        </w:rPr>
        <w:t xml:space="preserve">Верещак Светлана Борисовна, канд. </w:t>
      </w:r>
      <w:proofErr w:type="spellStart"/>
      <w:r w:rsidRPr="006C1394">
        <w:rPr>
          <w:rFonts w:ascii="Arial" w:hAnsi="Arial" w:cs="Arial"/>
        </w:rPr>
        <w:t>юрид</w:t>
      </w:r>
      <w:proofErr w:type="spellEnd"/>
      <w:r w:rsidRPr="006C1394">
        <w:rPr>
          <w:rFonts w:ascii="Arial" w:hAnsi="Arial" w:cs="Arial"/>
        </w:rPr>
        <w:t>. наук, заведующий кафедрой финансового права юридического факультета ФГБОУ ВПО «ЧГУ им. И.Н. Ульянова»</w:t>
      </w:r>
    </w:p>
    <w:p w:rsidR="007E3C00" w:rsidRPr="006C1394" w:rsidRDefault="007E3C00" w:rsidP="007E3C00">
      <w:pPr>
        <w:pStyle w:val="a3"/>
        <w:ind w:firstLine="426"/>
        <w:jc w:val="both"/>
        <w:rPr>
          <w:rFonts w:ascii="Arial" w:hAnsi="Arial" w:cs="Arial"/>
        </w:rPr>
      </w:pPr>
      <w:r w:rsidRPr="006C1394">
        <w:rPr>
          <w:rFonts w:ascii="Arial" w:hAnsi="Arial" w:cs="Arial"/>
        </w:rPr>
        <w:t>Иваницкий Александр Юрьевич, канд. физ.-мат. наук, профессор, декан факультета прикладной математики, физики и информационных технологий ФГБОУ ВПО «ЧГУ им. И.Н. Ульянова»</w:t>
      </w:r>
    </w:p>
    <w:p w:rsidR="007E3C00" w:rsidRPr="006C1394" w:rsidRDefault="007E3C00" w:rsidP="007E3C00">
      <w:pPr>
        <w:pStyle w:val="a3"/>
        <w:ind w:firstLine="426"/>
        <w:jc w:val="both"/>
        <w:rPr>
          <w:rFonts w:ascii="Arial" w:hAnsi="Arial" w:cs="Arial"/>
          <w:b/>
        </w:rPr>
      </w:pPr>
      <w:r w:rsidRPr="006C1394">
        <w:rPr>
          <w:rFonts w:ascii="Arial" w:hAnsi="Arial" w:cs="Arial"/>
          <w:b/>
        </w:rPr>
        <w:t>Редакционная коллегия:</w:t>
      </w:r>
      <w:r w:rsidRPr="006C1394">
        <w:rPr>
          <w:rFonts w:ascii="Arial" w:hAnsi="Arial" w:cs="Arial"/>
          <w:b/>
        </w:rPr>
        <w:tab/>
      </w:r>
    </w:p>
    <w:p w:rsidR="007E3C00" w:rsidRPr="006C1394" w:rsidRDefault="007E3C00" w:rsidP="007E3C00">
      <w:pPr>
        <w:pStyle w:val="a3"/>
        <w:ind w:firstLine="426"/>
        <w:jc w:val="both"/>
        <w:rPr>
          <w:rFonts w:ascii="Arial" w:hAnsi="Arial" w:cs="Arial"/>
        </w:rPr>
      </w:pPr>
      <w:r w:rsidRPr="006C1394">
        <w:rPr>
          <w:rFonts w:ascii="Arial" w:hAnsi="Arial" w:cs="Arial"/>
        </w:rPr>
        <w:t>Широков Олег Николаевич, главный редактор, д-р ист. наук, профессор, декан историко-географического факультета ФГБОУ ВПО «ЧГУ им. И.Н. Ульянова», член общественной палаты Чувашской Республики 2-го созыва.</w:t>
      </w:r>
    </w:p>
    <w:p w:rsidR="007E3C00" w:rsidRPr="006C1394" w:rsidRDefault="007E3C00" w:rsidP="007E3C00">
      <w:pPr>
        <w:pStyle w:val="a3"/>
        <w:ind w:firstLine="426"/>
        <w:jc w:val="both"/>
        <w:rPr>
          <w:rFonts w:ascii="Arial" w:hAnsi="Arial" w:cs="Arial"/>
        </w:rPr>
      </w:pPr>
      <w:r w:rsidRPr="006C1394">
        <w:rPr>
          <w:rFonts w:ascii="Arial" w:hAnsi="Arial" w:cs="Arial"/>
        </w:rPr>
        <w:t xml:space="preserve">Абрамова Людмила Алексеевна, д-р </w:t>
      </w:r>
      <w:proofErr w:type="spellStart"/>
      <w:r w:rsidRPr="006C1394">
        <w:rPr>
          <w:rFonts w:ascii="Arial" w:hAnsi="Arial" w:cs="Arial"/>
        </w:rPr>
        <w:t>пед</w:t>
      </w:r>
      <w:proofErr w:type="spellEnd"/>
      <w:r w:rsidRPr="006C1394">
        <w:rPr>
          <w:rFonts w:ascii="Arial" w:hAnsi="Arial" w:cs="Arial"/>
        </w:rPr>
        <w:t>. наук, профессор ФГБОУ ВПО «ЧГУ им. И.Н. Ульянова»</w:t>
      </w:r>
    </w:p>
    <w:p w:rsidR="007E3C00" w:rsidRPr="006C1394" w:rsidRDefault="007E3C00" w:rsidP="007E3C00">
      <w:pPr>
        <w:pStyle w:val="a3"/>
        <w:ind w:firstLine="426"/>
        <w:jc w:val="both"/>
        <w:rPr>
          <w:rFonts w:ascii="Arial" w:hAnsi="Arial" w:cs="Arial"/>
        </w:rPr>
      </w:pPr>
      <w:r w:rsidRPr="006C1394">
        <w:rPr>
          <w:rFonts w:ascii="Arial" w:hAnsi="Arial" w:cs="Arial"/>
        </w:rPr>
        <w:t>Яковлева Татьяна Валериановна, ответственный редактор, генеральный директор Центра научного сотрудничества «</w:t>
      </w:r>
      <w:proofErr w:type="spellStart"/>
      <w:r w:rsidRPr="006C1394">
        <w:rPr>
          <w:rFonts w:ascii="Arial" w:hAnsi="Arial" w:cs="Arial"/>
        </w:rPr>
        <w:t>Интерактив</w:t>
      </w:r>
      <w:proofErr w:type="spellEnd"/>
      <w:r w:rsidRPr="006C1394">
        <w:rPr>
          <w:rFonts w:ascii="Arial" w:hAnsi="Arial" w:cs="Arial"/>
        </w:rPr>
        <w:t xml:space="preserve"> плюс»</w:t>
      </w:r>
    </w:p>
    <w:p w:rsidR="007E3C00" w:rsidRPr="006C1394" w:rsidRDefault="007E3C00" w:rsidP="007E3C00">
      <w:pPr>
        <w:pStyle w:val="a3"/>
        <w:ind w:firstLine="426"/>
        <w:jc w:val="both"/>
        <w:rPr>
          <w:rFonts w:ascii="Arial" w:hAnsi="Arial" w:cs="Arial"/>
        </w:rPr>
      </w:pPr>
      <w:r w:rsidRPr="006C1394">
        <w:rPr>
          <w:rFonts w:ascii="Arial" w:hAnsi="Arial" w:cs="Arial"/>
        </w:rPr>
        <w:t>Семенова Светлана Юрьевна, помощник редактора</w:t>
      </w:r>
    </w:p>
    <w:p w:rsidR="007E3C00" w:rsidRPr="006C1394" w:rsidRDefault="007E3C00" w:rsidP="007E3C00">
      <w:pPr>
        <w:pStyle w:val="a3"/>
        <w:ind w:firstLine="426"/>
        <w:jc w:val="both"/>
        <w:rPr>
          <w:rFonts w:ascii="Arial" w:hAnsi="Arial" w:cs="Arial"/>
          <w:b/>
        </w:rPr>
      </w:pPr>
    </w:p>
    <w:p w:rsidR="007E3C00" w:rsidRPr="006C1394" w:rsidRDefault="007E3C00" w:rsidP="007E3C00">
      <w:pPr>
        <w:pStyle w:val="a3"/>
        <w:ind w:firstLine="426"/>
        <w:jc w:val="both"/>
        <w:rPr>
          <w:rFonts w:ascii="Arial" w:hAnsi="Arial" w:cs="Arial"/>
          <w:b/>
          <w:i/>
        </w:rPr>
      </w:pPr>
      <w:r w:rsidRPr="006C1394">
        <w:rPr>
          <w:rFonts w:ascii="Arial" w:hAnsi="Arial" w:cs="Arial"/>
          <w:b/>
          <w:i/>
        </w:rPr>
        <w:t>Выходные данные сборника:</w:t>
      </w:r>
    </w:p>
    <w:p w:rsidR="007E3C00" w:rsidRPr="006C1394" w:rsidRDefault="007E3C00" w:rsidP="007E3C00">
      <w:pPr>
        <w:pStyle w:val="a3"/>
        <w:ind w:firstLine="426"/>
        <w:jc w:val="both"/>
        <w:rPr>
          <w:rFonts w:ascii="Arial" w:hAnsi="Arial" w:cs="Arial"/>
          <w:b/>
          <w:i/>
        </w:rPr>
      </w:pPr>
    </w:p>
    <w:p w:rsidR="007E3C00" w:rsidRPr="006C1394" w:rsidRDefault="007E3C00" w:rsidP="007E3C00">
      <w:pPr>
        <w:pStyle w:val="a3"/>
        <w:ind w:firstLine="426"/>
        <w:jc w:val="both"/>
        <w:rPr>
          <w:rFonts w:ascii="Arial" w:hAnsi="Arial" w:cs="Arial"/>
        </w:rPr>
      </w:pPr>
      <w:r w:rsidRPr="006C1394">
        <w:rPr>
          <w:rFonts w:ascii="Arial" w:hAnsi="Arial" w:cs="Arial"/>
        </w:rPr>
        <w:t>Н34</w:t>
      </w:r>
      <w:r w:rsidRPr="006C1394">
        <w:rPr>
          <w:rFonts w:ascii="Arial" w:hAnsi="Arial" w:cs="Arial"/>
        </w:rPr>
        <w:tab/>
      </w:r>
    </w:p>
    <w:p w:rsidR="007E3C00" w:rsidRPr="006C1394" w:rsidRDefault="007E3C00" w:rsidP="007E3C00">
      <w:pPr>
        <w:pStyle w:val="a3"/>
        <w:ind w:firstLine="426"/>
        <w:jc w:val="both"/>
        <w:rPr>
          <w:rFonts w:ascii="Arial" w:hAnsi="Arial" w:cs="Arial"/>
        </w:rPr>
      </w:pPr>
      <w:r w:rsidRPr="006C1394">
        <w:rPr>
          <w:rFonts w:ascii="Arial" w:hAnsi="Arial" w:cs="Arial"/>
        </w:rPr>
        <w:t xml:space="preserve">Научные исследования: от теории к практике: материалы III </w:t>
      </w:r>
      <w:proofErr w:type="spellStart"/>
      <w:r w:rsidRPr="006C1394">
        <w:rPr>
          <w:rFonts w:ascii="Arial" w:hAnsi="Arial" w:cs="Arial"/>
        </w:rPr>
        <w:t>Междунар</w:t>
      </w:r>
      <w:proofErr w:type="spellEnd"/>
      <w:r w:rsidRPr="006C1394">
        <w:rPr>
          <w:rFonts w:ascii="Arial" w:hAnsi="Arial" w:cs="Arial"/>
        </w:rPr>
        <w:t xml:space="preserve">. </w:t>
      </w:r>
      <w:proofErr w:type="spellStart"/>
      <w:r w:rsidRPr="006C1394">
        <w:rPr>
          <w:rFonts w:ascii="Arial" w:hAnsi="Arial" w:cs="Arial"/>
        </w:rPr>
        <w:t>науч</w:t>
      </w:r>
      <w:proofErr w:type="spellEnd"/>
      <w:r w:rsidRPr="006C1394">
        <w:rPr>
          <w:rFonts w:ascii="Arial" w:hAnsi="Arial" w:cs="Arial"/>
        </w:rPr>
        <w:t>.</w:t>
      </w:r>
      <w:proofErr w:type="gramStart"/>
      <w:r w:rsidRPr="006C1394">
        <w:rPr>
          <w:rFonts w:ascii="Arial" w:hAnsi="Arial" w:cs="Arial"/>
        </w:rPr>
        <w:t>–</w:t>
      </w:r>
      <w:proofErr w:type="spellStart"/>
      <w:r w:rsidRPr="006C1394">
        <w:rPr>
          <w:rFonts w:ascii="Arial" w:hAnsi="Arial" w:cs="Arial"/>
        </w:rPr>
        <w:t>п</w:t>
      </w:r>
      <w:proofErr w:type="gramEnd"/>
      <w:r w:rsidRPr="006C1394">
        <w:rPr>
          <w:rFonts w:ascii="Arial" w:hAnsi="Arial" w:cs="Arial"/>
        </w:rPr>
        <w:t>ракт</w:t>
      </w:r>
      <w:proofErr w:type="spellEnd"/>
      <w:r w:rsidRPr="006C1394">
        <w:rPr>
          <w:rFonts w:ascii="Arial" w:hAnsi="Arial" w:cs="Arial"/>
        </w:rPr>
        <w:t xml:space="preserve">. </w:t>
      </w:r>
      <w:proofErr w:type="spellStart"/>
      <w:r w:rsidRPr="006C1394">
        <w:rPr>
          <w:rFonts w:ascii="Arial" w:hAnsi="Arial" w:cs="Arial"/>
        </w:rPr>
        <w:t>конф</w:t>
      </w:r>
      <w:proofErr w:type="spellEnd"/>
      <w:r w:rsidRPr="006C1394">
        <w:rPr>
          <w:rFonts w:ascii="Arial" w:hAnsi="Arial" w:cs="Arial"/>
        </w:rPr>
        <w:t xml:space="preserve">. (Чебоксары, 30 апр. 2015 г.) / </w:t>
      </w:r>
      <w:proofErr w:type="spellStart"/>
      <w:r w:rsidRPr="006C1394">
        <w:rPr>
          <w:rFonts w:ascii="Arial" w:hAnsi="Arial" w:cs="Arial"/>
        </w:rPr>
        <w:t>редкол</w:t>
      </w:r>
      <w:proofErr w:type="spellEnd"/>
      <w:r w:rsidRPr="006C1394">
        <w:rPr>
          <w:rFonts w:ascii="Arial" w:hAnsi="Arial" w:cs="Arial"/>
        </w:rPr>
        <w:t>.: О. Н. Широков [и др.]. – Чебоксары: ЦНС «</w:t>
      </w:r>
      <w:proofErr w:type="spellStart"/>
      <w:r w:rsidRPr="006C1394">
        <w:rPr>
          <w:rFonts w:ascii="Arial" w:hAnsi="Arial" w:cs="Arial"/>
        </w:rPr>
        <w:t>Интерактив</w:t>
      </w:r>
      <w:proofErr w:type="spellEnd"/>
      <w:r w:rsidRPr="006C1394">
        <w:rPr>
          <w:rFonts w:ascii="Arial" w:hAnsi="Arial" w:cs="Arial"/>
        </w:rPr>
        <w:t xml:space="preserve"> плюс», 2015 </w:t>
      </w:r>
    </w:p>
    <w:p w:rsidR="007E3C00" w:rsidRPr="006C1394" w:rsidRDefault="007E3C00" w:rsidP="007E3C00">
      <w:pPr>
        <w:pStyle w:val="a3"/>
        <w:ind w:firstLine="426"/>
        <w:jc w:val="both"/>
        <w:rPr>
          <w:rFonts w:ascii="Arial" w:hAnsi="Arial" w:cs="Arial"/>
        </w:rPr>
      </w:pPr>
    </w:p>
    <w:p w:rsidR="007E3C00" w:rsidRPr="006C1394" w:rsidRDefault="007E3C00" w:rsidP="007E3C00">
      <w:pPr>
        <w:pStyle w:val="a3"/>
        <w:ind w:firstLine="426"/>
        <w:jc w:val="both"/>
        <w:rPr>
          <w:rFonts w:ascii="Arial" w:hAnsi="Arial" w:cs="Arial"/>
          <w:i/>
        </w:rPr>
      </w:pPr>
      <w:r w:rsidRPr="006C1394">
        <w:rPr>
          <w:rFonts w:ascii="Arial" w:hAnsi="Arial" w:cs="Arial"/>
        </w:rPr>
        <w:t>ISBN 978-5-906626-75-2</w:t>
      </w:r>
    </w:p>
    <w:p w:rsidR="007E3C00" w:rsidRPr="006C1394" w:rsidRDefault="007E3C00" w:rsidP="007E3C00">
      <w:pPr>
        <w:pStyle w:val="a3"/>
        <w:ind w:firstLine="426"/>
        <w:jc w:val="both"/>
        <w:rPr>
          <w:rFonts w:ascii="Arial" w:hAnsi="Arial" w:cs="Arial"/>
          <w:b/>
          <w:i/>
        </w:rPr>
      </w:pPr>
    </w:p>
    <w:p w:rsidR="007E3C00" w:rsidRPr="006C1394" w:rsidRDefault="007E3C00" w:rsidP="007E3C00">
      <w:pPr>
        <w:pStyle w:val="a3"/>
        <w:ind w:firstLine="426"/>
        <w:jc w:val="both"/>
        <w:rPr>
          <w:rFonts w:ascii="Arial" w:hAnsi="Arial" w:cs="Arial"/>
          <w:b/>
          <w:i/>
        </w:rPr>
      </w:pPr>
    </w:p>
    <w:p w:rsidR="007E3C00" w:rsidRPr="006C1394" w:rsidRDefault="007E3C00" w:rsidP="007E3C00">
      <w:pPr>
        <w:pStyle w:val="a3"/>
        <w:ind w:firstLine="426"/>
        <w:jc w:val="both"/>
        <w:rPr>
          <w:rFonts w:ascii="Arial" w:hAnsi="Arial" w:cs="Arial"/>
          <w:b/>
          <w:i/>
        </w:rPr>
      </w:pPr>
      <w:r w:rsidRPr="006C1394">
        <w:rPr>
          <w:rFonts w:ascii="Arial" w:hAnsi="Arial" w:cs="Arial"/>
          <w:b/>
          <w:i/>
        </w:rPr>
        <w:t xml:space="preserve">Выходные данные статьи: </w:t>
      </w:r>
    </w:p>
    <w:p w:rsidR="007E3C00" w:rsidRPr="006C1394" w:rsidRDefault="007E3C00" w:rsidP="007E3C00">
      <w:pPr>
        <w:spacing w:after="0" w:line="240" w:lineRule="auto"/>
        <w:ind w:firstLine="426"/>
        <w:jc w:val="both"/>
        <w:rPr>
          <w:rFonts w:ascii="Arial" w:hAnsi="Arial" w:cs="Arial"/>
          <w:b/>
          <w:i/>
          <w:sz w:val="20"/>
          <w:szCs w:val="20"/>
          <w:lang w:val="ru-RU"/>
        </w:rPr>
      </w:pPr>
      <w:r w:rsidRPr="00CC6C0A">
        <w:rPr>
          <w:rFonts w:ascii="Times New Roman" w:hAnsi="Times New Roman"/>
          <w:sz w:val="24"/>
          <w:szCs w:val="24"/>
          <w:lang w:val="ru-RU"/>
        </w:rPr>
        <w:t xml:space="preserve">Ефремов А. Ю. Антропогенные загрязнители атмосферы в войне человека с природой [Текст] / А. Ю. Ефремов, А. Н. </w:t>
      </w:r>
      <w:proofErr w:type="spellStart"/>
      <w:r w:rsidRPr="00CC6C0A">
        <w:rPr>
          <w:rFonts w:ascii="Times New Roman" w:hAnsi="Times New Roman"/>
          <w:sz w:val="24"/>
          <w:szCs w:val="24"/>
          <w:lang w:val="ru-RU"/>
        </w:rPr>
        <w:t>Бочарова</w:t>
      </w:r>
      <w:proofErr w:type="spellEnd"/>
      <w:r w:rsidRPr="00CC6C0A">
        <w:rPr>
          <w:rFonts w:ascii="Times New Roman" w:hAnsi="Times New Roman"/>
          <w:sz w:val="24"/>
          <w:szCs w:val="24"/>
          <w:lang w:val="ru-RU"/>
        </w:rPr>
        <w:t xml:space="preserve">, Л. А. </w:t>
      </w:r>
      <w:proofErr w:type="spellStart"/>
      <w:r w:rsidRPr="00CC6C0A">
        <w:rPr>
          <w:rFonts w:ascii="Times New Roman" w:hAnsi="Times New Roman"/>
          <w:sz w:val="24"/>
          <w:szCs w:val="24"/>
          <w:lang w:val="ru-RU"/>
        </w:rPr>
        <w:t>Казарян</w:t>
      </w:r>
      <w:proofErr w:type="spellEnd"/>
      <w:r w:rsidRPr="00CC6C0A">
        <w:rPr>
          <w:rFonts w:ascii="Times New Roman" w:hAnsi="Times New Roman"/>
          <w:sz w:val="24"/>
          <w:szCs w:val="24"/>
          <w:lang w:val="ru-RU"/>
        </w:rPr>
        <w:t xml:space="preserve"> // Научные исследования: от теории к практике : материалы III </w:t>
      </w:r>
      <w:proofErr w:type="spellStart"/>
      <w:r w:rsidRPr="00CC6C0A">
        <w:rPr>
          <w:rFonts w:ascii="Times New Roman" w:hAnsi="Times New Roman"/>
          <w:sz w:val="24"/>
          <w:szCs w:val="24"/>
          <w:lang w:val="ru-RU"/>
        </w:rPr>
        <w:t>Междунар</w:t>
      </w:r>
      <w:proofErr w:type="spellEnd"/>
      <w:r w:rsidRPr="00CC6C0A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CC6C0A">
        <w:rPr>
          <w:rFonts w:ascii="Times New Roman" w:hAnsi="Times New Roman"/>
          <w:sz w:val="24"/>
          <w:szCs w:val="24"/>
          <w:lang w:val="ru-RU"/>
        </w:rPr>
        <w:t>науч</w:t>
      </w:r>
      <w:proofErr w:type="spellEnd"/>
      <w:r w:rsidRPr="00CC6C0A">
        <w:rPr>
          <w:rFonts w:ascii="Times New Roman" w:hAnsi="Times New Roman"/>
          <w:sz w:val="24"/>
          <w:szCs w:val="24"/>
          <w:lang w:val="ru-RU"/>
        </w:rPr>
        <w:t>.</w:t>
      </w:r>
      <w:proofErr w:type="gramStart"/>
      <w:r w:rsidRPr="00CC6C0A">
        <w:rPr>
          <w:rFonts w:ascii="Times New Roman" w:hAnsi="Times New Roman"/>
          <w:sz w:val="24"/>
          <w:szCs w:val="24"/>
          <w:lang w:val="ru-RU"/>
        </w:rPr>
        <w:t>–</w:t>
      </w:r>
      <w:proofErr w:type="spellStart"/>
      <w:r w:rsidRPr="00CC6C0A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CC6C0A">
        <w:rPr>
          <w:rFonts w:ascii="Times New Roman" w:hAnsi="Times New Roman"/>
          <w:sz w:val="24"/>
          <w:szCs w:val="24"/>
          <w:lang w:val="ru-RU"/>
        </w:rPr>
        <w:t>ракт</w:t>
      </w:r>
      <w:proofErr w:type="spellEnd"/>
      <w:r w:rsidRPr="00CC6C0A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CC6C0A">
        <w:rPr>
          <w:rFonts w:ascii="Times New Roman" w:hAnsi="Times New Roman"/>
          <w:sz w:val="24"/>
          <w:szCs w:val="24"/>
          <w:lang w:val="ru-RU"/>
        </w:rPr>
        <w:t>конф</w:t>
      </w:r>
      <w:proofErr w:type="spellEnd"/>
      <w:r w:rsidRPr="00CC6C0A">
        <w:rPr>
          <w:rFonts w:ascii="Times New Roman" w:hAnsi="Times New Roman"/>
          <w:sz w:val="24"/>
          <w:szCs w:val="24"/>
          <w:lang w:val="ru-RU"/>
        </w:rPr>
        <w:t xml:space="preserve">. (Чебоксары, 30 апр. 2015 г.) / </w:t>
      </w:r>
      <w:proofErr w:type="spellStart"/>
      <w:r w:rsidRPr="00CC6C0A">
        <w:rPr>
          <w:rFonts w:ascii="Times New Roman" w:hAnsi="Times New Roman"/>
          <w:sz w:val="24"/>
          <w:szCs w:val="24"/>
          <w:lang w:val="ru-RU"/>
        </w:rPr>
        <w:t>редкол</w:t>
      </w:r>
      <w:proofErr w:type="spellEnd"/>
      <w:r w:rsidRPr="00CC6C0A">
        <w:rPr>
          <w:rFonts w:ascii="Times New Roman" w:hAnsi="Times New Roman"/>
          <w:sz w:val="24"/>
          <w:szCs w:val="24"/>
          <w:lang w:val="ru-RU"/>
        </w:rPr>
        <w:t>.: О. Н. Широков [и др.]. – Чебоксары: ЦНС «</w:t>
      </w:r>
      <w:proofErr w:type="spellStart"/>
      <w:r w:rsidRPr="00CC6C0A">
        <w:rPr>
          <w:rFonts w:ascii="Times New Roman" w:hAnsi="Times New Roman"/>
          <w:sz w:val="24"/>
          <w:szCs w:val="24"/>
          <w:lang w:val="ru-RU"/>
        </w:rPr>
        <w:t>Интерактив</w:t>
      </w:r>
      <w:proofErr w:type="spellEnd"/>
      <w:r w:rsidRPr="00CC6C0A">
        <w:rPr>
          <w:rFonts w:ascii="Times New Roman" w:hAnsi="Times New Roman"/>
          <w:sz w:val="24"/>
          <w:szCs w:val="24"/>
          <w:lang w:val="ru-RU"/>
        </w:rPr>
        <w:t xml:space="preserve"> плюс», 2015. 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 xml:space="preserve">– С. </w:t>
      </w:r>
      <w:r>
        <w:rPr>
          <w:rFonts w:ascii="Times New Roman" w:hAnsi="Times New Roman"/>
          <w:sz w:val="24"/>
          <w:szCs w:val="24"/>
          <w:lang w:val="ru-RU"/>
        </w:rPr>
        <w:t xml:space="preserve">– ISBN </w:t>
      </w:r>
      <w:r w:rsidRPr="00CC6C0A">
        <w:rPr>
          <w:rFonts w:ascii="Times New Roman" w:hAnsi="Times New Roman"/>
          <w:sz w:val="24"/>
          <w:szCs w:val="24"/>
          <w:lang w:val="ru-RU"/>
        </w:rPr>
        <w:t>978-5-906626-75-2.</w:t>
      </w:r>
    </w:p>
    <w:p w:rsidR="007E3C00" w:rsidRPr="006C1394" w:rsidRDefault="007E3C00" w:rsidP="007E3C00">
      <w:pPr>
        <w:spacing w:after="0" w:line="240" w:lineRule="auto"/>
        <w:ind w:firstLine="426"/>
        <w:jc w:val="right"/>
        <w:rPr>
          <w:rFonts w:ascii="Arial" w:hAnsi="Arial" w:cs="Arial"/>
          <w:b/>
          <w:i/>
          <w:sz w:val="20"/>
          <w:szCs w:val="20"/>
          <w:lang w:val="ru-RU"/>
        </w:rPr>
      </w:pPr>
    </w:p>
    <w:p w:rsidR="007E3C00" w:rsidRDefault="007E3C00" w:rsidP="007E3C00">
      <w:pPr>
        <w:spacing w:after="0" w:line="240" w:lineRule="auto"/>
        <w:ind w:firstLine="426"/>
        <w:jc w:val="right"/>
        <w:rPr>
          <w:rFonts w:ascii="Arial" w:hAnsi="Arial" w:cs="Arial"/>
          <w:b/>
          <w:i/>
          <w:sz w:val="20"/>
          <w:szCs w:val="20"/>
          <w:lang w:val="ru-RU"/>
        </w:rPr>
      </w:pPr>
    </w:p>
    <w:p w:rsidR="007E3C00" w:rsidRDefault="007E3C00" w:rsidP="007E3C00">
      <w:pPr>
        <w:spacing w:after="0" w:line="240" w:lineRule="auto"/>
        <w:ind w:firstLine="426"/>
        <w:jc w:val="right"/>
        <w:rPr>
          <w:rFonts w:ascii="Arial" w:hAnsi="Arial" w:cs="Arial"/>
          <w:b/>
          <w:i/>
          <w:sz w:val="20"/>
          <w:szCs w:val="20"/>
          <w:lang w:val="ru-RU"/>
        </w:rPr>
      </w:pPr>
    </w:p>
    <w:p w:rsidR="007E3C00" w:rsidRPr="007E3C00" w:rsidRDefault="007E3C00" w:rsidP="007E3C00">
      <w:pPr>
        <w:spacing w:after="0" w:line="240" w:lineRule="auto"/>
        <w:ind w:firstLine="426"/>
        <w:jc w:val="right"/>
        <w:rPr>
          <w:rFonts w:ascii="Arial" w:hAnsi="Arial" w:cs="Arial"/>
          <w:b/>
          <w:i/>
          <w:sz w:val="20"/>
          <w:szCs w:val="20"/>
        </w:rPr>
      </w:pPr>
    </w:p>
    <w:p w:rsidR="007E3C00" w:rsidRPr="006C1394" w:rsidRDefault="007E3C00" w:rsidP="007E3C00">
      <w:pPr>
        <w:spacing w:after="0" w:line="240" w:lineRule="auto"/>
        <w:ind w:firstLine="426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6C1394">
        <w:rPr>
          <w:rFonts w:ascii="Arial" w:hAnsi="Arial" w:cs="Arial"/>
          <w:b/>
          <w:sz w:val="20"/>
          <w:szCs w:val="20"/>
          <w:lang w:val="ru-RU"/>
        </w:rPr>
        <w:lastRenderedPageBreak/>
        <w:t>АНТРОПОГЕННЫЕ ЗАГРЯЗНИТЕЛИ АТМОСФЕРЫ В ВОЙНЕ ЧЕЛОВЕКА С ПРИРОДОЙ</w:t>
      </w:r>
    </w:p>
    <w:p w:rsidR="007E3C00" w:rsidRPr="006C1394" w:rsidRDefault="007E3C00" w:rsidP="007E3C00">
      <w:pPr>
        <w:spacing w:after="0" w:line="240" w:lineRule="auto"/>
        <w:ind w:firstLine="426"/>
        <w:jc w:val="both"/>
        <w:rPr>
          <w:rFonts w:ascii="Arial" w:hAnsi="Arial" w:cs="Arial"/>
          <w:b/>
          <w:i/>
          <w:sz w:val="20"/>
          <w:szCs w:val="20"/>
          <w:lang w:val="ru-RU"/>
        </w:rPr>
      </w:pPr>
    </w:p>
    <w:p w:rsidR="007E3C00" w:rsidRPr="006C1394" w:rsidRDefault="007E3C00" w:rsidP="007E3C00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val="ru-RU"/>
        </w:rPr>
      </w:pPr>
      <w:r w:rsidRPr="006C1394">
        <w:rPr>
          <w:rFonts w:ascii="Arial" w:hAnsi="Arial" w:cs="Arial"/>
          <w:b/>
          <w:i/>
          <w:sz w:val="20"/>
          <w:szCs w:val="20"/>
          <w:lang w:val="ru-RU"/>
        </w:rPr>
        <w:t>Аннотация: а</w:t>
      </w:r>
      <w:r w:rsidRPr="006C1394">
        <w:rPr>
          <w:rFonts w:ascii="Arial" w:hAnsi="Arial" w:cs="Arial"/>
          <w:sz w:val="20"/>
          <w:szCs w:val="20"/>
          <w:lang w:val="ru-RU"/>
        </w:rPr>
        <w:t>нтропогенное загрязнение атмосферы оказывает негативное влияние на здоровье человека и приводит к развитию различных болезней. Основной целью статьи является исследование влияния антропогенного загрязнения атмосферы на человека, и анализ фактов, подтверждающих это влияние.</w:t>
      </w:r>
    </w:p>
    <w:p w:rsidR="007E3C00" w:rsidRPr="006C1394" w:rsidRDefault="007E3C00" w:rsidP="007E3C00">
      <w:pPr>
        <w:tabs>
          <w:tab w:val="left" w:pos="3555"/>
        </w:tabs>
        <w:spacing w:after="0" w:line="240" w:lineRule="auto"/>
        <w:ind w:firstLine="426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6C1394">
        <w:rPr>
          <w:rFonts w:ascii="Arial" w:hAnsi="Arial" w:cs="Arial"/>
          <w:b/>
          <w:i/>
          <w:sz w:val="20"/>
          <w:szCs w:val="20"/>
          <w:lang w:val="ru-RU"/>
        </w:rPr>
        <w:t>Ключевые слова:</w:t>
      </w:r>
      <w:r w:rsidRPr="006C1394">
        <w:rPr>
          <w:rFonts w:ascii="Arial" w:hAnsi="Arial" w:cs="Arial"/>
          <w:b/>
          <w:sz w:val="20"/>
          <w:szCs w:val="20"/>
          <w:lang w:val="ru-RU"/>
        </w:rPr>
        <w:t xml:space="preserve"> а</w:t>
      </w:r>
      <w:r w:rsidRPr="006C1394">
        <w:rPr>
          <w:rFonts w:ascii="Arial" w:hAnsi="Arial" w:cs="Arial"/>
          <w:sz w:val="20"/>
          <w:szCs w:val="20"/>
          <w:lang w:val="ru-RU"/>
        </w:rPr>
        <w:t>нтропогенные факторы, загрязнение атмосферы.</w:t>
      </w:r>
      <w:r w:rsidRPr="006C1394">
        <w:rPr>
          <w:rFonts w:ascii="Arial" w:hAnsi="Arial" w:cs="Arial"/>
          <w:b/>
          <w:sz w:val="20"/>
          <w:szCs w:val="20"/>
          <w:lang w:val="ru-RU"/>
        </w:rPr>
        <w:tab/>
      </w:r>
    </w:p>
    <w:p w:rsidR="007E3C00" w:rsidRPr="006C1394" w:rsidRDefault="007E3C00" w:rsidP="007E3C00">
      <w:pPr>
        <w:tabs>
          <w:tab w:val="left" w:pos="3555"/>
        </w:tabs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val="ru-RU"/>
        </w:rPr>
      </w:pPr>
      <w:r w:rsidRPr="006C1394">
        <w:rPr>
          <w:rFonts w:ascii="Arial" w:hAnsi="Arial" w:cs="Arial"/>
          <w:sz w:val="20"/>
          <w:szCs w:val="20"/>
          <w:lang w:val="ru-RU"/>
        </w:rPr>
        <w:t>В современном мире, в местах активного проживания человека, окружающая среда загрязнена промышленными выбросами, отходами производств и человеческой деятельности, незаметно оказывая губительное воздействие не только на природу, но и на самого человека [5].</w:t>
      </w:r>
    </w:p>
    <w:p w:rsidR="007E3C00" w:rsidRPr="006C1394" w:rsidRDefault="007E3C00" w:rsidP="007E3C00">
      <w:pPr>
        <w:tabs>
          <w:tab w:val="left" w:pos="3555"/>
        </w:tabs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val="ru-RU"/>
        </w:rPr>
      </w:pPr>
      <w:r w:rsidRPr="006C1394">
        <w:rPr>
          <w:rFonts w:ascii="Arial" w:hAnsi="Arial" w:cs="Arial"/>
          <w:sz w:val="20"/>
          <w:szCs w:val="20"/>
          <w:lang w:val="ru-RU"/>
        </w:rPr>
        <w:t xml:space="preserve">Актуальность проблемы в естественнонаучных и социально-психологических аспектах высветила необходимость решения ряда исследовательских задач. </w:t>
      </w:r>
      <w:proofErr w:type="gramStart"/>
      <w:r w:rsidRPr="006C1394">
        <w:rPr>
          <w:rFonts w:ascii="Arial" w:hAnsi="Arial" w:cs="Arial"/>
          <w:sz w:val="20"/>
          <w:szCs w:val="20"/>
          <w:lang w:val="ru-RU"/>
        </w:rPr>
        <w:t>Основной</w:t>
      </w:r>
      <w:proofErr w:type="gramEnd"/>
      <w:r w:rsidRPr="006C1394">
        <w:rPr>
          <w:rFonts w:ascii="Arial" w:hAnsi="Arial" w:cs="Arial"/>
          <w:sz w:val="20"/>
          <w:szCs w:val="20"/>
          <w:lang w:val="ru-RU"/>
        </w:rPr>
        <w:t xml:space="preserve"> из них, в рамках проводимого исследования, стало определение естественнонаучных особенностей возникновения инфекционных заболеваний человека под влиянием антропогенных факторов.</w:t>
      </w:r>
    </w:p>
    <w:p w:rsidR="007E3C00" w:rsidRPr="006C1394" w:rsidRDefault="007E3C00" w:rsidP="007E3C00">
      <w:pPr>
        <w:tabs>
          <w:tab w:val="left" w:pos="3555"/>
        </w:tabs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val="ru-RU"/>
        </w:rPr>
      </w:pPr>
      <w:r w:rsidRPr="006C1394">
        <w:rPr>
          <w:rFonts w:ascii="Arial" w:hAnsi="Arial" w:cs="Arial"/>
          <w:sz w:val="20"/>
          <w:szCs w:val="20"/>
          <w:lang w:val="ru-RU"/>
        </w:rPr>
        <w:t>Важность данного исследования заключается в том, что атмосфера, как необходимое условие существования жизни на планете, является составной частью климатических циклов, регулирует температуру Земли, и служит источником кислородного дыхания, т.е. энергии живых организмов. Поэтому атмосферный воздух является одним из основных жизненно важных элементов окружающей нас среды [1].</w:t>
      </w:r>
    </w:p>
    <w:p w:rsidR="007E3C00" w:rsidRPr="006C1394" w:rsidRDefault="007E3C00" w:rsidP="007E3C00">
      <w:pPr>
        <w:tabs>
          <w:tab w:val="left" w:pos="3555"/>
        </w:tabs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val="ru-RU"/>
        </w:rPr>
      </w:pPr>
      <w:r w:rsidRPr="006C1394">
        <w:rPr>
          <w:rFonts w:ascii="Arial" w:hAnsi="Arial" w:cs="Arial"/>
          <w:sz w:val="20"/>
          <w:szCs w:val="20"/>
          <w:lang w:val="ru-RU"/>
        </w:rPr>
        <w:t>В этой связи, очевидная экологическая проблема современной цивилизации – это</w:t>
      </w:r>
      <w:r w:rsidRPr="006C1394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6C1394">
        <w:rPr>
          <w:rFonts w:ascii="Arial" w:hAnsi="Arial" w:cs="Arial"/>
          <w:sz w:val="20"/>
          <w:szCs w:val="20"/>
          <w:lang w:val="ru-RU"/>
        </w:rPr>
        <w:t>загрязнение атмосферного воздуха. Легко сделать естественнонаучный опыт: задержать дыхание и убедиться, что обычный человек не сможет не дышать не более 1-2 минут. При этом</w:t>
      </w:r>
      <w:proofErr w:type="gramStart"/>
      <w:r w:rsidRPr="006C1394">
        <w:rPr>
          <w:rFonts w:ascii="Arial" w:hAnsi="Arial" w:cs="Arial"/>
          <w:sz w:val="20"/>
          <w:szCs w:val="20"/>
          <w:lang w:val="ru-RU"/>
        </w:rPr>
        <w:t>,</w:t>
      </w:r>
      <w:proofErr w:type="gramEnd"/>
      <w:r w:rsidRPr="006C1394">
        <w:rPr>
          <w:rFonts w:ascii="Arial" w:hAnsi="Arial" w:cs="Arial"/>
          <w:sz w:val="20"/>
          <w:szCs w:val="20"/>
          <w:lang w:val="ru-RU"/>
        </w:rPr>
        <w:t xml:space="preserve"> редко, кто задумывается, что именно качество (чистота) воздуха определяет и качество жизни человека, т.е. воздух в длинной цепи различных условий и факторов, способствующих здоровому образу жизни, является первым необходимым звеном. И, несмотря на это, исследователи обращают внимание науки, что именно  окружающий нас воздушный бассейн более всего подвержен загрязнениям [2, с. 14-16].</w:t>
      </w:r>
    </w:p>
    <w:p w:rsidR="007E3C00" w:rsidRPr="006C1394" w:rsidRDefault="007E3C00" w:rsidP="007E3C00">
      <w:pPr>
        <w:tabs>
          <w:tab w:val="left" w:pos="3555"/>
        </w:tabs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val="ru-RU"/>
        </w:rPr>
      </w:pPr>
      <w:r w:rsidRPr="006C1394">
        <w:rPr>
          <w:rFonts w:ascii="Arial" w:hAnsi="Arial" w:cs="Arial"/>
          <w:sz w:val="20"/>
          <w:szCs w:val="20"/>
          <w:lang w:val="ru-RU"/>
        </w:rPr>
        <w:t xml:space="preserve">В экологической составляющей естествознания загрязнение атмосферы различается по естественным и антропогенным признакам. Первое связано с проникновением в атмосферу космических частиц, вулканического пепла, пыли, образующейся при эрозии почв, дымом и пеплом от лесных пожаров и другими факторами. </w:t>
      </w:r>
      <w:proofErr w:type="gramStart"/>
      <w:r w:rsidRPr="006C1394">
        <w:rPr>
          <w:rFonts w:ascii="Arial" w:hAnsi="Arial" w:cs="Arial"/>
          <w:sz w:val="20"/>
          <w:szCs w:val="20"/>
          <w:lang w:val="ru-RU"/>
        </w:rPr>
        <w:t>Антропогенные загрязнители (механические, химические и биологические) целиком определяются последствиями производственной деятельности человека, транспортной перенасыщенностью городов, пылью, образующейся при земляных работах с сыпучими веществами: известью, мелом, цементом, т.е. той деятельности, которая, хотя и нужна человеку, но осуществляется с нарушением соответствующих экологических и правовых норм, сохраняя стойкую тенденцию загрязнения атмосферного воздуха [4].</w:t>
      </w:r>
      <w:proofErr w:type="gramEnd"/>
    </w:p>
    <w:p w:rsidR="007E3C00" w:rsidRPr="006C1394" w:rsidRDefault="007E3C00" w:rsidP="007E3C00">
      <w:pPr>
        <w:tabs>
          <w:tab w:val="left" w:pos="3555"/>
        </w:tabs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val="ru-RU"/>
        </w:rPr>
      </w:pPr>
      <w:r w:rsidRPr="006C1394">
        <w:rPr>
          <w:rFonts w:ascii="Arial" w:hAnsi="Arial" w:cs="Arial"/>
          <w:sz w:val="20"/>
          <w:szCs w:val="20"/>
          <w:lang w:val="ru-RU"/>
        </w:rPr>
        <w:t xml:space="preserve">Несмотря на то, что еще в начале 70-х годов прошлого века Организацией Объединенных Наций по вопросам образования, науки и культуры (ЮНЕСКО) была утверждена Международная биологическая программа под названием «Человек и биосфера», предупреждение антропогенных факторов изменения и влияния человека на среду обитания остается актуальной проблемой. Достаточно привести примеры отрицательного влияния человека на природу, широко известные в экологических исследованиях. Это: сокращение запасов полезных ископаемых, уничтожение лесов; загрязнение почв; истребление дикорастущих видов и многое другое [3]. </w:t>
      </w:r>
    </w:p>
    <w:p w:rsidR="007E3C00" w:rsidRPr="006C1394" w:rsidRDefault="007E3C00" w:rsidP="007E3C00">
      <w:pPr>
        <w:tabs>
          <w:tab w:val="left" w:pos="3555"/>
        </w:tabs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val="ru-RU"/>
        </w:rPr>
      </w:pPr>
      <w:r w:rsidRPr="006C1394">
        <w:rPr>
          <w:rFonts w:ascii="Arial" w:hAnsi="Arial" w:cs="Arial"/>
          <w:sz w:val="20"/>
          <w:szCs w:val="20"/>
          <w:lang w:val="ru-RU"/>
        </w:rPr>
        <w:t xml:space="preserve">Таким образом, в безудержных попытках «покорить природу» человек находит все новые и новые средства развития технологий, не успевая обеспечивать защиту главного: своей среды обитания. Сегодня объемы промышленных отходов растут в два-три раза быстрее, чем объемы производства и численность населения. Лавина отходов загрязняет природу, их вредные токсичные компоненты засоряют землю, воздух, реки, моря и озера, нанося природе невосполнимый урон. Но, победив в этой войне природу, человек неминуемо проиграет. </w:t>
      </w:r>
    </w:p>
    <w:p w:rsidR="007E3C00" w:rsidRPr="006C1394" w:rsidRDefault="007E3C00" w:rsidP="007E3C00">
      <w:pPr>
        <w:spacing w:after="0" w:line="240" w:lineRule="auto"/>
        <w:ind w:firstLine="426"/>
        <w:jc w:val="both"/>
        <w:rPr>
          <w:rFonts w:ascii="Arial" w:hAnsi="Arial" w:cs="Arial"/>
          <w:b/>
          <w:i/>
          <w:sz w:val="20"/>
          <w:szCs w:val="20"/>
          <w:lang w:val="ru-RU"/>
        </w:rPr>
      </w:pPr>
      <w:r w:rsidRPr="006C1394">
        <w:rPr>
          <w:rFonts w:ascii="Arial" w:hAnsi="Arial" w:cs="Arial"/>
          <w:b/>
          <w:i/>
          <w:sz w:val="20"/>
          <w:szCs w:val="20"/>
          <w:lang w:val="ru-RU"/>
        </w:rPr>
        <w:t>Список литературы:</w:t>
      </w:r>
    </w:p>
    <w:p w:rsidR="007E3C00" w:rsidRPr="006C1394" w:rsidRDefault="007E3C00" w:rsidP="007E3C00">
      <w:pPr>
        <w:pStyle w:val="a3"/>
        <w:ind w:firstLine="426"/>
        <w:jc w:val="both"/>
        <w:rPr>
          <w:rFonts w:ascii="Arial" w:hAnsi="Arial" w:cs="Arial"/>
          <w:bCs/>
        </w:rPr>
      </w:pPr>
      <w:r w:rsidRPr="006C1394">
        <w:rPr>
          <w:rFonts w:ascii="Arial" w:hAnsi="Arial" w:cs="Arial"/>
        </w:rPr>
        <w:t xml:space="preserve">1. </w:t>
      </w:r>
      <w:proofErr w:type="spellStart"/>
      <w:r w:rsidRPr="006C1394">
        <w:rPr>
          <w:rFonts w:ascii="Arial" w:hAnsi="Arial" w:cs="Arial"/>
        </w:rPr>
        <w:t>Зачиняев</w:t>
      </w:r>
      <w:proofErr w:type="spellEnd"/>
      <w:r w:rsidRPr="006C1394">
        <w:rPr>
          <w:rFonts w:ascii="Arial" w:hAnsi="Arial" w:cs="Arial"/>
        </w:rPr>
        <w:t xml:space="preserve"> Я.В., </w:t>
      </w:r>
      <w:proofErr w:type="spellStart"/>
      <w:r w:rsidRPr="006C1394">
        <w:rPr>
          <w:rFonts w:ascii="Arial" w:hAnsi="Arial" w:cs="Arial"/>
        </w:rPr>
        <w:t>Зачиняева</w:t>
      </w:r>
      <w:proofErr w:type="spellEnd"/>
      <w:r w:rsidRPr="006C1394">
        <w:rPr>
          <w:rFonts w:ascii="Arial" w:hAnsi="Arial" w:cs="Arial"/>
        </w:rPr>
        <w:t xml:space="preserve"> А.В., Антонова О.Н., Ковалёва Л.И. Оценка риска воздействия на здоровье населения химических веществ, загрязняющих воздух окружающей среды // Экологическая химия. 2013. Т. 22. № 2. С. 107-112.</w:t>
      </w:r>
    </w:p>
    <w:p w:rsidR="007E3C00" w:rsidRPr="006C1394" w:rsidRDefault="007E3C00" w:rsidP="007E3C00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val="ru-RU"/>
        </w:rPr>
      </w:pPr>
      <w:r w:rsidRPr="006C1394">
        <w:rPr>
          <w:rFonts w:ascii="Arial" w:hAnsi="Arial" w:cs="Arial"/>
          <w:sz w:val="20"/>
          <w:szCs w:val="20"/>
          <w:lang w:val="ru-RU"/>
        </w:rPr>
        <w:t xml:space="preserve">2. </w:t>
      </w:r>
      <w:r w:rsidRPr="006C1394">
        <w:rPr>
          <w:rFonts w:ascii="Arial" w:hAnsi="Arial" w:cs="Arial"/>
          <w:bCs/>
          <w:sz w:val="20"/>
          <w:szCs w:val="20"/>
          <w:lang w:val="ru-RU"/>
        </w:rPr>
        <w:t xml:space="preserve">Лебедева М.И., Анкудимова И.А. Экология [Электронный ресурс]: </w:t>
      </w:r>
      <w:proofErr w:type="spellStart"/>
      <w:r w:rsidRPr="006C1394">
        <w:rPr>
          <w:rFonts w:ascii="Arial" w:hAnsi="Arial" w:cs="Arial"/>
          <w:bCs/>
          <w:sz w:val="20"/>
          <w:szCs w:val="20"/>
        </w:rPr>
        <w:t>Nashol</w:t>
      </w:r>
      <w:proofErr w:type="spellEnd"/>
      <w:r w:rsidRPr="006C1394">
        <w:rPr>
          <w:rFonts w:ascii="Arial" w:hAnsi="Arial" w:cs="Arial"/>
          <w:bCs/>
          <w:sz w:val="20"/>
          <w:szCs w:val="20"/>
          <w:lang w:val="ru-RU"/>
        </w:rPr>
        <w:t>.</w:t>
      </w:r>
      <w:r w:rsidRPr="006C1394">
        <w:rPr>
          <w:rFonts w:ascii="Arial" w:hAnsi="Arial" w:cs="Arial"/>
          <w:bCs/>
          <w:sz w:val="20"/>
          <w:szCs w:val="20"/>
        </w:rPr>
        <w:t>com</w:t>
      </w:r>
      <w:r w:rsidRPr="006C1394">
        <w:rPr>
          <w:rFonts w:ascii="Arial" w:hAnsi="Arial" w:cs="Arial"/>
          <w:bCs/>
          <w:sz w:val="20"/>
          <w:szCs w:val="20"/>
          <w:lang w:val="ru-RU"/>
        </w:rPr>
        <w:t xml:space="preserve"> /</w:t>
      </w:r>
      <w:r w:rsidRPr="006C1394">
        <w:rPr>
          <w:rFonts w:ascii="Arial" w:hAnsi="Arial" w:cs="Arial"/>
          <w:sz w:val="20"/>
          <w:szCs w:val="20"/>
          <w:lang w:val="ru-RU"/>
        </w:rPr>
        <w:t xml:space="preserve"> Книги по экологии / </w:t>
      </w:r>
      <w:r w:rsidRPr="006C1394">
        <w:rPr>
          <w:rFonts w:ascii="Arial" w:hAnsi="Arial" w:cs="Arial"/>
          <w:bCs/>
          <w:sz w:val="20"/>
          <w:szCs w:val="20"/>
          <w:lang w:val="ru-RU"/>
        </w:rPr>
        <w:t xml:space="preserve">Экология. </w:t>
      </w:r>
      <w:proofErr w:type="gramStart"/>
      <w:r w:rsidRPr="006C1394">
        <w:rPr>
          <w:rFonts w:ascii="Arial" w:hAnsi="Arial" w:cs="Arial"/>
          <w:bCs/>
          <w:sz w:val="20"/>
          <w:szCs w:val="20"/>
          <w:lang w:val="ru-RU"/>
        </w:rPr>
        <w:t>-  Режим</w:t>
      </w:r>
      <w:proofErr w:type="gramEnd"/>
      <w:r w:rsidRPr="006C1394">
        <w:rPr>
          <w:rFonts w:ascii="Arial" w:hAnsi="Arial" w:cs="Arial"/>
          <w:bCs/>
          <w:sz w:val="20"/>
          <w:szCs w:val="20"/>
          <w:lang w:val="ru-RU"/>
        </w:rPr>
        <w:t xml:space="preserve"> доступа:</w:t>
      </w:r>
      <w:r w:rsidRPr="006C1394">
        <w:rPr>
          <w:rFonts w:ascii="Arial" w:hAnsi="Arial" w:cs="Arial"/>
          <w:sz w:val="20"/>
          <w:szCs w:val="20"/>
          <w:lang w:val="ru-RU"/>
        </w:rPr>
        <w:t xml:space="preserve"> </w:t>
      </w:r>
      <w:r w:rsidRPr="006C1394">
        <w:rPr>
          <w:rFonts w:ascii="Arial" w:hAnsi="Arial" w:cs="Arial"/>
          <w:bCs/>
          <w:sz w:val="20"/>
          <w:szCs w:val="20"/>
        </w:rPr>
        <w:t>http</w:t>
      </w:r>
      <w:r w:rsidRPr="006C1394">
        <w:rPr>
          <w:rFonts w:ascii="Arial" w:hAnsi="Arial" w:cs="Arial"/>
          <w:bCs/>
          <w:sz w:val="20"/>
          <w:szCs w:val="20"/>
          <w:lang w:val="ru-RU"/>
        </w:rPr>
        <w:t>://</w:t>
      </w:r>
      <w:proofErr w:type="spellStart"/>
      <w:r w:rsidRPr="006C1394">
        <w:rPr>
          <w:rFonts w:ascii="Arial" w:hAnsi="Arial" w:cs="Arial"/>
          <w:bCs/>
          <w:sz w:val="20"/>
          <w:szCs w:val="20"/>
        </w:rPr>
        <w:t>nashol</w:t>
      </w:r>
      <w:proofErr w:type="spellEnd"/>
      <w:r w:rsidRPr="006C1394">
        <w:rPr>
          <w:rFonts w:ascii="Arial" w:hAnsi="Arial" w:cs="Arial"/>
          <w:bCs/>
          <w:sz w:val="20"/>
          <w:szCs w:val="20"/>
          <w:lang w:val="ru-RU"/>
        </w:rPr>
        <w:t>.</w:t>
      </w:r>
      <w:r w:rsidRPr="006C1394">
        <w:rPr>
          <w:rFonts w:ascii="Arial" w:hAnsi="Arial" w:cs="Arial"/>
          <w:bCs/>
          <w:sz w:val="20"/>
          <w:szCs w:val="20"/>
        </w:rPr>
        <w:t>com</w:t>
      </w:r>
      <w:r w:rsidRPr="006C1394">
        <w:rPr>
          <w:rFonts w:ascii="Arial" w:hAnsi="Arial" w:cs="Arial"/>
          <w:bCs/>
          <w:sz w:val="20"/>
          <w:szCs w:val="20"/>
          <w:lang w:val="ru-RU"/>
        </w:rPr>
        <w:t>/2011091560100/</w:t>
      </w:r>
      <w:proofErr w:type="spellStart"/>
      <w:r w:rsidRPr="006C1394">
        <w:rPr>
          <w:rFonts w:ascii="Arial" w:hAnsi="Arial" w:cs="Arial"/>
          <w:bCs/>
          <w:sz w:val="20"/>
          <w:szCs w:val="20"/>
        </w:rPr>
        <w:t>ekologiya</w:t>
      </w:r>
      <w:proofErr w:type="spellEnd"/>
      <w:r w:rsidRPr="006C1394">
        <w:rPr>
          <w:rFonts w:ascii="Arial" w:hAnsi="Arial" w:cs="Arial"/>
          <w:bCs/>
          <w:sz w:val="20"/>
          <w:szCs w:val="20"/>
          <w:lang w:val="ru-RU"/>
        </w:rPr>
        <w:t>-</w:t>
      </w:r>
      <w:proofErr w:type="spellStart"/>
      <w:r w:rsidRPr="006C1394">
        <w:rPr>
          <w:rFonts w:ascii="Arial" w:hAnsi="Arial" w:cs="Arial"/>
          <w:bCs/>
          <w:sz w:val="20"/>
          <w:szCs w:val="20"/>
        </w:rPr>
        <w:t>lebedeva</w:t>
      </w:r>
      <w:proofErr w:type="spellEnd"/>
      <w:r w:rsidRPr="006C1394">
        <w:rPr>
          <w:rFonts w:ascii="Arial" w:hAnsi="Arial" w:cs="Arial"/>
          <w:bCs/>
          <w:sz w:val="20"/>
          <w:szCs w:val="20"/>
          <w:lang w:val="ru-RU"/>
        </w:rPr>
        <w:t>-</w:t>
      </w:r>
      <w:r w:rsidRPr="006C1394">
        <w:rPr>
          <w:rFonts w:ascii="Arial" w:hAnsi="Arial" w:cs="Arial"/>
          <w:bCs/>
          <w:sz w:val="20"/>
          <w:szCs w:val="20"/>
        </w:rPr>
        <w:t>m</w:t>
      </w:r>
      <w:r w:rsidRPr="006C1394">
        <w:rPr>
          <w:rFonts w:ascii="Arial" w:hAnsi="Arial" w:cs="Arial"/>
          <w:bCs/>
          <w:sz w:val="20"/>
          <w:szCs w:val="20"/>
          <w:lang w:val="ru-RU"/>
        </w:rPr>
        <w:t>-</w:t>
      </w:r>
      <w:proofErr w:type="spellStart"/>
      <w:r w:rsidRPr="006C1394">
        <w:rPr>
          <w:rFonts w:ascii="Arial" w:hAnsi="Arial" w:cs="Arial"/>
          <w:bCs/>
          <w:sz w:val="20"/>
          <w:szCs w:val="20"/>
        </w:rPr>
        <w:t>i</w:t>
      </w:r>
      <w:proofErr w:type="spellEnd"/>
      <w:r w:rsidRPr="006C1394">
        <w:rPr>
          <w:rFonts w:ascii="Arial" w:hAnsi="Arial" w:cs="Arial"/>
          <w:bCs/>
          <w:sz w:val="20"/>
          <w:szCs w:val="20"/>
          <w:lang w:val="ru-RU"/>
        </w:rPr>
        <w:t>-</w:t>
      </w:r>
      <w:proofErr w:type="spellStart"/>
      <w:r w:rsidRPr="006C1394">
        <w:rPr>
          <w:rFonts w:ascii="Arial" w:hAnsi="Arial" w:cs="Arial"/>
          <w:bCs/>
          <w:sz w:val="20"/>
          <w:szCs w:val="20"/>
        </w:rPr>
        <w:t>ankudimova</w:t>
      </w:r>
      <w:proofErr w:type="spellEnd"/>
      <w:r w:rsidRPr="006C1394">
        <w:rPr>
          <w:rFonts w:ascii="Arial" w:hAnsi="Arial" w:cs="Arial"/>
          <w:bCs/>
          <w:sz w:val="20"/>
          <w:szCs w:val="20"/>
          <w:lang w:val="ru-RU"/>
        </w:rPr>
        <w:t>-</w:t>
      </w:r>
      <w:proofErr w:type="spellStart"/>
      <w:r w:rsidRPr="006C1394">
        <w:rPr>
          <w:rFonts w:ascii="Arial" w:hAnsi="Arial" w:cs="Arial"/>
          <w:bCs/>
          <w:sz w:val="20"/>
          <w:szCs w:val="20"/>
        </w:rPr>
        <w:t>i</w:t>
      </w:r>
      <w:proofErr w:type="spellEnd"/>
      <w:r w:rsidRPr="006C1394">
        <w:rPr>
          <w:rFonts w:ascii="Arial" w:hAnsi="Arial" w:cs="Arial"/>
          <w:bCs/>
          <w:sz w:val="20"/>
          <w:szCs w:val="20"/>
          <w:lang w:val="ru-RU"/>
        </w:rPr>
        <w:t>-</w:t>
      </w:r>
      <w:r w:rsidRPr="006C1394">
        <w:rPr>
          <w:rFonts w:ascii="Arial" w:hAnsi="Arial" w:cs="Arial"/>
          <w:bCs/>
          <w:sz w:val="20"/>
          <w:szCs w:val="20"/>
        </w:rPr>
        <w:t>a</w:t>
      </w:r>
      <w:r w:rsidRPr="006C1394">
        <w:rPr>
          <w:rFonts w:ascii="Arial" w:hAnsi="Arial" w:cs="Arial"/>
          <w:bCs/>
          <w:sz w:val="20"/>
          <w:szCs w:val="20"/>
          <w:lang w:val="ru-RU"/>
        </w:rPr>
        <w:t>.</w:t>
      </w:r>
      <w:r w:rsidRPr="006C1394">
        <w:rPr>
          <w:rFonts w:ascii="Arial" w:hAnsi="Arial" w:cs="Arial"/>
          <w:bCs/>
          <w:sz w:val="20"/>
          <w:szCs w:val="20"/>
        </w:rPr>
        <w:t>html</w:t>
      </w:r>
      <w:r w:rsidRPr="006C1394">
        <w:rPr>
          <w:rFonts w:ascii="Arial" w:hAnsi="Arial" w:cs="Arial"/>
          <w:bCs/>
          <w:sz w:val="20"/>
          <w:szCs w:val="20"/>
          <w:lang w:val="ru-RU"/>
        </w:rPr>
        <w:t xml:space="preserve">/ режим доступа свободный. - </w:t>
      </w:r>
      <w:proofErr w:type="spellStart"/>
      <w:r w:rsidRPr="006C1394">
        <w:rPr>
          <w:rFonts w:ascii="Arial" w:hAnsi="Arial" w:cs="Arial"/>
          <w:bCs/>
          <w:sz w:val="20"/>
          <w:szCs w:val="20"/>
          <w:lang w:val="ru-RU"/>
        </w:rPr>
        <w:t>Загл</w:t>
      </w:r>
      <w:proofErr w:type="spellEnd"/>
      <w:r w:rsidRPr="006C1394">
        <w:rPr>
          <w:rFonts w:ascii="Arial" w:hAnsi="Arial" w:cs="Arial"/>
          <w:bCs/>
          <w:sz w:val="20"/>
          <w:szCs w:val="20"/>
          <w:lang w:val="ru-RU"/>
        </w:rPr>
        <w:t>. с экрана. - Яз</w:t>
      </w:r>
      <w:proofErr w:type="gramStart"/>
      <w:r w:rsidRPr="006C1394">
        <w:rPr>
          <w:rFonts w:ascii="Arial" w:hAnsi="Arial" w:cs="Arial"/>
          <w:bCs/>
          <w:sz w:val="20"/>
          <w:szCs w:val="20"/>
          <w:lang w:val="ru-RU"/>
        </w:rPr>
        <w:t>.</w:t>
      </w:r>
      <w:proofErr w:type="gramEnd"/>
      <w:r w:rsidRPr="006C1394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proofErr w:type="gramStart"/>
      <w:r w:rsidRPr="006C1394">
        <w:rPr>
          <w:rFonts w:ascii="Arial" w:hAnsi="Arial" w:cs="Arial"/>
          <w:bCs/>
          <w:sz w:val="20"/>
          <w:szCs w:val="20"/>
          <w:lang w:val="ru-RU"/>
        </w:rPr>
        <w:t>р</w:t>
      </w:r>
      <w:proofErr w:type="gramEnd"/>
      <w:r w:rsidRPr="006C1394">
        <w:rPr>
          <w:rFonts w:ascii="Arial" w:hAnsi="Arial" w:cs="Arial"/>
          <w:bCs/>
          <w:sz w:val="20"/>
          <w:szCs w:val="20"/>
          <w:lang w:val="ru-RU"/>
        </w:rPr>
        <w:t>ус. (дата обращения 20.03.2015).</w:t>
      </w:r>
    </w:p>
    <w:p w:rsidR="007E3C00" w:rsidRPr="006C1394" w:rsidRDefault="007E3C00" w:rsidP="007E3C00">
      <w:pPr>
        <w:pStyle w:val="a3"/>
        <w:ind w:firstLine="426"/>
        <w:jc w:val="both"/>
        <w:rPr>
          <w:rFonts w:ascii="Arial" w:hAnsi="Arial" w:cs="Arial"/>
        </w:rPr>
      </w:pPr>
      <w:r w:rsidRPr="006C1394">
        <w:rPr>
          <w:rFonts w:ascii="Arial" w:hAnsi="Arial" w:cs="Arial"/>
        </w:rPr>
        <w:t xml:space="preserve">3. Михайлова Н. Антропогенные факторы: примеры. Что такое антропогенный фактор?: [Электронный ресурс] /  </w:t>
      </w:r>
      <w:proofErr w:type="spellStart"/>
      <w:r w:rsidRPr="006C1394">
        <w:rPr>
          <w:rFonts w:ascii="Arial" w:hAnsi="Arial" w:cs="Arial"/>
        </w:rPr>
        <w:t>FB.ru</w:t>
      </w:r>
      <w:proofErr w:type="spellEnd"/>
      <w:r w:rsidRPr="006C1394">
        <w:rPr>
          <w:rFonts w:ascii="Arial" w:hAnsi="Arial" w:cs="Arial"/>
        </w:rPr>
        <w:t xml:space="preserve">  / Окружающая среда. -  Режим доступа: </w:t>
      </w:r>
      <w:r w:rsidRPr="006C1394">
        <w:rPr>
          <w:rFonts w:ascii="Arial" w:hAnsi="Arial" w:cs="Arial"/>
        </w:rPr>
        <w:lastRenderedPageBreak/>
        <w:t xml:space="preserve">http://fb.ru/article/157032/antropogennyie-faktoryi-primeryi-chto-takoe-antropogennyiy-faktor / режим доступа свободный. - </w:t>
      </w:r>
      <w:proofErr w:type="spellStart"/>
      <w:r w:rsidRPr="006C1394">
        <w:rPr>
          <w:rFonts w:ascii="Arial" w:hAnsi="Arial" w:cs="Arial"/>
        </w:rPr>
        <w:t>Загл</w:t>
      </w:r>
      <w:proofErr w:type="spellEnd"/>
      <w:r w:rsidRPr="006C1394">
        <w:rPr>
          <w:rFonts w:ascii="Arial" w:hAnsi="Arial" w:cs="Arial"/>
        </w:rPr>
        <w:t>. с экрана. - Яз</w:t>
      </w:r>
      <w:proofErr w:type="gramStart"/>
      <w:r w:rsidRPr="006C1394">
        <w:rPr>
          <w:rFonts w:ascii="Arial" w:hAnsi="Arial" w:cs="Arial"/>
        </w:rPr>
        <w:t>.</w:t>
      </w:r>
      <w:proofErr w:type="gramEnd"/>
      <w:r w:rsidRPr="006C1394">
        <w:rPr>
          <w:rFonts w:ascii="Arial" w:hAnsi="Arial" w:cs="Arial"/>
        </w:rPr>
        <w:t xml:space="preserve"> </w:t>
      </w:r>
      <w:proofErr w:type="gramStart"/>
      <w:r w:rsidRPr="006C1394">
        <w:rPr>
          <w:rFonts w:ascii="Arial" w:hAnsi="Arial" w:cs="Arial"/>
        </w:rPr>
        <w:t>р</w:t>
      </w:r>
      <w:proofErr w:type="gramEnd"/>
      <w:r w:rsidRPr="006C1394">
        <w:rPr>
          <w:rFonts w:ascii="Arial" w:hAnsi="Arial" w:cs="Arial"/>
        </w:rPr>
        <w:t>ус. (дата обращения 20.03.2015).</w:t>
      </w:r>
    </w:p>
    <w:p w:rsidR="007E3C00" w:rsidRPr="006C1394" w:rsidRDefault="007E3C00" w:rsidP="007E3C00">
      <w:pPr>
        <w:pStyle w:val="a3"/>
        <w:ind w:firstLine="426"/>
        <w:jc w:val="both"/>
        <w:rPr>
          <w:rFonts w:ascii="Arial" w:hAnsi="Arial" w:cs="Arial"/>
        </w:rPr>
      </w:pPr>
      <w:r w:rsidRPr="006C1394">
        <w:rPr>
          <w:rFonts w:ascii="Arial" w:hAnsi="Arial" w:cs="Arial"/>
        </w:rPr>
        <w:t xml:space="preserve">4. </w:t>
      </w:r>
      <w:proofErr w:type="spellStart"/>
      <w:r w:rsidRPr="006C1394">
        <w:rPr>
          <w:rFonts w:ascii="Arial" w:hAnsi="Arial" w:cs="Arial"/>
        </w:rPr>
        <w:t>Стурман</w:t>
      </w:r>
      <w:proofErr w:type="spellEnd"/>
      <w:r w:rsidRPr="006C1394">
        <w:rPr>
          <w:rFonts w:ascii="Arial" w:hAnsi="Arial" w:cs="Arial"/>
        </w:rPr>
        <w:t xml:space="preserve"> В.И. Тенденции загрязнения атмосферного воздуха российских городов в экономическом цикле 1998-2007 гг. // Известия Русского географического общества. 2009. Т. 141. № 4. С. 11-18.</w:t>
      </w:r>
    </w:p>
    <w:p w:rsidR="007E3C00" w:rsidRDefault="007E3C00" w:rsidP="007E3C00">
      <w:pPr>
        <w:pStyle w:val="a3"/>
        <w:ind w:firstLine="426"/>
        <w:jc w:val="both"/>
        <w:rPr>
          <w:rFonts w:ascii="Arial" w:hAnsi="Arial" w:cs="Arial"/>
        </w:rPr>
      </w:pPr>
      <w:r w:rsidRPr="006C1394">
        <w:rPr>
          <w:rFonts w:ascii="Arial" w:hAnsi="Arial" w:cs="Arial"/>
        </w:rPr>
        <w:t xml:space="preserve">5. </w:t>
      </w:r>
      <w:proofErr w:type="spellStart"/>
      <w:r w:rsidRPr="006C1394">
        <w:rPr>
          <w:rFonts w:ascii="Arial" w:hAnsi="Arial" w:cs="Arial"/>
        </w:rPr>
        <w:t>Унгуряну</w:t>
      </w:r>
      <w:proofErr w:type="spellEnd"/>
      <w:r w:rsidRPr="006C1394">
        <w:rPr>
          <w:rFonts w:ascii="Arial" w:hAnsi="Arial" w:cs="Arial"/>
        </w:rPr>
        <w:t xml:space="preserve"> Т.Н. Климатические факторы и загрязнение атмосферного воздуха как факторы риска заболеваний неинфекционной природы // В сборнике: Проблемы здравоохранения и социального развития Арктической зоны России Сер. «Вклад России в Международный полярный год 2007/08». Главный редактор Г.Н. Дегтева. Москва, 2011. С. 83-97.</w:t>
      </w:r>
    </w:p>
    <w:p w:rsidR="007E3C00" w:rsidRDefault="007E3C00" w:rsidP="007E3C00">
      <w:pPr>
        <w:pStyle w:val="a3"/>
        <w:ind w:firstLine="426"/>
        <w:jc w:val="both"/>
        <w:rPr>
          <w:rFonts w:ascii="Arial" w:hAnsi="Arial" w:cs="Arial"/>
        </w:rPr>
      </w:pPr>
    </w:p>
    <w:p w:rsidR="00030204" w:rsidRDefault="007E3C00"/>
    <w:sectPr w:rsidR="00030204" w:rsidSect="006878D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3C00"/>
    <w:rsid w:val="00551C2C"/>
    <w:rsid w:val="006878D7"/>
    <w:rsid w:val="007E3C00"/>
    <w:rsid w:val="00BB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00"/>
    <w:rPr>
      <w:rFonts w:ascii="Cambria" w:eastAsia="Calibri" w:hAnsi="Cambria" w:cs="Times New Roman"/>
    </w:rPr>
  </w:style>
  <w:style w:type="paragraph" w:styleId="2">
    <w:name w:val="heading 2"/>
    <w:basedOn w:val="a"/>
    <w:next w:val="a"/>
    <w:link w:val="20"/>
    <w:unhideWhenUsed/>
    <w:qFormat/>
    <w:rsid w:val="007E3C0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3C0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footnote text"/>
    <w:basedOn w:val="a"/>
    <w:link w:val="a4"/>
    <w:uiPriority w:val="99"/>
    <w:rsid w:val="007E3C00"/>
    <w:pPr>
      <w:spacing w:after="0" w:line="240" w:lineRule="auto"/>
    </w:pPr>
    <w:rPr>
      <w:sz w:val="20"/>
      <w:szCs w:val="20"/>
      <w:lang w:val="ru-RU" w:eastAsia="ru-RU"/>
    </w:rPr>
  </w:style>
  <w:style w:type="character" w:customStyle="1" w:styleId="a4">
    <w:name w:val="Текст сноски Знак"/>
    <w:basedOn w:val="a0"/>
    <w:link w:val="a3"/>
    <w:uiPriority w:val="99"/>
    <w:rsid w:val="007E3C00"/>
    <w:rPr>
      <w:rFonts w:ascii="Cambria" w:eastAsia="Calibri" w:hAnsi="Cambria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6080</Characters>
  <Application>Microsoft Office Word</Application>
  <DocSecurity>0</DocSecurity>
  <Lines>50</Lines>
  <Paragraphs>14</Paragraphs>
  <ScaleCrop>false</ScaleCrop>
  <Company/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2015-05-17T15:06:00Z</dcterms:created>
  <dcterms:modified xsi:type="dcterms:W3CDTF">2015-05-17T15:08:00Z</dcterms:modified>
</cp:coreProperties>
</file>