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45" w:rsidRPr="00AE2F45" w:rsidRDefault="00AE2F45" w:rsidP="009B11E5">
      <w:pPr>
        <w:jc w:val="center"/>
        <w:rPr>
          <w:b/>
          <w:lang w:val="en-US"/>
        </w:rPr>
      </w:pPr>
      <w:r>
        <w:rPr>
          <w:b/>
          <w:lang w:val="en-US"/>
        </w:rPr>
        <w:t>“</w:t>
      </w:r>
      <w:r w:rsidRPr="00AE2F45">
        <w:rPr>
          <w:b/>
          <w:lang w:val="en-US"/>
        </w:rPr>
        <w:t xml:space="preserve">Meeting foreign </w:t>
      </w:r>
      <w:proofErr w:type="gramStart"/>
      <w:r w:rsidRPr="00AE2F45">
        <w:rPr>
          <w:b/>
          <w:lang w:val="en-US"/>
        </w:rPr>
        <w:t>guests</w:t>
      </w:r>
      <w:r w:rsidR="009B11E5" w:rsidRPr="00AE2F45">
        <w:rPr>
          <w:b/>
          <w:lang w:val="en-US"/>
        </w:rPr>
        <w:t xml:space="preserve"> </w:t>
      </w:r>
      <w:r w:rsidRPr="00AE2F45">
        <w:rPr>
          <w:b/>
          <w:lang w:val="en-US"/>
        </w:rPr>
        <w:t xml:space="preserve"> in</w:t>
      </w:r>
      <w:proofErr w:type="gramEnd"/>
      <w:r w:rsidRPr="00AE2F45">
        <w:rPr>
          <w:b/>
          <w:lang w:val="en-US"/>
        </w:rPr>
        <w:t xml:space="preserve"> </w:t>
      </w:r>
      <w:proofErr w:type="spellStart"/>
      <w:r w:rsidRPr="00AE2F45">
        <w:rPr>
          <w:b/>
          <w:lang w:val="en-US"/>
        </w:rPr>
        <w:t>Noyabrsk</w:t>
      </w:r>
      <w:proofErr w:type="spellEnd"/>
      <w:r>
        <w:rPr>
          <w:b/>
          <w:lang w:val="en-US"/>
        </w:rPr>
        <w:t>”</w:t>
      </w:r>
    </w:p>
    <w:p w:rsidR="009B11E5" w:rsidRPr="00AE2F45" w:rsidRDefault="009B11E5" w:rsidP="009B11E5">
      <w:pPr>
        <w:jc w:val="center"/>
      </w:pPr>
      <w:r w:rsidRPr="009B11E5">
        <w:rPr>
          <w:lang w:val="en-US"/>
        </w:rPr>
        <w:t>A</w:t>
      </w:r>
      <w:r w:rsidRPr="00AE2F45">
        <w:t xml:space="preserve"> </w:t>
      </w:r>
      <w:r w:rsidRPr="009B11E5">
        <w:rPr>
          <w:lang w:val="en-US"/>
        </w:rPr>
        <w:t>lesson</w:t>
      </w:r>
      <w:r w:rsidRPr="00AE2F45">
        <w:t xml:space="preserve"> </w:t>
      </w:r>
      <w:r w:rsidRPr="009B11E5">
        <w:rPr>
          <w:lang w:val="en-US"/>
        </w:rPr>
        <w:t>plan</w:t>
      </w:r>
    </w:p>
    <w:p w:rsidR="00AE2F45" w:rsidRPr="00AE2F45" w:rsidRDefault="00AE2F45" w:rsidP="00AE2F45"/>
    <w:p w:rsidR="00AE2F45" w:rsidRPr="00AE2F45" w:rsidRDefault="00AE2F45" w:rsidP="00AE2F45">
      <w:pPr>
        <w:rPr>
          <w:b/>
        </w:rPr>
      </w:pPr>
      <w:r>
        <w:t>Урок</w:t>
      </w:r>
      <w:r w:rsidRPr="00AE2F45">
        <w:t xml:space="preserve"> - </w:t>
      </w:r>
      <w:r>
        <w:t>заочная</w:t>
      </w:r>
      <w:r w:rsidRPr="00AE2F45">
        <w:t xml:space="preserve"> </w:t>
      </w:r>
      <w:r>
        <w:t>экскурсия</w:t>
      </w:r>
      <w:r w:rsidRPr="00AE2F45">
        <w:t xml:space="preserve">  </w:t>
      </w:r>
      <w:r>
        <w:t>по</w:t>
      </w:r>
      <w:r w:rsidRPr="00AE2F45">
        <w:t xml:space="preserve"> </w:t>
      </w:r>
      <w:r>
        <w:t>теме</w:t>
      </w:r>
      <w:r w:rsidRPr="00AE2F45">
        <w:t xml:space="preserve"> </w:t>
      </w:r>
      <w:r w:rsidRPr="00AE2F45">
        <w:rPr>
          <w:b/>
        </w:rPr>
        <w:t>“</w:t>
      </w:r>
      <w:r w:rsidRPr="00AE2F45">
        <w:rPr>
          <w:b/>
          <w:lang w:val="en-US"/>
        </w:rPr>
        <w:t>Meeting</w:t>
      </w:r>
      <w:r w:rsidRPr="00AE2F45">
        <w:rPr>
          <w:b/>
        </w:rPr>
        <w:t xml:space="preserve"> </w:t>
      </w:r>
      <w:r w:rsidRPr="00AE2F45">
        <w:rPr>
          <w:b/>
          <w:lang w:val="en-US"/>
        </w:rPr>
        <w:t>foreign</w:t>
      </w:r>
      <w:r w:rsidRPr="00AE2F45">
        <w:rPr>
          <w:b/>
        </w:rPr>
        <w:t xml:space="preserve"> </w:t>
      </w:r>
      <w:r w:rsidRPr="00AE2F45">
        <w:rPr>
          <w:b/>
          <w:lang w:val="en-US"/>
        </w:rPr>
        <w:t>guests</w:t>
      </w:r>
      <w:r w:rsidRPr="00AE2F45">
        <w:rPr>
          <w:b/>
        </w:rPr>
        <w:t xml:space="preserve">  </w:t>
      </w:r>
      <w:r w:rsidRPr="00AE2F45">
        <w:rPr>
          <w:b/>
          <w:lang w:val="en-US"/>
        </w:rPr>
        <w:t>in</w:t>
      </w:r>
      <w:r w:rsidRPr="00AE2F45">
        <w:rPr>
          <w:b/>
        </w:rPr>
        <w:t xml:space="preserve"> </w:t>
      </w:r>
      <w:proofErr w:type="spellStart"/>
      <w:r w:rsidRPr="00AE2F45">
        <w:rPr>
          <w:b/>
          <w:lang w:val="en-US"/>
        </w:rPr>
        <w:t>Noyabrsk</w:t>
      </w:r>
      <w:proofErr w:type="spellEnd"/>
      <w:r w:rsidRPr="00AE2F45">
        <w:rPr>
          <w:b/>
        </w:rPr>
        <w:t>”</w:t>
      </w:r>
      <w:r w:rsidRPr="00AE2F45">
        <w:t>разработан</w:t>
      </w:r>
    </w:p>
    <w:p w:rsidR="009B11E5" w:rsidRPr="00AE2F45" w:rsidRDefault="00AE2F45" w:rsidP="0013134E">
      <w:r w:rsidRPr="00AE2F45">
        <w:t xml:space="preserve"> </w:t>
      </w:r>
      <w:r>
        <w:t>для</w:t>
      </w:r>
      <w:r w:rsidRPr="00814366">
        <w:t xml:space="preserve"> </w:t>
      </w:r>
      <w:r>
        <w:t>учащихся</w:t>
      </w:r>
      <w:r w:rsidRPr="00814366">
        <w:t xml:space="preserve"> 7 </w:t>
      </w:r>
      <w:r>
        <w:t>классов с углубленным изучением английского языка по</w:t>
      </w:r>
      <w:r w:rsidRPr="00814366">
        <w:t xml:space="preserve"> </w:t>
      </w:r>
      <w:r>
        <w:t>программной теме</w:t>
      </w:r>
      <w:r w:rsidRPr="00814366">
        <w:t xml:space="preserve"> «</w:t>
      </w:r>
      <w:r>
        <w:t>Родная страна и страна/ страны изучаемого языка. Их географическое положение, климат, население, города и села, достопримечательности. Выдающиеся люди, их вклад в науку и мировую культуру</w:t>
      </w:r>
      <w:r w:rsidRPr="00814366">
        <w:t>»</w:t>
      </w:r>
      <w:r>
        <w:t>.</w:t>
      </w:r>
    </w:p>
    <w:p w:rsidR="0013134E" w:rsidRPr="00ED591A" w:rsidRDefault="0013134E" w:rsidP="0013134E">
      <w:pPr>
        <w:rPr>
          <w:b/>
        </w:rPr>
      </w:pPr>
      <w:r w:rsidRPr="00ED591A">
        <w:rPr>
          <w:b/>
        </w:rPr>
        <w:t>Сведения об учителе:</w:t>
      </w:r>
    </w:p>
    <w:p w:rsidR="0013134E" w:rsidRPr="0013134E" w:rsidRDefault="0013134E" w:rsidP="0013134E">
      <w:r>
        <w:t>Полонская Оксана Петровна, пр</w:t>
      </w:r>
      <w:r w:rsidR="00AE2F45">
        <w:t>еподаватель английского языка, высшей</w:t>
      </w:r>
      <w:r>
        <w:t xml:space="preserve"> квалификационной категории МАОУ СОШ №2  г. Ноябрьск</w:t>
      </w:r>
    </w:p>
    <w:p w:rsidR="0013134E" w:rsidRDefault="0013134E" w:rsidP="0013134E">
      <w:r w:rsidRPr="00ED591A">
        <w:rPr>
          <w:b/>
        </w:rPr>
        <w:t>Стаж работы</w:t>
      </w:r>
      <w:r>
        <w:t>: 17 лет</w:t>
      </w:r>
    </w:p>
    <w:p w:rsidR="0013134E" w:rsidRPr="009B11E5" w:rsidRDefault="0013134E" w:rsidP="0013134E">
      <w:r w:rsidRPr="00ED591A">
        <w:rPr>
          <w:b/>
        </w:rPr>
        <w:t>Стаж работы</w:t>
      </w:r>
      <w:r>
        <w:rPr>
          <w:b/>
        </w:rPr>
        <w:t xml:space="preserve"> в </w:t>
      </w:r>
      <w:r w:rsidRPr="00CC17FE">
        <w:rPr>
          <w:b/>
        </w:rPr>
        <w:t>МАОУ СОШ №2 г. Ноябрьск</w:t>
      </w:r>
      <w:r>
        <w:rPr>
          <w:b/>
        </w:rPr>
        <w:t xml:space="preserve">: </w:t>
      </w:r>
      <w:r w:rsidRPr="00654D1B">
        <w:t>15 лет</w:t>
      </w:r>
    </w:p>
    <w:p w:rsidR="0013134E" w:rsidRPr="0013134E" w:rsidRDefault="0013134E" w:rsidP="0013134E">
      <w:r w:rsidRPr="0013134E">
        <w:rPr>
          <w:b/>
        </w:rPr>
        <w:t xml:space="preserve">Контактная информация: </w:t>
      </w:r>
      <w:r w:rsidRPr="0013134E">
        <w:t>тел. 89222850452; адрес электронной почты: madam-oksana-89@yandex.ru</w:t>
      </w:r>
    </w:p>
    <w:p w:rsidR="00245A92" w:rsidRPr="00245A92" w:rsidRDefault="00245A92">
      <w:pPr>
        <w:rPr>
          <w:lang w:val="en-US"/>
        </w:rPr>
      </w:pPr>
    </w:p>
    <w:p w:rsidR="009B11E5" w:rsidRPr="009E375A" w:rsidRDefault="009B11E5">
      <w:pPr>
        <w:rPr>
          <w:b/>
          <w:lang w:val="en-US"/>
        </w:rPr>
      </w:pPr>
      <w:r w:rsidRPr="00B164C4">
        <w:rPr>
          <w:b/>
          <w:lang w:val="en-US"/>
        </w:rPr>
        <w:t>The lesson Objectives</w:t>
      </w:r>
      <w:r w:rsidR="00B164C4">
        <w:rPr>
          <w:b/>
          <w:lang w:val="en-US"/>
        </w:rPr>
        <w:t>:</w:t>
      </w:r>
    </w:p>
    <w:p w:rsidR="00245A92" w:rsidRDefault="00245A92" w:rsidP="00245A92">
      <w:pPr>
        <w:numPr>
          <w:ilvl w:val="0"/>
          <w:numId w:val="3"/>
        </w:numPr>
      </w:pPr>
      <w:r>
        <w:t xml:space="preserve">Развитие </w:t>
      </w:r>
      <w:proofErr w:type="spellStart"/>
      <w:r>
        <w:t>социокультурных</w:t>
      </w:r>
      <w:proofErr w:type="spellEnd"/>
      <w:r>
        <w:t xml:space="preserve"> компетентностей учащихся.</w:t>
      </w:r>
    </w:p>
    <w:p w:rsidR="00245A92" w:rsidRDefault="00245A92" w:rsidP="00245A92">
      <w:pPr>
        <w:numPr>
          <w:ilvl w:val="0"/>
          <w:numId w:val="3"/>
        </w:numPr>
      </w:pPr>
      <w:r>
        <w:t xml:space="preserve">Развитие навыков </w:t>
      </w:r>
      <w:proofErr w:type="spellStart"/>
      <w:r>
        <w:t>аудирования</w:t>
      </w:r>
      <w:proofErr w:type="spellEnd"/>
      <w:r>
        <w:t>, монологической и диалогической речи.</w:t>
      </w:r>
    </w:p>
    <w:p w:rsidR="00245A92" w:rsidRDefault="00245A92" w:rsidP="00245A92">
      <w:pPr>
        <w:numPr>
          <w:ilvl w:val="0"/>
          <w:numId w:val="3"/>
        </w:numPr>
      </w:pPr>
      <w:r>
        <w:t>Активизация познавательной деятельности учащихся.</w:t>
      </w:r>
    </w:p>
    <w:p w:rsidR="00245A92" w:rsidRDefault="00245A92" w:rsidP="00245A92">
      <w:pPr>
        <w:numPr>
          <w:ilvl w:val="0"/>
          <w:numId w:val="3"/>
        </w:numPr>
      </w:pPr>
      <w:r>
        <w:t>Воспитание патриотических чу</w:t>
      </w:r>
      <w:proofErr w:type="gramStart"/>
      <w:r>
        <w:t>вств к р</w:t>
      </w:r>
      <w:proofErr w:type="gramEnd"/>
      <w:r>
        <w:t>одному краю и городу.</w:t>
      </w:r>
    </w:p>
    <w:p w:rsidR="00245A92" w:rsidRPr="00245A92" w:rsidRDefault="00245A92" w:rsidP="00245A92">
      <w:pPr>
        <w:numPr>
          <w:ilvl w:val="0"/>
          <w:numId w:val="3"/>
        </w:numPr>
      </w:pPr>
      <w:r>
        <w:t>Воспитание чу</w:t>
      </w:r>
      <w:proofErr w:type="gramStart"/>
      <w:r>
        <w:t>вств  вз</w:t>
      </w:r>
      <w:proofErr w:type="gramEnd"/>
      <w:r>
        <w:t xml:space="preserve">аимопомощи и </w:t>
      </w:r>
      <w:proofErr w:type="spellStart"/>
      <w:r>
        <w:t>взаимоподдержки</w:t>
      </w:r>
      <w:proofErr w:type="spellEnd"/>
      <w:r>
        <w:t xml:space="preserve">  в процессе обучения.</w:t>
      </w:r>
    </w:p>
    <w:p w:rsidR="00245A92" w:rsidRPr="00245A92" w:rsidRDefault="00245A92" w:rsidP="00245A92">
      <w:pPr>
        <w:ind w:left="360"/>
      </w:pPr>
    </w:p>
    <w:p w:rsidR="009B11E5" w:rsidRDefault="009B11E5">
      <w:pPr>
        <w:rPr>
          <w:lang w:val="en-US"/>
        </w:rPr>
      </w:pPr>
      <w:r w:rsidRPr="00B164C4">
        <w:rPr>
          <w:b/>
          <w:lang w:val="en-US"/>
        </w:rPr>
        <w:t>Students Level</w:t>
      </w:r>
      <w:r w:rsidRPr="00245A92">
        <w:rPr>
          <w:lang w:val="en-US"/>
        </w:rPr>
        <w:t>:</w:t>
      </w:r>
      <w:r>
        <w:rPr>
          <w:lang w:val="en-US"/>
        </w:rPr>
        <w:t xml:space="preserve"> intermediate</w:t>
      </w:r>
    </w:p>
    <w:p w:rsidR="009B11E5" w:rsidRPr="00B164C4" w:rsidRDefault="009B11E5">
      <w:pPr>
        <w:rPr>
          <w:b/>
          <w:lang w:val="en-US"/>
        </w:rPr>
      </w:pPr>
      <w:r w:rsidRPr="00B164C4">
        <w:rPr>
          <w:b/>
          <w:lang w:val="en-US"/>
        </w:rPr>
        <w:t xml:space="preserve">Materials Needed: </w:t>
      </w:r>
    </w:p>
    <w:p w:rsidR="009B11E5" w:rsidRDefault="009B11E5" w:rsidP="009B11E5">
      <w:pPr>
        <w:numPr>
          <w:ilvl w:val="0"/>
          <w:numId w:val="1"/>
        </w:numPr>
      </w:pPr>
      <w:r>
        <w:t xml:space="preserve">Ноябрьск и </w:t>
      </w:r>
      <w:proofErr w:type="spellStart"/>
      <w:r>
        <w:t>ноябрьцы</w:t>
      </w:r>
      <w:proofErr w:type="spellEnd"/>
      <w:r>
        <w:t>. Челябинск «Книга»,1992</w:t>
      </w:r>
    </w:p>
    <w:p w:rsidR="009B11E5" w:rsidRDefault="009B11E5" w:rsidP="009B11E5">
      <w:pPr>
        <w:numPr>
          <w:ilvl w:val="0"/>
          <w:numId w:val="1"/>
        </w:numPr>
      </w:pPr>
      <w:r>
        <w:t>Место рождения – Ноябрьск 25.</w:t>
      </w:r>
    </w:p>
    <w:p w:rsidR="009B11E5" w:rsidRDefault="009B11E5" w:rsidP="009B11E5">
      <w:pPr>
        <w:numPr>
          <w:ilvl w:val="0"/>
          <w:numId w:val="1"/>
        </w:numPr>
      </w:pPr>
      <w:r>
        <w:t>Ноябрьск литературный. Сб. литературно – художественных иллюстративных журналов с 1997 года.</w:t>
      </w:r>
    </w:p>
    <w:p w:rsidR="009B11E5" w:rsidRDefault="009B11E5" w:rsidP="009B11E5">
      <w:pPr>
        <w:numPr>
          <w:ilvl w:val="0"/>
          <w:numId w:val="1"/>
        </w:numPr>
      </w:pPr>
      <w:r>
        <w:t>Город – семья Ноябрьск. Екатеринбург, 1995</w:t>
      </w:r>
    </w:p>
    <w:p w:rsidR="009B11E5" w:rsidRDefault="009B11E5" w:rsidP="009B11E5">
      <w:pPr>
        <w:numPr>
          <w:ilvl w:val="0"/>
          <w:numId w:val="1"/>
        </w:numPr>
      </w:pPr>
      <w:r>
        <w:t xml:space="preserve">Ноябрьск. Москва, </w:t>
      </w:r>
      <w:proofErr w:type="spellStart"/>
      <w:r>
        <w:t>Гелис</w:t>
      </w:r>
      <w:proofErr w:type="spellEnd"/>
      <w:r>
        <w:t xml:space="preserve"> – </w:t>
      </w:r>
      <w:proofErr w:type="spellStart"/>
      <w:r>
        <w:t>студио</w:t>
      </w:r>
      <w:proofErr w:type="spellEnd"/>
      <w:r>
        <w:t>, 1997</w:t>
      </w:r>
    </w:p>
    <w:p w:rsidR="009B11E5" w:rsidRDefault="009B11E5" w:rsidP="009B11E5">
      <w:pPr>
        <w:numPr>
          <w:ilvl w:val="0"/>
          <w:numId w:val="1"/>
        </w:numPr>
      </w:pPr>
      <w:r>
        <w:t>20 лет ННГ. Ноябрьск, 2001</w:t>
      </w:r>
    </w:p>
    <w:p w:rsidR="009B11E5" w:rsidRDefault="009B11E5" w:rsidP="009B11E5">
      <w:pPr>
        <w:numPr>
          <w:ilvl w:val="0"/>
          <w:numId w:val="1"/>
        </w:numPr>
      </w:pPr>
      <w:r>
        <w:t xml:space="preserve">П.Е. </w:t>
      </w:r>
      <w:proofErr w:type="spellStart"/>
      <w:r>
        <w:t>Шешкин</w:t>
      </w:r>
      <w:proofErr w:type="spellEnd"/>
      <w:r>
        <w:t>, И.Д. Шабалина. Мансийские орнаменты, Санкт-Петербург</w:t>
      </w:r>
    </w:p>
    <w:p w:rsidR="009B11E5" w:rsidRDefault="009B11E5" w:rsidP="009B11E5">
      <w:pPr>
        <w:numPr>
          <w:ilvl w:val="0"/>
          <w:numId w:val="1"/>
        </w:numPr>
      </w:pPr>
      <w:proofErr w:type="spellStart"/>
      <w:r>
        <w:t>Ямальский</w:t>
      </w:r>
      <w:proofErr w:type="spellEnd"/>
      <w:r>
        <w:t xml:space="preserve"> меридиан №6, 2002</w:t>
      </w:r>
    </w:p>
    <w:p w:rsidR="009B11E5" w:rsidRDefault="009B11E5" w:rsidP="009B11E5">
      <w:pPr>
        <w:numPr>
          <w:ilvl w:val="0"/>
          <w:numId w:val="1"/>
        </w:numPr>
      </w:pPr>
      <w:r>
        <w:t>Мой край история, современность, будущее. Салехард, 2001</w:t>
      </w:r>
    </w:p>
    <w:p w:rsidR="009B11E5" w:rsidRDefault="009B11E5" w:rsidP="009B11E5">
      <w:pPr>
        <w:numPr>
          <w:ilvl w:val="0"/>
          <w:numId w:val="1"/>
        </w:numPr>
      </w:pPr>
      <w:r>
        <w:t>Твой досуг. Ноябрьск «Благовест», 2003</w:t>
      </w:r>
    </w:p>
    <w:p w:rsidR="009B11E5" w:rsidRDefault="009B11E5" w:rsidP="009B11E5"/>
    <w:p w:rsidR="009B11E5" w:rsidRPr="00B164C4" w:rsidRDefault="009B11E5">
      <w:pPr>
        <w:rPr>
          <w:b/>
          <w:lang w:val="en-US"/>
        </w:rPr>
      </w:pPr>
      <w:r w:rsidRPr="00B164C4">
        <w:rPr>
          <w:b/>
          <w:lang w:val="en-US"/>
        </w:rPr>
        <w:t>Equipment preparation</w:t>
      </w:r>
      <w:r w:rsidRPr="00B164C4">
        <w:rPr>
          <w:b/>
        </w:rPr>
        <w:t>:</w:t>
      </w:r>
    </w:p>
    <w:p w:rsidR="009B11E5" w:rsidRDefault="009B11E5" w:rsidP="009B11E5">
      <w:pPr>
        <w:numPr>
          <w:ilvl w:val="0"/>
          <w:numId w:val="2"/>
        </w:numPr>
      </w:pPr>
      <w:r>
        <w:t>ТСО.</w:t>
      </w:r>
    </w:p>
    <w:p w:rsidR="009B11E5" w:rsidRDefault="009B11E5" w:rsidP="009B11E5">
      <w:pPr>
        <w:numPr>
          <w:ilvl w:val="0"/>
          <w:numId w:val="2"/>
        </w:numPr>
      </w:pPr>
      <w:r>
        <w:t>Опорный конспект.</w:t>
      </w:r>
    </w:p>
    <w:p w:rsidR="009B11E5" w:rsidRDefault="009B11E5" w:rsidP="009B11E5">
      <w:pPr>
        <w:numPr>
          <w:ilvl w:val="0"/>
          <w:numId w:val="2"/>
        </w:numPr>
      </w:pPr>
      <w:proofErr w:type="spellStart"/>
      <w:r>
        <w:t>Бейджи</w:t>
      </w:r>
      <w:proofErr w:type="spellEnd"/>
      <w:r>
        <w:t xml:space="preserve"> учащихся.</w:t>
      </w:r>
    </w:p>
    <w:p w:rsidR="009B11E5" w:rsidRDefault="009B11E5" w:rsidP="009B11E5">
      <w:pPr>
        <w:numPr>
          <w:ilvl w:val="0"/>
          <w:numId w:val="2"/>
        </w:numPr>
      </w:pPr>
      <w:r>
        <w:t>Карточки-задания.</w:t>
      </w:r>
    </w:p>
    <w:p w:rsidR="009B11E5" w:rsidRDefault="009B11E5" w:rsidP="009B11E5">
      <w:pPr>
        <w:numPr>
          <w:ilvl w:val="0"/>
          <w:numId w:val="2"/>
        </w:numPr>
      </w:pPr>
      <w:r>
        <w:t>Иллюстрации и фотографии учащихся.</w:t>
      </w:r>
    </w:p>
    <w:p w:rsidR="009B11E5" w:rsidRDefault="009B11E5" w:rsidP="009B11E5">
      <w:pPr>
        <w:numPr>
          <w:ilvl w:val="0"/>
          <w:numId w:val="2"/>
        </w:numPr>
      </w:pPr>
      <w:r>
        <w:t>Макет флага ЯНАО и эмблемы города</w:t>
      </w:r>
      <w:r w:rsidRPr="005B35C0">
        <w:t xml:space="preserve"> </w:t>
      </w:r>
      <w:r>
        <w:t>Ноябрьск.</w:t>
      </w:r>
    </w:p>
    <w:p w:rsidR="009B11E5" w:rsidRDefault="009B11E5" w:rsidP="009B11E5">
      <w:pPr>
        <w:numPr>
          <w:ilvl w:val="0"/>
          <w:numId w:val="2"/>
        </w:numPr>
      </w:pPr>
      <w:r>
        <w:t>Выставка литературы, содержащей дополнительные материалы по данной теме и краеведческий материал.</w:t>
      </w:r>
    </w:p>
    <w:p w:rsidR="009B11E5" w:rsidRDefault="009B11E5" w:rsidP="009B11E5">
      <w:pPr>
        <w:ind w:left="360"/>
      </w:pPr>
      <w:r>
        <w:t>11. Презентация «Ямал», «Ноябрьск - мой город родной»</w:t>
      </w:r>
    </w:p>
    <w:p w:rsidR="009B11E5" w:rsidRDefault="009B11E5" w:rsidP="009B11E5"/>
    <w:p w:rsidR="009B11E5" w:rsidRPr="00B164C4" w:rsidRDefault="009B11E5">
      <w:pPr>
        <w:rPr>
          <w:b/>
          <w:lang w:val="en-US"/>
        </w:rPr>
      </w:pPr>
      <w:r w:rsidRPr="00B164C4">
        <w:rPr>
          <w:b/>
          <w:lang w:val="en-US"/>
        </w:rPr>
        <w:t>Teacher preparation</w:t>
      </w:r>
    </w:p>
    <w:p w:rsidR="009B11E5" w:rsidRPr="00B164C4" w:rsidRDefault="009B11E5">
      <w:pPr>
        <w:rPr>
          <w:b/>
          <w:lang w:val="en-US"/>
        </w:rPr>
      </w:pPr>
    </w:p>
    <w:p w:rsidR="009B11E5" w:rsidRDefault="009B11E5" w:rsidP="009B11E5">
      <w:pPr>
        <w:jc w:val="center"/>
        <w:rPr>
          <w:b/>
          <w:sz w:val="32"/>
          <w:szCs w:val="32"/>
          <w:lang w:val="en-US"/>
        </w:rPr>
      </w:pPr>
      <w:r w:rsidRPr="009B11E5">
        <w:rPr>
          <w:b/>
          <w:sz w:val="32"/>
          <w:szCs w:val="32"/>
          <w:lang w:val="en-US"/>
        </w:rPr>
        <w:t>Lesson procedure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3407"/>
        <w:gridCol w:w="2121"/>
        <w:gridCol w:w="1644"/>
        <w:gridCol w:w="1865"/>
      </w:tblGrid>
      <w:tr w:rsidR="009B11E5" w:rsidTr="00AE6AC6">
        <w:tc>
          <w:tcPr>
            <w:tcW w:w="534" w:type="dxa"/>
          </w:tcPr>
          <w:p w:rsidR="009B11E5" w:rsidRPr="009B11E5" w:rsidRDefault="009B11E5" w:rsidP="009B11E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B11E5">
              <w:rPr>
                <w:b/>
                <w:sz w:val="24"/>
                <w:szCs w:val="24"/>
                <w:lang w:val="en-US"/>
              </w:rPr>
              <w:t>Ti</w:t>
            </w:r>
            <w:r w:rsidRPr="009B11E5">
              <w:rPr>
                <w:b/>
                <w:sz w:val="24"/>
                <w:szCs w:val="24"/>
                <w:lang w:val="en-US"/>
              </w:rPr>
              <w:lastRenderedPageBreak/>
              <w:t>me</w:t>
            </w:r>
          </w:p>
        </w:tc>
        <w:tc>
          <w:tcPr>
            <w:tcW w:w="3407" w:type="dxa"/>
          </w:tcPr>
          <w:p w:rsidR="009B11E5" w:rsidRPr="00245A92" w:rsidRDefault="00245A92" w:rsidP="009B11E5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245A92">
              <w:rPr>
                <w:b/>
                <w:lang w:val="en-US"/>
              </w:rPr>
              <w:lastRenderedPageBreak/>
              <w:t>Teacher activity</w:t>
            </w:r>
          </w:p>
        </w:tc>
        <w:tc>
          <w:tcPr>
            <w:tcW w:w="2121" w:type="dxa"/>
          </w:tcPr>
          <w:p w:rsidR="009B11E5" w:rsidRPr="00245A92" w:rsidRDefault="00245A92" w:rsidP="009B11E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45A92">
              <w:rPr>
                <w:b/>
                <w:sz w:val="24"/>
                <w:szCs w:val="24"/>
                <w:lang w:val="en-US"/>
              </w:rPr>
              <w:t>Student activity</w:t>
            </w:r>
          </w:p>
        </w:tc>
        <w:tc>
          <w:tcPr>
            <w:tcW w:w="1644" w:type="dxa"/>
          </w:tcPr>
          <w:p w:rsidR="009B11E5" w:rsidRPr="00245A92" w:rsidRDefault="00245A92" w:rsidP="009B11E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Intera</w:t>
            </w:r>
            <w:r w:rsidRPr="00245A92">
              <w:rPr>
                <w:b/>
                <w:sz w:val="24"/>
                <w:szCs w:val="24"/>
                <w:lang w:val="en-US"/>
              </w:rPr>
              <w:t>ction</w:t>
            </w:r>
          </w:p>
        </w:tc>
        <w:tc>
          <w:tcPr>
            <w:tcW w:w="1865" w:type="dxa"/>
          </w:tcPr>
          <w:p w:rsidR="009B11E5" w:rsidRPr="00245A92" w:rsidRDefault="00245A92" w:rsidP="009B11E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45A92">
              <w:rPr>
                <w:b/>
                <w:sz w:val="24"/>
                <w:szCs w:val="24"/>
                <w:lang w:val="en-US"/>
              </w:rPr>
              <w:t>Stage aim</w:t>
            </w:r>
          </w:p>
        </w:tc>
      </w:tr>
      <w:tr w:rsidR="009E375A" w:rsidTr="00BA06CE">
        <w:tc>
          <w:tcPr>
            <w:tcW w:w="9571" w:type="dxa"/>
            <w:gridSpan w:val="5"/>
          </w:tcPr>
          <w:p w:rsidR="009E375A" w:rsidRPr="00245A92" w:rsidRDefault="009E375A" w:rsidP="009E37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Engagement activity</w:t>
            </w:r>
            <w:r w:rsidR="00B509B4">
              <w:rPr>
                <w:lang w:val="en-US"/>
              </w:rPr>
              <w:t>/</w:t>
            </w:r>
            <w:r w:rsidR="00B509B4" w:rsidRPr="00B509B4">
              <w:rPr>
                <w:sz w:val="24"/>
                <w:szCs w:val="24"/>
                <w:lang w:val="en-US"/>
              </w:rPr>
              <w:t xml:space="preserve"> presentation</w:t>
            </w:r>
          </w:p>
        </w:tc>
      </w:tr>
      <w:tr w:rsidR="009B11E5" w:rsidRPr="00AE2F45" w:rsidTr="00AE6AC6">
        <w:tc>
          <w:tcPr>
            <w:tcW w:w="534" w:type="dxa"/>
          </w:tcPr>
          <w:p w:rsidR="009B11E5" w:rsidRPr="00245A92" w:rsidRDefault="00245A92" w:rsidP="009B11E5">
            <w:pPr>
              <w:jc w:val="center"/>
              <w:rPr>
                <w:sz w:val="24"/>
                <w:szCs w:val="24"/>
                <w:lang w:val="en-US"/>
              </w:rPr>
            </w:pPr>
            <w:r w:rsidRPr="00245A9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407" w:type="dxa"/>
          </w:tcPr>
          <w:p w:rsidR="00245A92" w:rsidRPr="00E95F1C" w:rsidRDefault="00245A92" w:rsidP="00E95F1C">
            <w:pPr>
              <w:jc w:val="both"/>
              <w:rPr>
                <w:lang w:val="en-US"/>
              </w:rPr>
            </w:pPr>
            <w:r w:rsidRPr="00245A92">
              <w:rPr>
                <w:b/>
                <w:lang w:val="en-US"/>
              </w:rPr>
              <w:t>Teacher</w:t>
            </w:r>
            <w:r>
              <w:rPr>
                <w:b/>
                <w:lang w:val="en-US"/>
              </w:rPr>
              <w:t xml:space="preserve">`s </w:t>
            </w:r>
            <w:r w:rsidR="00BB1DE8">
              <w:rPr>
                <w:b/>
                <w:lang w:val="en-US"/>
              </w:rPr>
              <w:t>speech</w:t>
            </w:r>
            <w:r w:rsidRPr="00E95F1C">
              <w:rPr>
                <w:lang w:val="en-US"/>
              </w:rPr>
              <w:t>:</w:t>
            </w:r>
          </w:p>
          <w:p w:rsidR="00245A92" w:rsidRPr="00AE6AC6" w:rsidRDefault="00221C85" w:rsidP="00E95F1C">
            <w:pPr>
              <w:jc w:val="both"/>
              <w:rPr>
                <w:lang w:val="en-US"/>
              </w:rPr>
            </w:pPr>
            <w:proofErr w:type="gramStart"/>
            <w:r>
              <w:rPr>
                <w:lang w:val="en-US"/>
              </w:rPr>
              <w:t>1.</w:t>
            </w:r>
            <w:r w:rsidR="00245A92" w:rsidRPr="00AE6AC6">
              <w:rPr>
                <w:lang w:val="en-US"/>
              </w:rPr>
              <w:t>Good</w:t>
            </w:r>
            <w:proofErr w:type="gramEnd"/>
            <w:r w:rsidR="00245A92" w:rsidRPr="00AE6AC6">
              <w:rPr>
                <w:lang w:val="en-US"/>
              </w:rPr>
              <w:t xml:space="preserve"> morning everyone, nice to meet you here, today we`re having our lesson in the form of excursion. The situation is, you </w:t>
            </w:r>
            <w:proofErr w:type="gramStart"/>
            <w:r w:rsidR="00245A92" w:rsidRPr="00AE6AC6">
              <w:rPr>
                <w:lang w:val="en-US"/>
              </w:rPr>
              <w:t>have  to</w:t>
            </w:r>
            <w:proofErr w:type="gramEnd"/>
            <w:r w:rsidR="00245A92" w:rsidRPr="00AE6AC6">
              <w:rPr>
                <w:lang w:val="en-US"/>
              </w:rPr>
              <w:t xml:space="preserve"> meet foreign guests  at the airport of </w:t>
            </w:r>
            <w:proofErr w:type="spellStart"/>
            <w:r w:rsidR="00245A92" w:rsidRPr="00AE6AC6">
              <w:rPr>
                <w:lang w:val="en-US"/>
              </w:rPr>
              <w:t>Noyabrsk</w:t>
            </w:r>
            <w:proofErr w:type="spellEnd"/>
            <w:r w:rsidR="00245A92" w:rsidRPr="00AE6AC6">
              <w:rPr>
                <w:lang w:val="en-US"/>
              </w:rPr>
              <w:t xml:space="preserve"> and organize  an excursion for them in our town.  Let`s divide our social roles now: we need someone to be a foreign journalist and a photographer (</w:t>
            </w:r>
            <w:proofErr w:type="spellStart"/>
            <w:r w:rsidR="00245A92" w:rsidRPr="00AE6AC6">
              <w:rPr>
                <w:lang w:val="en-US"/>
              </w:rPr>
              <w:t>выбираем</w:t>
            </w:r>
            <w:proofErr w:type="spellEnd"/>
            <w:r w:rsidR="00245A92" w:rsidRPr="00AE6AC6">
              <w:rPr>
                <w:lang w:val="en-US"/>
              </w:rPr>
              <w:t xml:space="preserve"> </w:t>
            </w:r>
            <w:proofErr w:type="spellStart"/>
            <w:r w:rsidR="00245A92" w:rsidRPr="00AE6AC6">
              <w:rPr>
                <w:lang w:val="en-US"/>
              </w:rPr>
              <w:t>учеников</w:t>
            </w:r>
            <w:proofErr w:type="spellEnd"/>
            <w:r w:rsidR="00245A92" w:rsidRPr="00AE6AC6">
              <w:rPr>
                <w:lang w:val="en-US"/>
              </w:rPr>
              <w:t xml:space="preserve"> P1, P2)</w:t>
            </w:r>
            <w:proofErr w:type="gramStart"/>
            <w:r w:rsidR="00245A92" w:rsidRPr="00AE6AC6">
              <w:rPr>
                <w:lang w:val="en-US"/>
              </w:rPr>
              <w:t>,  pupils</w:t>
            </w:r>
            <w:proofErr w:type="gramEnd"/>
            <w:r w:rsidR="00245A92" w:rsidRPr="00AE6AC6">
              <w:rPr>
                <w:lang w:val="en-US"/>
              </w:rPr>
              <w:t xml:space="preserve"> from </w:t>
            </w:r>
            <w:proofErr w:type="spellStart"/>
            <w:r w:rsidR="00245A92" w:rsidRPr="00AE6AC6">
              <w:rPr>
                <w:lang w:val="en-US"/>
              </w:rPr>
              <w:t>Noyabrsk</w:t>
            </w:r>
            <w:proofErr w:type="spellEnd"/>
            <w:r w:rsidR="00245A92" w:rsidRPr="00AE6AC6">
              <w:rPr>
                <w:lang w:val="en-US"/>
              </w:rPr>
              <w:t xml:space="preserve">, who have invited them and were their pen friends before this meeting  (P3, P4),  hotel receptionists (P5, P6), a specialist of a local ethnography museum (P7),  winners of the competition(P8….).   </w:t>
            </w:r>
          </w:p>
          <w:p w:rsidR="009B11E5" w:rsidRDefault="009B11E5" w:rsidP="00245A92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121" w:type="dxa"/>
          </w:tcPr>
          <w:p w:rsidR="009B11E5" w:rsidRPr="00245A92" w:rsidRDefault="00245A92" w:rsidP="00245A92">
            <w:pPr>
              <w:rPr>
                <w:sz w:val="24"/>
                <w:szCs w:val="24"/>
                <w:lang w:val="en-US"/>
              </w:rPr>
            </w:pPr>
            <w:r w:rsidRPr="00245A92">
              <w:rPr>
                <w:sz w:val="24"/>
                <w:szCs w:val="24"/>
                <w:lang w:val="en-US"/>
              </w:rPr>
              <w:t>Listen</w:t>
            </w:r>
          </w:p>
        </w:tc>
        <w:tc>
          <w:tcPr>
            <w:tcW w:w="1644" w:type="dxa"/>
          </w:tcPr>
          <w:p w:rsidR="009B11E5" w:rsidRDefault="00245A92" w:rsidP="00245A92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lang w:val="en-US"/>
              </w:rPr>
              <w:t>Teacher-Student</w:t>
            </w:r>
            <w:r w:rsidR="00B164C4">
              <w:rPr>
                <w:lang w:val="en-US"/>
              </w:rPr>
              <w:t>s</w:t>
            </w:r>
          </w:p>
        </w:tc>
        <w:tc>
          <w:tcPr>
            <w:tcW w:w="1865" w:type="dxa"/>
          </w:tcPr>
          <w:p w:rsidR="009B11E5" w:rsidRPr="00245A92" w:rsidRDefault="00B509B4" w:rsidP="00245A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 warm class up/ to introduce the theme and form of the lesson to the class</w:t>
            </w:r>
          </w:p>
        </w:tc>
      </w:tr>
      <w:tr w:rsidR="00B509B4" w:rsidTr="00262E11">
        <w:tc>
          <w:tcPr>
            <w:tcW w:w="9571" w:type="dxa"/>
            <w:gridSpan w:val="5"/>
          </w:tcPr>
          <w:p w:rsidR="00B509B4" w:rsidRPr="00B509B4" w:rsidRDefault="009D7F81" w:rsidP="009B11E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study</w:t>
            </w:r>
          </w:p>
        </w:tc>
      </w:tr>
      <w:tr w:rsidR="009B11E5" w:rsidRPr="00AE2F45" w:rsidTr="00AE6AC6">
        <w:tc>
          <w:tcPr>
            <w:tcW w:w="534" w:type="dxa"/>
          </w:tcPr>
          <w:p w:rsidR="009B11E5" w:rsidRPr="00AE6AC6" w:rsidRDefault="00AE6AC6" w:rsidP="009B11E5">
            <w:pPr>
              <w:jc w:val="center"/>
              <w:rPr>
                <w:sz w:val="24"/>
                <w:szCs w:val="24"/>
                <w:lang w:val="en-US"/>
              </w:rPr>
            </w:pPr>
            <w:r w:rsidRPr="00AE6AC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407" w:type="dxa"/>
          </w:tcPr>
          <w:p w:rsidR="00BB1DE8" w:rsidRPr="00BB1DE8" w:rsidRDefault="00BB1DE8" w:rsidP="00E95F1C">
            <w:pPr>
              <w:jc w:val="both"/>
              <w:rPr>
                <w:lang w:val="en-US"/>
              </w:rPr>
            </w:pPr>
            <w:r w:rsidRPr="00245A92">
              <w:rPr>
                <w:b/>
                <w:lang w:val="en-US"/>
              </w:rPr>
              <w:t>Teacher</w:t>
            </w:r>
            <w:r>
              <w:rPr>
                <w:b/>
                <w:lang w:val="en-US"/>
              </w:rPr>
              <w:t>`s speech</w:t>
            </w:r>
            <w:r w:rsidRPr="00E95F1C">
              <w:rPr>
                <w:lang w:val="en-US"/>
              </w:rPr>
              <w:t>:</w:t>
            </w:r>
          </w:p>
          <w:p w:rsidR="00AE6AC6" w:rsidRDefault="00AE6AC6" w:rsidP="00E95F1C">
            <w:pPr>
              <w:rPr>
                <w:lang w:val="en-US"/>
              </w:rPr>
            </w:pPr>
            <w:r w:rsidRPr="00BB1DE8">
              <w:rPr>
                <w:sz w:val="24"/>
                <w:szCs w:val="24"/>
                <w:lang w:val="en-US"/>
              </w:rPr>
              <w:t>2.</w:t>
            </w:r>
            <w:r>
              <w:rPr>
                <w:lang w:val="en-US"/>
              </w:rPr>
              <w:t xml:space="preserve"> Please take badges not to forget your new names. So the 1</w:t>
            </w:r>
            <w:r w:rsidRPr="000B6B35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part of our lesson, we are at the airport, four of you will role play the dialogue </w:t>
            </w:r>
            <w:r w:rsidRPr="00CB4D09">
              <w:rPr>
                <w:lang w:val="en-US"/>
              </w:rPr>
              <w:t>«M</w:t>
            </w:r>
            <w:r>
              <w:rPr>
                <w:lang w:val="en-US"/>
              </w:rPr>
              <w:t>eeting the guests at the airport</w:t>
            </w:r>
            <w:r w:rsidRPr="00CB4D09">
              <w:rPr>
                <w:lang w:val="en-US"/>
              </w:rPr>
              <w:t>»</w:t>
            </w:r>
            <w:r w:rsidRPr="001B06C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(you may use the following expressions </w:t>
            </w:r>
            <w:r w:rsidRPr="001B06CD">
              <w:rPr>
                <w:b/>
                <w:lang w:val="en-US"/>
              </w:rPr>
              <w:t>Card 1</w:t>
            </w:r>
            <w:r>
              <w:rPr>
                <w:lang w:val="en-US"/>
              </w:rPr>
              <w:t xml:space="preserve">) others will work with </w:t>
            </w:r>
            <w:r w:rsidRPr="001B06CD">
              <w:rPr>
                <w:b/>
                <w:lang w:val="en-US"/>
              </w:rPr>
              <w:t>Card</w:t>
            </w:r>
            <w:r>
              <w:rPr>
                <w:b/>
                <w:lang w:val="en-US"/>
              </w:rPr>
              <w:t xml:space="preserve"> 2</w:t>
            </w:r>
            <w:r w:rsidRPr="001B06CD">
              <w:rPr>
                <w:b/>
                <w:lang w:val="en-US"/>
              </w:rPr>
              <w:t>.</w:t>
            </w:r>
            <w:r>
              <w:rPr>
                <w:lang w:val="en-US"/>
              </w:rPr>
              <w:t xml:space="preserve"> You have 3 minutes, </w:t>
            </w:r>
            <w:r w:rsidRPr="00EC1F16">
              <w:rPr>
                <w:lang w:val="en-US"/>
              </w:rPr>
              <w:t>2</w:t>
            </w:r>
            <w:r>
              <w:rPr>
                <w:lang w:val="en-US"/>
              </w:rPr>
              <w:t xml:space="preserve"> minutes for control. You`ll get your 1</w:t>
            </w:r>
            <w:r w:rsidRPr="00EC1F16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marks for this lesson and I put them in your record list then </w:t>
            </w:r>
            <w:proofErr w:type="gramStart"/>
            <w:r>
              <w:rPr>
                <w:lang w:val="en-US"/>
              </w:rPr>
              <w:t>all  your</w:t>
            </w:r>
            <w:proofErr w:type="gramEnd"/>
            <w:r>
              <w:rPr>
                <w:lang w:val="en-US"/>
              </w:rPr>
              <w:t xml:space="preserve"> marks will be summed up.</w:t>
            </w:r>
          </w:p>
          <w:p w:rsidR="009B11E5" w:rsidRDefault="009B11E5" w:rsidP="00AE6AC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121" w:type="dxa"/>
          </w:tcPr>
          <w:p w:rsidR="009B11E5" w:rsidRPr="00AE6AC6" w:rsidRDefault="00AE6AC6" w:rsidP="009B11E5">
            <w:pPr>
              <w:jc w:val="center"/>
              <w:rPr>
                <w:sz w:val="24"/>
                <w:szCs w:val="24"/>
                <w:lang w:val="en-US"/>
              </w:rPr>
            </w:pPr>
            <w:r w:rsidRPr="00AE6AC6">
              <w:rPr>
                <w:sz w:val="24"/>
                <w:szCs w:val="24"/>
                <w:lang w:val="en-US"/>
              </w:rPr>
              <w:t>Make dialogue/ do exercises</w:t>
            </w:r>
          </w:p>
        </w:tc>
        <w:tc>
          <w:tcPr>
            <w:tcW w:w="1644" w:type="dxa"/>
          </w:tcPr>
          <w:p w:rsidR="009B11E5" w:rsidRDefault="00AE6AC6" w:rsidP="009B11E5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lang w:val="en-US"/>
              </w:rPr>
              <w:t>Student- Student</w:t>
            </w:r>
          </w:p>
        </w:tc>
        <w:tc>
          <w:tcPr>
            <w:tcW w:w="1865" w:type="dxa"/>
          </w:tcPr>
          <w:p w:rsidR="009B11E5" w:rsidRPr="009D7F81" w:rsidRDefault="009D7F81" w:rsidP="009B11E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 w:rsidRPr="009D7F81">
              <w:rPr>
                <w:sz w:val="24"/>
                <w:szCs w:val="24"/>
                <w:lang w:val="en-US"/>
              </w:rPr>
              <w:t xml:space="preserve">o prove </w:t>
            </w:r>
            <w:r>
              <w:rPr>
                <w:sz w:val="24"/>
                <w:szCs w:val="24"/>
                <w:lang w:val="en-US"/>
              </w:rPr>
              <w:t xml:space="preserve"> the pupils have grasped the area under analysis in series of tasks</w:t>
            </w:r>
            <w:r w:rsidRPr="009D7F81">
              <w:rPr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</w:t>
            </w:r>
          </w:p>
        </w:tc>
      </w:tr>
      <w:tr w:rsidR="009B11E5" w:rsidTr="00AE6AC6">
        <w:tc>
          <w:tcPr>
            <w:tcW w:w="534" w:type="dxa"/>
          </w:tcPr>
          <w:p w:rsidR="009B11E5" w:rsidRPr="00BB1DE8" w:rsidRDefault="00BB1DE8" w:rsidP="009B11E5">
            <w:pPr>
              <w:jc w:val="center"/>
              <w:rPr>
                <w:sz w:val="24"/>
                <w:szCs w:val="24"/>
                <w:lang w:val="en-US"/>
              </w:rPr>
            </w:pPr>
            <w:r w:rsidRPr="00BB1DE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407" w:type="dxa"/>
          </w:tcPr>
          <w:p w:rsidR="00BB1DE8" w:rsidRPr="00BB1DE8" w:rsidRDefault="00BB1DE8" w:rsidP="00E95F1C">
            <w:pPr>
              <w:jc w:val="both"/>
              <w:rPr>
                <w:lang w:val="en-US"/>
              </w:rPr>
            </w:pPr>
            <w:r w:rsidRPr="00245A92">
              <w:rPr>
                <w:b/>
                <w:lang w:val="en-US"/>
              </w:rPr>
              <w:t>Teacher</w:t>
            </w:r>
            <w:r>
              <w:rPr>
                <w:b/>
                <w:lang w:val="en-US"/>
              </w:rPr>
              <w:t>`s speech</w:t>
            </w:r>
            <w:r w:rsidRPr="00E95F1C">
              <w:rPr>
                <w:lang w:val="en-US"/>
              </w:rPr>
              <w:t>:</w:t>
            </w:r>
          </w:p>
          <w:p w:rsidR="00AE6AC6" w:rsidRDefault="00AE6AC6" w:rsidP="00E95F1C">
            <w:pPr>
              <w:rPr>
                <w:lang w:val="en-US"/>
              </w:rPr>
            </w:pPr>
            <w:r w:rsidRPr="00922483">
              <w:rPr>
                <w:lang w:val="en-US"/>
              </w:rPr>
              <w:t xml:space="preserve">3. </w:t>
            </w:r>
            <w:r>
              <w:rPr>
                <w:lang w:val="en-US"/>
              </w:rPr>
              <w:t>Well, now we trying to arrange accommodation for our guests. Lucy, Ben and hotel receptionists, make the dialogue «At the hotel</w:t>
            </w:r>
            <w:r w:rsidRPr="00CB4D09">
              <w:rPr>
                <w:lang w:val="en-US"/>
              </w:rPr>
              <w:t>»</w:t>
            </w:r>
            <w:r>
              <w:rPr>
                <w:lang w:val="en-US"/>
              </w:rPr>
              <w:t>, using Russian expressions as a plan (</w:t>
            </w:r>
            <w:r w:rsidRPr="001B06CD">
              <w:rPr>
                <w:b/>
                <w:lang w:val="en-US"/>
              </w:rPr>
              <w:t>Card</w:t>
            </w:r>
            <w:r>
              <w:rPr>
                <w:b/>
                <w:lang w:val="en-US"/>
              </w:rPr>
              <w:t xml:space="preserve"> 3)</w:t>
            </w:r>
            <w:r w:rsidRPr="001B06CD">
              <w:rPr>
                <w:b/>
                <w:lang w:val="en-US"/>
              </w:rPr>
              <w:t>.</w:t>
            </w:r>
            <w:r>
              <w:rPr>
                <w:lang w:val="en-US"/>
              </w:rPr>
              <w:t xml:space="preserve">  Others, you have 3 minutes to fill in the reservation forms and 2 minutes to control the dialogues.</w:t>
            </w:r>
          </w:p>
          <w:p w:rsidR="00AE6AC6" w:rsidRPr="00922483" w:rsidRDefault="00AE6AC6" w:rsidP="00AE6AC6">
            <w:pPr>
              <w:ind w:left="360"/>
              <w:rPr>
                <w:lang w:val="en-US"/>
              </w:rPr>
            </w:pPr>
          </w:p>
          <w:p w:rsidR="00BB1DE8" w:rsidRDefault="00BB1DE8" w:rsidP="00BB1DE8">
            <w:pPr>
              <w:ind w:left="1080"/>
              <w:rPr>
                <w:lang w:val="en-US"/>
              </w:rPr>
            </w:pPr>
          </w:p>
          <w:p w:rsidR="009B11E5" w:rsidRDefault="009B11E5" w:rsidP="00AE6AC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121" w:type="dxa"/>
          </w:tcPr>
          <w:p w:rsidR="009B11E5" w:rsidRDefault="00AE6AC6" w:rsidP="009B11E5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AE6AC6">
              <w:rPr>
                <w:sz w:val="24"/>
                <w:szCs w:val="24"/>
                <w:lang w:val="en-US"/>
              </w:rPr>
              <w:t>Make dialogue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lang w:val="en-US"/>
              </w:rPr>
              <w:t>fill in the reservation forms a</w:t>
            </w:r>
          </w:p>
        </w:tc>
        <w:tc>
          <w:tcPr>
            <w:tcW w:w="1644" w:type="dxa"/>
          </w:tcPr>
          <w:p w:rsidR="009B11E5" w:rsidRDefault="00AE6AC6" w:rsidP="009B11E5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lang w:val="en-US"/>
              </w:rPr>
              <w:t>Student- Student/ Students independently</w:t>
            </w:r>
          </w:p>
        </w:tc>
        <w:tc>
          <w:tcPr>
            <w:tcW w:w="1865" w:type="dxa"/>
          </w:tcPr>
          <w:p w:rsidR="009B11E5" w:rsidRDefault="009B11E5" w:rsidP="009B11E5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E2115E" w:rsidTr="002C6EF3">
        <w:tc>
          <w:tcPr>
            <w:tcW w:w="9571" w:type="dxa"/>
            <w:gridSpan w:val="5"/>
          </w:tcPr>
          <w:p w:rsidR="00E2115E" w:rsidRPr="00E2115E" w:rsidRDefault="00E2115E" w:rsidP="009B11E5">
            <w:pPr>
              <w:jc w:val="center"/>
              <w:rPr>
                <w:sz w:val="24"/>
                <w:szCs w:val="24"/>
                <w:lang w:val="en-US"/>
              </w:rPr>
            </w:pPr>
            <w:r w:rsidRPr="00E2115E">
              <w:rPr>
                <w:sz w:val="24"/>
                <w:szCs w:val="24"/>
                <w:lang w:val="en-US"/>
              </w:rPr>
              <w:t>practice</w:t>
            </w:r>
          </w:p>
        </w:tc>
      </w:tr>
      <w:tr w:rsidR="009B11E5" w:rsidRPr="00AE2F45" w:rsidTr="00AE6AC6">
        <w:tc>
          <w:tcPr>
            <w:tcW w:w="534" w:type="dxa"/>
          </w:tcPr>
          <w:p w:rsidR="009B11E5" w:rsidRPr="00E95F1C" w:rsidRDefault="00E95F1C" w:rsidP="009B11E5">
            <w:pPr>
              <w:jc w:val="center"/>
              <w:rPr>
                <w:sz w:val="24"/>
                <w:szCs w:val="24"/>
                <w:lang w:val="en-US"/>
              </w:rPr>
            </w:pPr>
            <w:r w:rsidRPr="00E95F1C">
              <w:rPr>
                <w:sz w:val="24"/>
                <w:szCs w:val="24"/>
                <w:lang w:val="en-US"/>
              </w:rPr>
              <w:t>1</w:t>
            </w:r>
          </w:p>
          <w:p w:rsidR="00E95F1C" w:rsidRDefault="00E95F1C" w:rsidP="009B11E5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E95F1C" w:rsidRDefault="00E95F1C" w:rsidP="009B11E5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E95F1C" w:rsidRDefault="00E95F1C" w:rsidP="009B11E5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E95F1C" w:rsidRDefault="00E95F1C" w:rsidP="009B11E5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E95F1C" w:rsidRDefault="00E95F1C" w:rsidP="009B11E5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E95F1C" w:rsidRDefault="00E95F1C" w:rsidP="009B11E5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E95F1C" w:rsidRDefault="00E95F1C" w:rsidP="00E95F1C">
            <w:pPr>
              <w:rPr>
                <w:b/>
                <w:sz w:val="32"/>
                <w:szCs w:val="32"/>
                <w:lang w:val="en-US"/>
              </w:rPr>
            </w:pPr>
          </w:p>
          <w:p w:rsidR="00E95F1C" w:rsidRPr="00E95F1C" w:rsidRDefault="00E95F1C" w:rsidP="00E95F1C">
            <w:pPr>
              <w:rPr>
                <w:sz w:val="24"/>
                <w:szCs w:val="24"/>
                <w:lang w:val="en-US"/>
              </w:rPr>
            </w:pPr>
            <w:r w:rsidRPr="00E95F1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407" w:type="dxa"/>
          </w:tcPr>
          <w:p w:rsidR="00BB1DE8" w:rsidRPr="00BB1DE8" w:rsidRDefault="00BB1DE8" w:rsidP="00E95F1C">
            <w:pPr>
              <w:jc w:val="both"/>
              <w:rPr>
                <w:lang w:val="en-US"/>
              </w:rPr>
            </w:pPr>
            <w:r w:rsidRPr="00245A92">
              <w:rPr>
                <w:b/>
                <w:lang w:val="en-US"/>
              </w:rPr>
              <w:lastRenderedPageBreak/>
              <w:t>Teacher</w:t>
            </w:r>
            <w:r>
              <w:rPr>
                <w:b/>
                <w:lang w:val="en-US"/>
              </w:rPr>
              <w:t>`s speech</w:t>
            </w:r>
            <w:r w:rsidRPr="00BB1DE8">
              <w:rPr>
                <w:lang w:val="en-US"/>
              </w:rPr>
              <w:t>:</w:t>
            </w:r>
          </w:p>
          <w:p w:rsidR="00BB1DE8" w:rsidRDefault="00BB1DE8" w:rsidP="00E95F1C">
            <w:pPr>
              <w:rPr>
                <w:lang w:val="en-US"/>
              </w:rPr>
            </w:pPr>
            <w:r>
              <w:rPr>
                <w:lang w:val="en-US"/>
              </w:rPr>
              <w:t xml:space="preserve">4.Well done, my friends, we continue our work and take our </w:t>
            </w:r>
            <w:r>
              <w:rPr>
                <w:lang w:val="en-US"/>
              </w:rPr>
              <w:lastRenderedPageBreak/>
              <w:t xml:space="preserve">guests to a local ethnography museum where they are invited to the final of the competition </w:t>
            </w:r>
            <w:r w:rsidRPr="00900BF5">
              <w:rPr>
                <w:lang w:val="en-US"/>
              </w:rPr>
              <w:t>«</w:t>
            </w:r>
            <w:proofErr w:type="spellStart"/>
            <w:r w:rsidRPr="0019453F">
              <w:rPr>
                <w:lang w:val="en-US"/>
              </w:rPr>
              <w:t>Noyabrsk</w:t>
            </w:r>
            <w:proofErr w:type="spellEnd"/>
            <w:r>
              <w:rPr>
                <w:lang w:val="en-US"/>
              </w:rPr>
              <w:t xml:space="preserve"> is my native town</w:t>
            </w:r>
            <w:r w:rsidRPr="00900BF5">
              <w:rPr>
                <w:lang w:val="en-US"/>
              </w:rPr>
              <w:t>»</w:t>
            </w:r>
            <w:r>
              <w:rPr>
                <w:lang w:val="en-US"/>
              </w:rPr>
              <w:t xml:space="preserve"> and see </w:t>
            </w:r>
            <w:proofErr w:type="spellStart"/>
            <w:r>
              <w:rPr>
                <w:lang w:val="en-US"/>
              </w:rPr>
              <w:t>th</w:t>
            </w:r>
            <w:proofErr w:type="spellEnd"/>
            <w:r w:rsidR="00E2115E">
              <w:rPr>
                <w:lang w:val="en-US"/>
              </w:rPr>
              <w:t xml:space="preserve">         </w:t>
            </w:r>
            <w:r>
              <w:rPr>
                <w:lang w:val="en-US"/>
              </w:rPr>
              <w:t>e works of the winners of this competition.</w:t>
            </w:r>
          </w:p>
          <w:p w:rsidR="00BB1DE8" w:rsidRPr="00760D47" w:rsidRDefault="00BB1DE8" w:rsidP="00BB1DE8">
            <w:pPr>
              <w:ind w:left="360"/>
              <w:rPr>
                <w:lang w:val="en-US"/>
              </w:rPr>
            </w:pPr>
          </w:p>
          <w:p w:rsidR="00BB1DE8" w:rsidRPr="00760D47" w:rsidRDefault="00BB1DE8" w:rsidP="00221C85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5.Ok</w:t>
            </w:r>
            <w:proofErr w:type="gramEnd"/>
            <w:r>
              <w:rPr>
                <w:lang w:val="en-US"/>
              </w:rPr>
              <w:t xml:space="preserve">, we </w:t>
            </w:r>
            <w:r w:rsidRPr="00786370">
              <w:rPr>
                <w:lang w:val="en-US"/>
              </w:rPr>
              <w:t>are</w:t>
            </w:r>
            <w:r>
              <w:rPr>
                <w:lang w:val="en-US"/>
              </w:rPr>
              <w:t xml:space="preserve"> here. Welcome a specialist of   a local ethnography museum (P7) who meets our delegation… (</w:t>
            </w:r>
            <w:proofErr w:type="gramStart"/>
            <w:r>
              <w:rPr>
                <w:lang w:val="en-US"/>
              </w:rPr>
              <w:t>greeting</w:t>
            </w:r>
            <w:proofErr w:type="gramEnd"/>
            <w:r>
              <w:rPr>
                <w:lang w:val="en-US"/>
              </w:rPr>
              <w:t xml:space="preserve"> speech, short introduction of the region and </w:t>
            </w:r>
            <w:proofErr w:type="spellStart"/>
            <w:r w:rsidRPr="0019453F">
              <w:rPr>
                <w:lang w:val="en-US"/>
              </w:rPr>
              <w:t>Noyabrsk</w:t>
            </w:r>
            <w:proofErr w:type="spellEnd"/>
            <w:r>
              <w:rPr>
                <w:lang w:val="en-US"/>
              </w:rPr>
              <w:t xml:space="preserve"> with a presentation, giving a </w:t>
            </w:r>
            <w:r w:rsidRPr="0076200C">
              <w:rPr>
                <w:lang w:val="en-US"/>
              </w:rPr>
              <w:t>«</w:t>
            </w:r>
            <w:r>
              <w:rPr>
                <w:lang w:val="en-US"/>
              </w:rPr>
              <w:t>Bunch of grapes</w:t>
            </w:r>
            <w:r w:rsidRPr="0076200C">
              <w:rPr>
                <w:lang w:val="en-US"/>
              </w:rPr>
              <w:t>»</w:t>
            </w:r>
            <w:r>
              <w:rPr>
                <w:lang w:val="en-US"/>
              </w:rPr>
              <w:t xml:space="preserve"> to our guests as a present ). </w:t>
            </w:r>
          </w:p>
          <w:p w:rsidR="00BB1DE8" w:rsidRDefault="00BB1DE8" w:rsidP="00BB1DE8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121" w:type="dxa"/>
          </w:tcPr>
          <w:p w:rsidR="009B11E5" w:rsidRDefault="00BB1DE8" w:rsidP="009B11E5">
            <w:pPr>
              <w:jc w:val="center"/>
              <w:rPr>
                <w:sz w:val="24"/>
                <w:szCs w:val="24"/>
                <w:lang w:val="en-US"/>
              </w:rPr>
            </w:pPr>
            <w:r w:rsidRPr="00245A92">
              <w:rPr>
                <w:sz w:val="24"/>
                <w:szCs w:val="24"/>
                <w:lang w:val="en-US"/>
              </w:rPr>
              <w:lastRenderedPageBreak/>
              <w:t>Listen</w:t>
            </w:r>
          </w:p>
          <w:p w:rsidR="00BB1DE8" w:rsidRDefault="00BB1DE8" w:rsidP="009B11E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B1DE8" w:rsidRDefault="00BB1DE8" w:rsidP="009B11E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B1DE8" w:rsidRDefault="00BB1DE8" w:rsidP="009B11E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B1DE8" w:rsidRDefault="00BB1DE8" w:rsidP="009B11E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B1DE8" w:rsidRDefault="00BB1DE8" w:rsidP="009B11E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B1DE8" w:rsidRDefault="00BB1DE8" w:rsidP="009B11E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B1DE8" w:rsidRDefault="00BB1DE8" w:rsidP="009B11E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B1DE8" w:rsidRDefault="00BB1DE8" w:rsidP="009B11E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B1DE8" w:rsidRDefault="00BB1DE8" w:rsidP="009B11E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B1DE8" w:rsidRDefault="00BB1DE8" w:rsidP="00BB1DE8">
            <w:pPr>
              <w:rPr>
                <w:b/>
                <w:sz w:val="32"/>
                <w:szCs w:val="32"/>
                <w:lang w:val="en-US"/>
              </w:rPr>
            </w:pPr>
            <w:r w:rsidRPr="00AE6AC6">
              <w:rPr>
                <w:sz w:val="24"/>
                <w:szCs w:val="24"/>
                <w:lang w:val="en-US"/>
              </w:rPr>
              <w:t>Make</w:t>
            </w:r>
            <w:r>
              <w:rPr>
                <w:sz w:val="24"/>
                <w:szCs w:val="24"/>
                <w:lang w:val="en-US"/>
              </w:rPr>
              <w:t xml:space="preserve"> monologue using presentation</w:t>
            </w:r>
          </w:p>
          <w:p w:rsidR="00BB1DE8" w:rsidRDefault="00BB1DE8" w:rsidP="009B11E5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BB1DE8" w:rsidRDefault="00BB1DE8" w:rsidP="009B11E5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BB1DE8" w:rsidRDefault="00BB1DE8" w:rsidP="009B11E5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644" w:type="dxa"/>
          </w:tcPr>
          <w:p w:rsidR="009B11E5" w:rsidRDefault="00E95F1C" w:rsidP="009B11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Teacher-Students</w:t>
            </w:r>
          </w:p>
          <w:p w:rsidR="00E95F1C" w:rsidRDefault="00E95F1C" w:rsidP="009B11E5">
            <w:pPr>
              <w:jc w:val="center"/>
              <w:rPr>
                <w:lang w:val="en-US"/>
              </w:rPr>
            </w:pPr>
          </w:p>
          <w:p w:rsidR="00E95F1C" w:rsidRDefault="00E95F1C" w:rsidP="009B11E5">
            <w:pPr>
              <w:jc w:val="center"/>
              <w:rPr>
                <w:lang w:val="en-US"/>
              </w:rPr>
            </w:pPr>
          </w:p>
          <w:p w:rsidR="00E95F1C" w:rsidRDefault="00E95F1C" w:rsidP="009B11E5">
            <w:pPr>
              <w:jc w:val="center"/>
              <w:rPr>
                <w:lang w:val="en-US"/>
              </w:rPr>
            </w:pPr>
          </w:p>
          <w:p w:rsidR="00E95F1C" w:rsidRDefault="00E95F1C" w:rsidP="009B11E5">
            <w:pPr>
              <w:jc w:val="center"/>
              <w:rPr>
                <w:lang w:val="en-US"/>
              </w:rPr>
            </w:pPr>
          </w:p>
          <w:p w:rsidR="00E95F1C" w:rsidRDefault="00E95F1C" w:rsidP="009B11E5">
            <w:pPr>
              <w:jc w:val="center"/>
              <w:rPr>
                <w:lang w:val="en-US"/>
              </w:rPr>
            </w:pPr>
          </w:p>
          <w:p w:rsidR="00E95F1C" w:rsidRDefault="00E95F1C" w:rsidP="009B11E5">
            <w:pPr>
              <w:jc w:val="center"/>
              <w:rPr>
                <w:lang w:val="en-US"/>
              </w:rPr>
            </w:pPr>
          </w:p>
          <w:p w:rsidR="00E95F1C" w:rsidRDefault="00E95F1C" w:rsidP="009B11E5">
            <w:pPr>
              <w:jc w:val="center"/>
              <w:rPr>
                <w:lang w:val="en-US"/>
              </w:rPr>
            </w:pPr>
          </w:p>
          <w:p w:rsidR="00E95F1C" w:rsidRDefault="00E95F1C" w:rsidP="009B11E5">
            <w:pPr>
              <w:jc w:val="center"/>
              <w:rPr>
                <w:lang w:val="en-US"/>
              </w:rPr>
            </w:pPr>
          </w:p>
          <w:p w:rsidR="00E95F1C" w:rsidRDefault="00E95F1C" w:rsidP="00E95F1C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lang w:val="en-US"/>
              </w:rPr>
              <w:t>Student- Students</w:t>
            </w:r>
          </w:p>
        </w:tc>
        <w:tc>
          <w:tcPr>
            <w:tcW w:w="1865" w:type="dxa"/>
          </w:tcPr>
          <w:p w:rsidR="009B11E5" w:rsidRPr="00311705" w:rsidRDefault="00311705" w:rsidP="00311705">
            <w:pPr>
              <w:jc w:val="center"/>
              <w:rPr>
                <w:sz w:val="24"/>
                <w:szCs w:val="24"/>
                <w:lang w:val="en-US"/>
              </w:rPr>
            </w:pPr>
            <w:r w:rsidRPr="00311705">
              <w:rPr>
                <w:sz w:val="24"/>
                <w:szCs w:val="24"/>
                <w:lang w:val="en-US"/>
              </w:rPr>
              <w:lastRenderedPageBreak/>
              <w:t xml:space="preserve">To use the target language outside of controlled </w:t>
            </w:r>
            <w:r>
              <w:rPr>
                <w:sz w:val="24"/>
                <w:szCs w:val="24"/>
                <w:lang w:val="en-US"/>
              </w:rPr>
              <w:lastRenderedPageBreak/>
              <w:t>exercises</w:t>
            </w:r>
          </w:p>
        </w:tc>
      </w:tr>
      <w:tr w:rsidR="009B11E5" w:rsidTr="00AE6AC6">
        <w:tc>
          <w:tcPr>
            <w:tcW w:w="534" w:type="dxa"/>
          </w:tcPr>
          <w:p w:rsidR="009B11E5" w:rsidRPr="00221C85" w:rsidRDefault="00221C85" w:rsidP="009B11E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3407" w:type="dxa"/>
          </w:tcPr>
          <w:p w:rsidR="00E95F1C" w:rsidRDefault="00E95F1C" w:rsidP="00E95F1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245A92">
              <w:rPr>
                <w:b/>
                <w:lang w:val="en-US"/>
              </w:rPr>
              <w:t>Teacher</w:t>
            </w:r>
            <w:r>
              <w:rPr>
                <w:b/>
                <w:lang w:val="en-US"/>
              </w:rPr>
              <w:t>`s speech</w:t>
            </w:r>
            <w:r w:rsidRPr="00BB1DE8">
              <w:rPr>
                <w:lang w:val="en-US"/>
              </w:rPr>
              <w:t>:</w:t>
            </w:r>
          </w:p>
          <w:p w:rsidR="00E95F1C" w:rsidRDefault="00E95F1C" w:rsidP="00E95F1C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6.</w:t>
            </w:r>
            <w:r w:rsidR="00B4294D">
              <w:rPr>
                <w:lang w:val="en-US"/>
              </w:rPr>
              <w:t>(</w:t>
            </w:r>
            <w:proofErr w:type="gramEnd"/>
            <w:r>
              <w:rPr>
                <w:lang w:val="en-US"/>
              </w:rPr>
              <w:t>Introduction with the works of the winners of the competition and presentation of their works</w:t>
            </w:r>
            <w:r w:rsidRPr="005B35C0">
              <w:rPr>
                <w:lang w:val="en-US"/>
              </w:rPr>
              <w:t>:</w:t>
            </w:r>
            <w:r>
              <w:rPr>
                <w:lang w:val="en-US"/>
              </w:rPr>
              <w:t xml:space="preserve"> We have 5 finalists…. If you have questions, please, ask them. Let’s start with the 1</w:t>
            </w:r>
            <w:r w:rsidRPr="00F62B01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one.</w:t>
            </w:r>
          </w:p>
          <w:p w:rsidR="00E95F1C" w:rsidRPr="00760D47" w:rsidRDefault="00E95F1C" w:rsidP="00221C85">
            <w:pPr>
              <w:jc w:val="both"/>
              <w:rPr>
                <w:lang w:val="en-US"/>
              </w:rPr>
            </w:pPr>
            <w:r w:rsidRPr="00221C85">
              <w:rPr>
                <w:b/>
                <w:lang w:val="en-US"/>
              </w:rPr>
              <w:t>Student`s speech</w:t>
            </w:r>
            <w:r w:rsidRPr="00E95F1C">
              <w:rPr>
                <w:lang w:val="en-US"/>
              </w:rPr>
              <w:t>:</w:t>
            </w:r>
          </w:p>
          <w:p w:rsidR="00E95F1C" w:rsidRDefault="00E95F1C" w:rsidP="00E95F1C">
            <w:pPr>
              <w:jc w:val="both"/>
              <w:rPr>
                <w:lang w:val="en-US"/>
              </w:rPr>
            </w:pPr>
            <w:proofErr w:type="gramStart"/>
            <w:r>
              <w:rPr>
                <w:lang w:val="en-US"/>
              </w:rPr>
              <w:t>1.This</w:t>
            </w:r>
            <w:proofErr w:type="gramEnd"/>
            <w:r>
              <w:rPr>
                <w:lang w:val="en-US"/>
              </w:rPr>
              <w:t xml:space="preserve"> picture demonstrates us the marvelous nature of our town. It’s especially beautiful in autumn. Townsfolk get a lot of autumn’s presents such as</w:t>
            </w:r>
            <w:r w:rsidRPr="00B206DC">
              <w:rPr>
                <w:lang w:val="en-US"/>
              </w:rPr>
              <w:t>:</w:t>
            </w:r>
            <w:r>
              <w:rPr>
                <w:lang w:val="en-US"/>
              </w:rPr>
              <w:t xml:space="preserve"> mushrooms and berries. People store them up for the winter.</w:t>
            </w:r>
          </w:p>
          <w:p w:rsidR="00E95F1C" w:rsidRDefault="00E95F1C" w:rsidP="00E95F1C">
            <w:pPr>
              <w:jc w:val="both"/>
              <w:rPr>
                <w:lang w:val="en-US"/>
              </w:rPr>
            </w:pPr>
            <w:proofErr w:type="gramStart"/>
            <w:r>
              <w:rPr>
                <w:lang w:val="en-US"/>
              </w:rPr>
              <w:t>2.This</w:t>
            </w:r>
            <w:proofErr w:type="gramEnd"/>
            <w:r>
              <w:rPr>
                <w:lang w:val="en-US"/>
              </w:rPr>
              <w:t xml:space="preserve"> is an emblem of our town. The territory where </w:t>
            </w:r>
            <w:proofErr w:type="spellStart"/>
            <w:r>
              <w:rPr>
                <w:lang w:val="en-US"/>
              </w:rPr>
              <w:t>Noyabrsk</w:t>
            </w:r>
            <w:proofErr w:type="spellEnd"/>
            <w:r>
              <w:rPr>
                <w:lang w:val="en-US"/>
              </w:rPr>
              <w:t xml:space="preserve"> is situated is rich in oil and gas. So gas and oil industries are developed in </w:t>
            </w:r>
            <w:proofErr w:type="spellStart"/>
            <w:r>
              <w:rPr>
                <w:lang w:val="en-US"/>
              </w:rPr>
              <w:t>Noyabrsk</w:t>
            </w:r>
            <w:proofErr w:type="spellEnd"/>
            <w:r>
              <w:rPr>
                <w:lang w:val="en-US"/>
              </w:rPr>
              <w:t xml:space="preserve">. That’s why oil-derrick is </w:t>
            </w:r>
            <w:proofErr w:type="gramStart"/>
            <w:r>
              <w:rPr>
                <w:lang w:val="en-US"/>
              </w:rPr>
              <w:t>drown</w:t>
            </w:r>
            <w:proofErr w:type="gramEnd"/>
            <w:r>
              <w:rPr>
                <w:lang w:val="en-US"/>
              </w:rPr>
              <w:t xml:space="preserve"> here. It is also symbolizes prosperity of the town.</w:t>
            </w:r>
          </w:p>
          <w:p w:rsidR="00E95F1C" w:rsidRDefault="00E95F1C" w:rsidP="00E95F1C">
            <w:pPr>
              <w:jc w:val="both"/>
              <w:rPr>
                <w:lang w:val="en-US"/>
              </w:rPr>
            </w:pPr>
            <w:proofErr w:type="gramStart"/>
            <w:r>
              <w:rPr>
                <w:lang w:val="en-US"/>
              </w:rPr>
              <w:t>3.This</w:t>
            </w:r>
            <w:proofErr w:type="gramEnd"/>
            <w:r>
              <w:rPr>
                <w:lang w:val="en-US"/>
              </w:rPr>
              <w:t xml:space="preserve"> picture shows the representatives of native inhabitants of our region. They are </w:t>
            </w:r>
            <w:proofErr w:type="gramStart"/>
            <w:r>
              <w:rPr>
                <w:lang w:val="en-US"/>
              </w:rPr>
              <w:t xml:space="preserve">called  </w:t>
            </w:r>
            <w:proofErr w:type="spellStart"/>
            <w:r>
              <w:rPr>
                <w:lang w:val="en-US"/>
              </w:rPr>
              <w:t>Nentsy</w:t>
            </w:r>
            <w:proofErr w:type="spellEnd"/>
            <w:proofErr w:type="gramEnd"/>
            <w:r>
              <w:rPr>
                <w:lang w:val="en-US"/>
              </w:rPr>
              <w:t xml:space="preserve"> and </w:t>
            </w:r>
            <w:proofErr w:type="spellStart"/>
            <w:r>
              <w:rPr>
                <w:lang w:val="en-US"/>
              </w:rPr>
              <w:t>Hanty</w:t>
            </w:r>
            <w:proofErr w:type="spellEnd"/>
            <w:r>
              <w:rPr>
                <w:lang w:val="en-US"/>
              </w:rPr>
              <w:t xml:space="preserve">. We can see their national self-made </w:t>
            </w:r>
            <w:proofErr w:type="spellStart"/>
            <w:r>
              <w:rPr>
                <w:lang w:val="en-US"/>
              </w:rPr>
              <w:t>clothers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homes</w:t>
            </w:r>
            <w:proofErr w:type="gramStart"/>
            <w:r>
              <w:rPr>
                <w:lang w:val="en-US"/>
              </w:rPr>
              <w:t>,`</w:t>
            </w:r>
            <w:proofErr w:type="gramEnd"/>
            <w:r>
              <w:rPr>
                <w:lang w:val="en-US"/>
              </w:rPr>
              <w:t>reindeer’s</w:t>
            </w:r>
            <w:proofErr w:type="spellEnd"/>
            <w:r>
              <w:rPr>
                <w:lang w:val="en-US"/>
              </w:rPr>
              <w:t xml:space="preserve"> team, their traditional occupations</w:t>
            </w:r>
            <w:r w:rsidRPr="00B468D4">
              <w:rPr>
                <w:lang w:val="en-US"/>
              </w:rPr>
              <w:t>:</w:t>
            </w:r>
            <w:r>
              <w:rPr>
                <w:lang w:val="en-US"/>
              </w:rPr>
              <w:t xml:space="preserve"> hunting and fishing.</w:t>
            </w:r>
          </w:p>
          <w:p w:rsidR="00E95F1C" w:rsidRDefault="00E95F1C" w:rsidP="00E95F1C">
            <w:pPr>
              <w:jc w:val="both"/>
              <w:rPr>
                <w:lang w:val="en-US"/>
              </w:rPr>
            </w:pPr>
            <w:proofErr w:type="gramStart"/>
            <w:r>
              <w:rPr>
                <w:lang w:val="en-US"/>
              </w:rPr>
              <w:t>4.You</w:t>
            </w:r>
            <w:proofErr w:type="gramEnd"/>
            <w:r>
              <w:rPr>
                <w:lang w:val="en-US"/>
              </w:rPr>
              <w:t xml:space="preserve"> can see here the celebration of deer-breeder. This holiday traditionally takes place in spring. Native </w:t>
            </w:r>
            <w:proofErr w:type="spellStart"/>
            <w:r>
              <w:rPr>
                <w:lang w:val="en-US"/>
              </w:rPr>
              <w:t>inhabitans</w:t>
            </w:r>
            <w:proofErr w:type="spellEnd"/>
            <w:r>
              <w:rPr>
                <w:lang w:val="en-US"/>
              </w:rPr>
              <w:t xml:space="preserve"> invite guests, sing songs using traditional musical instruments, entertain guests to some national dishes, </w:t>
            </w:r>
            <w:proofErr w:type="gramStart"/>
            <w:r>
              <w:rPr>
                <w:lang w:val="en-US"/>
              </w:rPr>
              <w:t>take</w:t>
            </w:r>
            <w:proofErr w:type="gramEnd"/>
            <w:r>
              <w:rPr>
                <w:lang w:val="en-US"/>
              </w:rPr>
              <w:t xml:space="preserve"> part in different competitions. Participants pay special attention to the deer. It symbolizes the life of the </w:t>
            </w:r>
            <w:proofErr w:type="spellStart"/>
            <w:r>
              <w:rPr>
                <w:lang w:val="en-US"/>
              </w:rPr>
              <w:t>Nentsy</w:t>
            </w:r>
            <w:proofErr w:type="spellEnd"/>
            <w:r>
              <w:rPr>
                <w:lang w:val="en-US"/>
              </w:rPr>
              <w:t xml:space="preserve"> and </w:t>
            </w:r>
            <w:proofErr w:type="spellStart"/>
            <w:r>
              <w:rPr>
                <w:lang w:val="en-US"/>
              </w:rPr>
              <w:t>Hanty</w:t>
            </w:r>
            <w:proofErr w:type="spellEnd"/>
            <w:r>
              <w:rPr>
                <w:lang w:val="en-US"/>
              </w:rPr>
              <w:t>.</w:t>
            </w:r>
          </w:p>
          <w:p w:rsidR="00E95F1C" w:rsidRDefault="00E95F1C" w:rsidP="00E95F1C">
            <w:pPr>
              <w:jc w:val="both"/>
              <w:rPr>
                <w:lang w:val="en-US"/>
              </w:rPr>
            </w:pPr>
            <w:proofErr w:type="gramStart"/>
            <w:r>
              <w:rPr>
                <w:lang w:val="en-US"/>
              </w:rPr>
              <w:lastRenderedPageBreak/>
              <w:t>5.It’s</w:t>
            </w:r>
            <w:proofErr w:type="gramEnd"/>
            <w:r>
              <w:rPr>
                <w:lang w:val="en-US"/>
              </w:rPr>
              <w:t xml:space="preserve"> a model of a flag of </w:t>
            </w:r>
            <w:proofErr w:type="spellStart"/>
            <w:r>
              <w:rPr>
                <w:lang w:val="en-US"/>
              </w:rPr>
              <w:t>Yamal</w:t>
            </w:r>
            <w:proofErr w:type="spellEnd"/>
            <w:r>
              <w:rPr>
                <w:lang w:val="en-US"/>
              </w:rPr>
              <w:t xml:space="preserve">. It contains of three </w:t>
            </w:r>
            <w:proofErr w:type="spellStart"/>
            <w:r>
              <w:rPr>
                <w:lang w:val="en-US"/>
              </w:rPr>
              <w:t>colours</w:t>
            </w:r>
            <w:proofErr w:type="spellEnd"/>
            <w:r w:rsidRPr="00BC3650">
              <w:rPr>
                <w:lang w:val="en-US"/>
              </w:rPr>
              <w:t>:</w:t>
            </w:r>
            <w:r>
              <w:rPr>
                <w:lang w:val="en-US"/>
              </w:rPr>
              <w:t xml:space="preserve"> red symbolizes courageous, life, power</w:t>
            </w:r>
            <w:r w:rsidRPr="0042271D">
              <w:rPr>
                <w:lang w:val="en-US"/>
              </w:rPr>
              <w:t xml:space="preserve">; </w:t>
            </w:r>
            <w:r>
              <w:rPr>
                <w:lang w:val="en-US"/>
              </w:rPr>
              <w:t>white-peacefulness and wisdom</w:t>
            </w:r>
            <w:r w:rsidRPr="00BC3650">
              <w:rPr>
                <w:lang w:val="en-US"/>
              </w:rPr>
              <w:t>;</w:t>
            </w:r>
            <w:r>
              <w:rPr>
                <w:lang w:val="en-US"/>
              </w:rPr>
              <w:t xml:space="preserve"> blue is a </w:t>
            </w:r>
            <w:proofErr w:type="spellStart"/>
            <w:r>
              <w:rPr>
                <w:lang w:val="en-US"/>
              </w:rPr>
              <w:t>colour</w:t>
            </w:r>
            <w:proofErr w:type="spellEnd"/>
            <w:r>
              <w:rPr>
                <w:lang w:val="en-US"/>
              </w:rPr>
              <w:t xml:space="preserve"> of the sea, sky and </w:t>
            </w:r>
            <w:r w:rsidR="00311705">
              <w:t>в</w:t>
            </w:r>
            <w:r w:rsidR="00311705" w:rsidRPr="00311705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gas. White ornament which is called </w:t>
            </w:r>
            <w:r w:rsidRPr="00BC3650">
              <w:rPr>
                <w:lang w:val="en-US"/>
              </w:rPr>
              <w:t>«</w:t>
            </w:r>
            <w:r>
              <w:rPr>
                <w:lang w:val="en-US"/>
              </w:rPr>
              <w:t>deer’s antlers</w:t>
            </w:r>
            <w:r w:rsidRPr="00BC3650">
              <w:rPr>
                <w:lang w:val="en-US"/>
              </w:rPr>
              <w:t>»</w:t>
            </w:r>
            <w:r>
              <w:rPr>
                <w:lang w:val="en-US"/>
              </w:rPr>
              <w:t xml:space="preserve"> symbolizes the foundation of the life</w:t>
            </w:r>
            <w:r w:rsidRPr="00BC3650">
              <w:rPr>
                <w:lang w:val="en-US"/>
              </w:rPr>
              <w:t>;</w:t>
            </w:r>
            <w:r>
              <w:rPr>
                <w:lang w:val="en-US"/>
              </w:rPr>
              <w:t xml:space="preserve"> if we turn this ornament over we can see the representation of raw-hide tent.</w:t>
            </w:r>
          </w:p>
          <w:p w:rsidR="009B11E5" w:rsidRDefault="009B11E5" w:rsidP="00E95F1C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121" w:type="dxa"/>
          </w:tcPr>
          <w:p w:rsidR="009B11E5" w:rsidRDefault="00221C85" w:rsidP="00221C85">
            <w:pPr>
              <w:rPr>
                <w:sz w:val="24"/>
                <w:szCs w:val="24"/>
                <w:lang w:val="en-US"/>
              </w:rPr>
            </w:pPr>
            <w:r w:rsidRPr="00245A92">
              <w:rPr>
                <w:sz w:val="24"/>
                <w:szCs w:val="24"/>
                <w:lang w:val="en-US"/>
              </w:rPr>
              <w:lastRenderedPageBreak/>
              <w:t>Listen</w:t>
            </w:r>
          </w:p>
          <w:p w:rsidR="00221C85" w:rsidRDefault="00221C85" w:rsidP="00221C85">
            <w:pPr>
              <w:rPr>
                <w:sz w:val="24"/>
                <w:szCs w:val="24"/>
                <w:lang w:val="en-US"/>
              </w:rPr>
            </w:pPr>
          </w:p>
          <w:p w:rsidR="00221C85" w:rsidRDefault="00221C85" w:rsidP="00221C85">
            <w:pPr>
              <w:rPr>
                <w:sz w:val="24"/>
                <w:szCs w:val="24"/>
                <w:lang w:val="en-US"/>
              </w:rPr>
            </w:pPr>
          </w:p>
          <w:p w:rsidR="00221C85" w:rsidRDefault="00221C85" w:rsidP="00221C85">
            <w:pPr>
              <w:rPr>
                <w:sz w:val="24"/>
                <w:szCs w:val="24"/>
                <w:lang w:val="en-US"/>
              </w:rPr>
            </w:pPr>
          </w:p>
          <w:p w:rsidR="00221C85" w:rsidRDefault="00221C85" w:rsidP="00221C85">
            <w:pPr>
              <w:rPr>
                <w:sz w:val="24"/>
                <w:szCs w:val="24"/>
                <w:lang w:val="en-US"/>
              </w:rPr>
            </w:pPr>
          </w:p>
          <w:p w:rsidR="00221C85" w:rsidRDefault="00221C85" w:rsidP="00221C85">
            <w:pPr>
              <w:rPr>
                <w:sz w:val="24"/>
                <w:szCs w:val="24"/>
                <w:lang w:val="en-US"/>
              </w:rPr>
            </w:pPr>
          </w:p>
          <w:p w:rsidR="00221C85" w:rsidRDefault="00221C85" w:rsidP="00221C85">
            <w:pPr>
              <w:rPr>
                <w:sz w:val="24"/>
                <w:szCs w:val="24"/>
                <w:lang w:val="en-US"/>
              </w:rPr>
            </w:pPr>
          </w:p>
          <w:p w:rsidR="00221C85" w:rsidRDefault="00221C85" w:rsidP="00221C85">
            <w:pPr>
              <w:rPr>
                <w:sz w:val="24"/>
                <w:szCs w:val="24"/>
                <w:lang w:val="en-US"/>
              </w:rPr>
            </w:pPr>
            <w:r w:rsidRPr="00AE6AC6">
              <w:rPr>
                <w:sz w:val="24"/>
                <w:szCs w:val="24"/>
                <w:lang w:val="en-US"/>
              </w:rPr>
              <w:t>Make</w:t>
            </w:r>
            <w:r>
              <w:rPr>
                <w:sz w:val="24"/>
                <w:szCs w:val="24"/>
                <w:lang w:val="en-US"/>
              </w:rPr>
              <w:t xml:space="preserve"> monologues using pictures/</w:t>
            </w:r>
          </w:p>
          <w:p w:rsidR="00221C85" w:rsidRDefault="00221C85" w:rsidP="00221C85">
            <w:pPr>
              <w:rPr>
                <w:lang w:val="en-US"/>
              </w:rPr>
            </w:pPr>
            <w:r>
              <w:rPr>
                <w:lang w:val="en-US"/>
              </w:rPr>
              <w:t>ask questions/</w:t>
            </w:r>
          </w:p>
          <w:p w:rsidR="00221C85" w:rsidRDefault="00221C85" w:rsidP="00221C85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lang w:val="en-US"/>
              </w:rPr>
              <w:t>answer questions</w:t>
            </w:r>
          </w:p>
          <w:p w:rsidR="00221C85" w:rsidRDefault="00221C85" w:rsidP="00221C85">
            <w:pPr>
              <w:rPr>
                <w:lang w:val="en-US"/>
              </w:rPr>
            </w:pPr>
          </w:p>
          <w:p w:rsidR="00221C85" w:rsidRDefault="00221C85" w:rsidP="00221C85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644" w:type="dxa"/>
          </w:tcPr>
          <w:p w:rsidR="009B11E5" w:rsidRDefault="00221C85" w:rsidP="00221C85">
            <w:pPr>
              <w:rPr>
                <w:lang w:val="en-US"/>
              </w:rPr>
            </w:pPr>
            <w:r>
              <w:rPr>
                <w:lang w:val="en-US"/>
              </w:rPr>
              <w:t>Teacher-Student</w:t>
            </w:r>
          </w:p>
          <w:p w:rsidR="00221C85" w:rsidRDefault="00221C85" w:rsidP="00221C85">
            <w:pPr>
              <w:rPr>
                <w:lang w:val="en-US"/>
              </w:rPr>
            </w:pPr>
          </w:p>
          <w:p w:rsidR="00221C85" w:rsidRDefault="00221C85" w:rsidP="00221C85">
            <w:pPr>
              <w:rPr>
                <w:lang w:val="en-US"/>
              </w:rPr>
            </w:pPr>
          </w:p>
          <w:p w:rsidR="00221C85" w:rsidRDefault="00221C85" w:rsidP="00221C85">
            <w:pPr>
              <w:rPr>
                <w:lang w:val="en-US"/>
              </w:rPr>
            </w:pPr>
          </w:p>
          <w:p w:rsidR="00221C85" w:rsidRDefault="00221C85" w:rsidP="00221C85">
            <w:pPr>
              <w:rPr>
                <w:lang w:val="en-US"/>
              </w:rPr>
            </w:pPr>
          </w:p>
          <w:p w:rsidR="00221C85" w:rsidRDefault="00221C85" w:rsidP="00221C85">
            <w:pPr>
              <w:rPr>
                <w:lang w:val="en-US"/>
              </w:rPr>
            </w:pPr>
          </w:p>
          <w:p w:rsidR="00221C85" w:rsidRDefault="00221C85" w:rsidP="00221C85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lang w:val="en-US"/>
              </w:rPr>
              <w:t>Student- Students</w:t>
            </w:r>
          </w:p>
        </w:tc>
        <w:tc>
          <w:tcPr>
            <w:tcW w:w="1865" w:type="dxa"/>
          </w:tcPr>
          <w:p w:rsidR="009B11E5" w:rsidRDefault="009B11E5" w:rsidP="009B11E5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B4294D" w:rsidTr="00DE33FC">
        <w:tc>
          <w:tcPr>
            <w:tcW w:w="9571" w:type="dxa"/>
            <w:gridSpan w:val="5"/>
          </w:tcPr>
          <w:p w:rsidR="00B4294D" w:rsidRPr="00B4294D" w:rsidRDefault="00B4294D" w:rsidP="009B11E5">
            <w:pPr>
              <w:jc w:val="center"/>
              <w:rPr>
                <w:sz w:val="24"/>
                <w:szCs w:val="24"/>
                <w:lang w:val="en-US"/>
              </w:rPr>
            </w:pPr>
            <w:r w:rsidRPr="00B4294D">
              <w:rPr>
                <w:sz w:val="24"/>
                <w:szCs w:val="24"/>
                <w:lang w:val="en-US"/>
              </w:rPr>
              <w:lastRenderedPageBreak/>
              <w:t>warm down</w:t>
            </w:r>
          </w:p>
        </w:tc>
      </w:tr>
      <w:tr w:rsidR="009B11E5" w:rsidRPr="00AE2F45" w:rsidTr="00AE6AC6">
        <w:tc>
          <w:tcPr>
            <w:tcW w:w="534" w:type="dxa"/>
          </w:tcPr>
          <w:p w:rsidR="009B11E5" w:rsidRPr="00B164C4" w:rsidRDefault="00B164C4" w:rsidP="009B11E5">
            <w:pPr>
              <w:jc w:val="center"/>
              <w:rPr>
                <w:sz w:val="24"/>
                <w:szCs w:val="24"/>
              </w:rPr>
            </w:pPr>
            <w:r w:rsidRPr="00B164C4">
              <w:rPr>
                <w:sz w:val="24"/>
                <w:szCs w:val="24"/>
              </w:rPr>
              <w:t>3</w:t>
            </w:r>
          </w:p>
        </w:tc>
        <w:tc>
          <w:tcPr>
            <w:tcW w:w="3407" w:type="dxa"/>
          </w:tcPr>
          <w:p w:rsidR="00221C85" w:rsidRDefault="00221C85" w:rsidP="00221C85">
            <w:pPr>
              <w:jc w:val="both"/>
              <w:rPr>
                <w:lang w:val="en-US"/>
              </w:rPr>
            </w:pPr>
            <w:r w:rsidRPr="00245A92">
              <w:rPr>
                <w:b/>
                <w:lang w:val="en-US"/>
              </w:rPr>
              <w:t>Teacher</w:t>
            </w:r>
            <w:r>
              <w:rPr>
                <w:b/>
                <w:lang w:val="en-US"/>
              </w:rPr>
              <w:t>`s speech</w:t>
            </w:r>
            <w:r w:rsidRPr="00BB1DE8">
              <w:rPr>
                <w:lang w:val="en-US"/>
              </w:rPr>
              <w:t>:</w:t>
            </w:r>
          </w:p>
          <w:p w:rsidR="00221C85" w:rsidRDefault="00221C85" w:rsidP="00221C85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7.Now</w:t>
            </w:r>
            <w:proofErr w:type="gramEnd"/>
            <w:r>
              <w:rPr>
                <w:lang w:val="en-US"/>
              </w:rPr>
              <w:t xml:space="preserve"> we`re ready to finish our lesson. Summing it up, please, fill in the papers sharing your</w:t>
            </w:r>
            <w:r w:rsidRPr="00680525">
              <w:rPr>
                <w:lang w:val="en-US"/>
              </w:rPr>
              <w:t xml:space="preserve"> emotions</w:t>
            </w:r>
            <w:r>
              <w:rPr>
                <w:lang w:val="en-US"/>
              </w:rPr>
              <w:t xml:space="preserve"> about it. And speaking about the results, they are</w:t>
            </w:r>
            <w:r w:rsidRPr="00BC3650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</w:p>
          <w:p w:rsidR="00221C85" w:rsidRDefault="00221C85" w:rsidP="00221C85">
            <w:pPr>
              <w:rPr>
                <w:lang w:val="en-US"/>
              </w:rPr>
            </w:pPr>
            <w:r>
              <w:rPr>
                <w:lang w:val="en-US"/>
              </w:rPr>
              <w:t>…have excellent marks</w:t>
            </w:r>
          </w:p>
          <w:p w:rsidR="00221C85" w:rsidRDefault="00221C85" w:rsidP="00221C85">
            <w:pPr>
              <w:rPr>
                <w:lang w:val="en-US"/>
              </w:rPr>
            </w:pPr>
            <w:r>
              <w:rPr>
                <w:lang w:val="en-US"/>
              </w:rPr>
              <w:t xml:space="preserve">… </w:t>
            </w:r>
            <w:proofErr w:type="gramStart"/>
            <w:r>
              <w:rPr>
                <w:lang w:val="en-US"/>
              </w:rPr>
              <w:t>have</w:t>
            </w:r>
            <w:proofErr w:type="gramEnd"/>
            <w:r>
              <w:rPr>
                <w:lang w:val="en-US"/>
              </w:rPr>
              <w:t xml:space="preserve"> good marks.</w:t>
            </w:r>
          </w:p>
          <w:p w:rsidR="00221C85" w:rsidRPr="00BC3650" w:rsidRDefault="00221C85" w:rsidP="00221C85">
            <w:pPr>
              <w:rPr>
                <w:lang w:val="en-US"/>
              </w:rPr>
            </w:pPr>
            <w:r>
              <w:rPr>
                <w:lang w:val="en-US"/>
              </w:rPr>
              <w:t>Please, put them into you record-books and next meeting be ready to speak about the region and town where you live. See you later!</w:t>
            </w:r>
          </w:p>
          <w:p w:rsidR="009B11E5" w:rsidRDefault="009B11E5" w:rsidP="00221C85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121" w:type="dxa"/>
          </w:tcPr>
          <w:p w:rsidR="00B164C4" w:rsidRPr="00B164C4" w:rsidRDefault="00B164C4" w:rsidP="00221C85">
            <w:pPr>
              <w:rPr>
                <w:sz w:val="24"/>
                <w:szCs w:val="24"/>
                <w:lang w:val="en-US"/>
              </w:rPr>
            </w:pPr>
            <w:r w:rsidRPr="00B164C4">
              <w:rPr>
                <w:sz w:val="24"/>
                <w:szCs w:val="24"/>
                <w:lang w:val="en-US"/>
              </w:rPr>
              <w:t>Reflect/</w:t>
            </w:r>
          </w:p>
          <w:p w:rsidR="009B11E5" w:rsidRDefault="00221C85" w:rsidP="00221C85">
            <w:pPr>
              <w:rPr>
                <w:b/>
                <w:sz w:val="32"/>
                <w:szCs w:val="32"/>
                <w:lang w:val="en-US"/>
              </w:rPr>
            </w:pPr>
            <w:r w:rsidRPr="00B164C4">
              <w:rPr>
                <w:sz w:val="24"/>
                <w:szCs w:val="24"/>
                <w:lang w:val="en-US"/>
              </w:rPr>
              <w:t xml:space="preserve">Get </w:t>
            </w:r>
            <w:r w:rsidR="00B164C4" w:rsidRPr="00B164C4">
              <w:rPr>
                <w:sz w:val="24"/>
                <w:szCs w:val="24"/>
                <w:lang w:val="en-US"/>
              </w:rPr>
              <w:t>mark</w:t>
            </w:r>
            <w:r w:rsidR="00B164C4"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1644" w:type="dxa"/>
          </w:tcPr>
          <w:p w:rsidR="009B11E5" w:rsidRDefault="00B164C4" w:rsidP="009B11E5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lang w:val="en-US"/>
              </w:rPr>
              <w:t>Teacher-Students</w:t>
            </w:r>
          </w:p>
        </w:tc>
        <w:tc>
          <w:tcPr>
            <w:tcW w:w="1865" w:type="dxa"/>
          </w:tcPr>
          <w:p w:rsidR="009B11E5" w:rsidRPr="00B4294D" w:rsidRDefault="00B4294D" w:rsidP="009B11E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 w:rsidRPr="00B4294D">
              <w:rPr>
                <w:sz w:val="24"/>
                <w:szCs w:val="24"/>
                <w:lang w:val="en-US"/>
              </w:rPr>
              <w:t>o sum up the results of the lesson</w:t>
            </w:r>
          </w:p>
        </w:tc>
      </w:tr>
    </w:tbl>
    <w:p w:rsidR="009B11E5" w:rsidRPr="009B11E5" w:rsidRDefault="009B11E5" w:rsidP="009B11E5">
      <w:pPr>
        <w:jc w:val="center"/>
        <w:rPr>
          <w:b/>
          <w:sz w:val="32"/>
          <w:szCs w:val="32"/>
          <w:lang w:val="en-US"/>
        </w:rPr>
      </w:pPr>
    </w:p>
    <w:sectPr w:rsidR="009B11E5" w:rsidRPr="009B11E5" w:rsidSect="006F1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593A"/>
    <w:multiLevelType w:val="hybridMultilevel"/>
    <w:tmpl w:val="869A6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36EAD"/>
    <w:multiLevelType w:val="hybridMultilevel"/>
    <w:tmpl w:val="C3DA1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0B34E3"/>
    <w:multiLevelType w:val="hybridMultilevel"/>
    <w:tmpl w:val="1D328984"/>
    <w:lvl w:ilvl="0" w:tplc="55003C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AA2A7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AD5FD6"/>
    <w:multiLevelType w:val="hybridMultilevel"/>
    <w:tmpl w:val="6EEA6D38"/>
    <w:lvl w:ilvl="0" w:tplc="931E7E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BD0C5E"/>
    <w:multiLevelType w:val="hybridMultilevel"/>
    <w:tmpl w:val="1D328984"/>
    <w:lvl w:ilvl="0" w:tplc="55003C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AA2A7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4866EE"/>
    <w:multiLevelType w:val="hybridMultilevel"/>
    <w:tmpl w:val="1D328984"/>
    <w:lvl w:ilvl="0" w:tplc="55003C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AA2A7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BF16B6"/>
    <w:multiLevelType w:val="hybridMultilevel"/>
    <w:tmpl w:val="1D328984"/>
    <w:lvl w:ilvl="0" w:tplc="55003C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AA2A7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A863B3"/>
    <w:multiLevelType w:val="hybridMultilevel"/>
    <w:tmpl w:val="D8944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691D65"/>
    <w:multiLevelType w:val="hybridMultilevel"/>
    <w:tmpl w:val="6EEA6D38"/>
    <w:lvl w:ilvl="0" w:tplc="931E7E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34E"/>
    <w:rsid w:val="000462AD"/>
    <w:rsid w:val="0013134E"/>
    <w:rsid w:val="00221C85"/>
    <w:rsid w:val="00245A92"/>
    <w:rsid w:val="00311705"/>
    <w:rsid w:val="005466CA"/>
    <w:rsid w:val="006F1C5E"/>
    <w:rsid w:val="009B11E5"/>
    <w:rsid w:val="009D7F81"/>
    <w:rsid w:val="009E375A"/>
    <w:rsid w:val="00AE2F45"/>
    <w:rsid w:val="00AE6AC6"/>
    <w:rsid w:val="00B164C4"/>
    <w:rsid w:val="00B4294D"/>
    <w:rsid w:val="00B509B4"/>
    <w:rsid w:val="00BB1DE8"/>
    <w:rsid w:val="00CB5B49"/>
    <w:rsid w:val="00E2115E"/>
    <w:rsid w:val="00E95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20802-298D-4B4B-8D43-551EE03ED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2014-01-29T17:01:00Z</dcterms:created>
  <dcterms:modified xsi:type="dcterms:W3CDTF">2014-09-20T06:28:00Z</dcterms:modified>
</cp:coreProperties>
</file>