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2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9"/>
        <w:gridCol w:w="63"/>
      </w:tblGrid>
      <w:tr w:rsidR="00A95565" w:rsidRPr="00A95565" w:rsidTr="00E9510B">
        <w:trPr>
          <w:gridAfter w:val="1"/>
          <w:wAfter w:w="64" w:type="dxa"/>
        </w:trPr>
        <w:tc>
          <w:tcPr>
            <w:tcW w:w="7448" w:type="dxa"/>
            <w:vAlign w:val="center"/>
            <w:hideMark/>
          </w:tcPr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A95565" w:rsidRPr="00A95565" w:rsidTr="00E9510B">
        <w:tc>
          <w:tcPr>
            <w:tcW w:w="744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8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0"/>
            </w:tblGrid>
            <w:tr w:rsidR="00A95565" w:rsidRPr="00037DE8" w:rsidTr="00A95565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7DE8" w:rsidRDefault="00037DE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 МИРА и ДОБРА (к 100-летию 1Мировой войны.)</w:t>
                  </w:r>
                </w:p>
                <w:p w:rsidR="00C25022" w:rsidRPr="00037DE8" w:rsidRDefault="00C25022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Цель урока: </w:t>
                  </w:r>
                </w:p>
                <w:p w:rsidR="00A95565" w:rsidRPr="00037DE8" w:rsidRDefault="00A95565" w:rsidP="0003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</w:p>
                <w:p w:rsidR="00A95565" w:rsidRPr="00037DE8" w:rsidRDefault="00037DE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информировать  об исторической дате 100-летие 1 мировой войны,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формировать системные представления о государственных символах России;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воспитывать чу</w:t>
                  </w:r>
                  <w:r w:rsidR="004F0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вство любви к родному Отечеству, желание жить в мире;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показать, что каждый ребенок нашей Родины является частичкой России;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формировать активную позицию гражданина России.</w:t>
                  </w:r>
                </w:p>
                <w:p w:rsidR="00A95565" w:rsidRPr="00C25022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250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Ход урока</w:t>
                  </w:r>
                </w:p>
                <w:p w:rsidR="00A95565" w:rsidRPr="00C25022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I</w:t>
                  </w:r>
                  <w:r w:rsidRPr="00C250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. Организационный момент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Учитель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– Здравствуйте, ребята! Давайте начнем наш урок с пожелания добра друг другу.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Дети: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желаю тебе сегодня добра.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 желаешь мне сегодня добра.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желаем друг другу сегодня добра.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(Дети приветствуют друг </w:t>
                  </w: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друга</w:t>
                  </w:r>
                  <w:proofErr w:type="gramEnd"/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соприкасаясь пальцами, ладонями.)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Учитель: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– Давайте </w:t>
                  </w: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посмотрим</w:t>
                  </w:r>
                  <w:proofErr w:type="gramEnd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друг на друга и улыбнемся.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Все мы с вами живем в огромной стране, которая называется … (РОССИЯ).</w:t>
                  </w:r>
                </w:p>
                <w:p w:rsidR="00A95565" w:rsidRPr="00C25022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250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II. Основная часть урока-праздника</w:t>
                  </w:r>
                </w:p>
                <w:p w:rsidR="004F0761" w:rsidRDefault="004F0761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Звучит песня «Хохлома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037DE8" w:rsidRDefault="004F0761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Наш урок  я начала с прослушивания песни Хохлома</w:t>
                  </w:r>
                  <w:r w:rsidR="00A95565"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Почему, как вы считаете? (</w:t>
                  </w:r>
                  <w:r w:rsid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Ответы детей)</w:t>
                  </w:r>
                </w:p>
                <w:p w:rsidR="00A95565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Пра</w:t>
                  </w:r>
                  <w:r w:rsidR="004F0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вильно. Сегодня мы будем говорить о России, о мире, о счастье, но при этом мы вспомним о войне.</w:t>
                  </w:r>
                </w:p>
                <w:p w:rsidR="00037DE8" w:rsidRPr="00037DE8" w:rsidRDefault="00037DE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Информация об исторической дате</w:t>
                  </w:r>
                  <w:r w:rsidR="004F0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100-летие 1 мировой войны.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Вы правы. Для многих из нас мир – это повседневная реальность. На наших улицах спокойно. Там, где устои общества прочны, бесценный дар мира может никем особ</w:t>
                  </w:r>
                  <w:r w:rsid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енно и не замечаться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Над нашей землёй мирное небо, нигде не гремят взрывы, мы благожелательно относимся друг к другу и к остальным народам планеты. В этом большая заслуга наших дедов и прадедов, которые</w:t>
                  </w:r>
                  <w:r w:rsidR="00AE3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защитили нашу землю от захватчиков и </w:t>
                  </w:r>
                  <w:r w:rsidR="004F0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оккупантов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 также заслуга </w:t>
                  </w:r>
                  <w:r w:rsidR="005E0B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нынешнего руководства страны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благодаря которому мы чувствуем себя независимыми и защищенными.</w:t>
                  </w:r>
                </w:p>
                <w:p w:rsidR="004F0761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Однако для слишком многих людей этот дар мира – не более чем 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сказочная мечта. Они живут в оковах: я имею в виду атмосферу нестабильности и</w:t>
                  </w:r>
                  <w:r w:rsidR="00AE3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страха. 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Посмотрите, как много стран испытывают потребность в помощи мирового сообщества по налаживанию мирной жизни.</w:t>
                  </w:r>
                  <w:r w:rsidR="004F07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95565" w:rsidRDefault="004F0761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о войне на Украине.</w:t>
                  </w:r>
                </w:p>
                <w:p w:rsidR="008C3FAC" w:rsidRDefault="008C3FAC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C3FAC" w:rsidRDefault="008C3FAC" w:rsidP="008C3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-Давайте посмотрим на красоту нашей необъятной Родины.</w:t>
                  </w:r>
                </w:p>
                <w:p w:rsidR="008C3FAC" w:rsidRPr="005E0B89" w:rsidRDefault="008C3FAC" w:rsidP="008C3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E0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Презентация +песня  «У моей России</w:t>
                  </w:r>
                  <w:proofErr w:type="gramStart"/>
                  <w:r w:rsidRPr="005E0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.»</w:t>
                  </w:r>
                  <w:proofErr w:type="gramEnd"/>
                </w:p>
                <w:p w:rsidR="008C3FAC" w:rsidRDefault="008C3FAC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95565" w:rsidRPr="005E0B89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E0B8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2. Учитель</w:t>
                  </w:r>
                  <w:r w:rsidRPr="005E0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 – Родина начинается с символов страны. Что такое символы?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толкового словаря: “Символы – это знаки отличия нашей страны от других стран”.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Продолжите ряд: флаг … (герб, гимн).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детям предложить из ряда флагов и гербов найти флаг и герб России.</w:t>
                  </w:r>
                </w:p>
                <w:p w:rsidR="00A95565" w:rsidRPr="005E0B89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E0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      </w:t>
                  </w:r>
                  <w:r w:rsidRPr="005E0B8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 Рассматривание флага и герба России.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Описание флага России: “Флаг России – трехцветный: бело-сине-красный. </w:t>
                  </w: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21 августа 1991 года официальным флагом Российской Федерации считается полотнище из равновеликих горизонтальных белой, лазоревой и алой полос”.</w:t>
                  </w:r>
                  <w:proofErr w:type="gramEnd"/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Белый цвет символизирует мир, чистоту, благородство, совершенство, невинность.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Синий</w:t>
                  </w:r>
                  <w:proofErr w:type="gramEnd"/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– небо, целомудрие, верность, духовность, веру.</w:t>
                  </w:r>
                </w:p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A95565" w:rsidRPr="00037DE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95565" w:rsidRPr="00037DE8" w:rsidRDefault="00A95565" w:rsidP="00A95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7DE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5565" w:rsidRPr="00037DE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95565" w:rsidRPr="00037DE8" w:rsidRDefault="00A95565" w:rsidP="00A95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7DE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5565" w:rsidRPr="00037DE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95565" w:rsidRPr="00037DE8" w:rsidRDefault="00A95565" w:rsidP="00A95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7DE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Россия</w:t>
                        </w:r>
                      </w:p>
                    </w:tc>
                  </w:tr>
                </w:tbl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Алый (красный) – символизирует отвагу, защиту веры и бедных людей, героизм, великодушие, самопожертвование, огонь, смертный бой.</w:t>
                  </w:r>
                  <w:proofErr w:type="gramEnd"/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доске открывается изображение флага на листе ватмана.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Учитель: –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Все люди дорожат флагом и хранят как большую ценность. Гимн России – торжественная песня о стране, его поют стоя. </w:t>
                  </w:r>
                  <w:r w:rsidRPr="005E0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(Звучит грамзапись первого куплета гимна, который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E0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предлагаю учащимся прослушать стоя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 Герб России – отличительный знак государства, на нем изображены (открывается изображение герба России):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“Каждое государство имеет свой герб. Гербы различаются расцветкой и рисунком. Каждый элемент герба – фигуры и иные символы – имеют определенное значение. Основными элементами герба России являются всадник с копьем и двуглавый орел. Двуглавый орел на гербе России почитается как знак полной государственной независимости”.</w:t>
                  </w:r>
                </w:p>
                <w:p w:rsidR="00A95565" w:rsidRPr="00C25022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25022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0" wp14:anchorId="2B98AF9E" wp14:editId="1B961166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line">
                              <wp:posOffset>0</wp:posOffset>
                            </wp:positionV>
                            <wp:extent cx="1285875" cy="800100"/>
                            <wp:effectExtent l="0" t="0" r="0" b="0"/>
                            <wp:wrapSquare wrapText="bothSides"/>
                            <wp:docPr id="4" name="AutoShape 2" descr="http://c/DOCUME~1/Admin/LOCALS~1/Temp/msohtmlclip1/01/clip_image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" o:spid="_x0000_s1026" alt="http://c/DOCUME~1/Admin/LOCALS~1/Temp/msohtmlclip1/01/clip_image004.jpg" style="position:absolute;margin-left:0;margin-top:0;width:101.25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  <w:r w:rsidRPr="00C2502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III. Практическая работа</w:t>
                  </w:r>
                </w:p>
                <w:tbl>
                  <w:tblPr>
                    <w:tblW w:w="1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A95565" w:rsidRPr="00C2502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95565" w:rsidRPr="00C25022" w:rsidRDefault="00A95565" w:rsidP="00A95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C2502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5565" w:rsidRPr="00C2502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95565" w:rsidRPr="00C25022" w:rsidRDefault="00A95565" w:rsidP="00A95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C2502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5565" w:rsidRPr="00C25022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95565" w:rsidRPr="00C25022" w:rsidRDefault="00A95565" w:rsidP="00A955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C2502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Маша</w:t>
                        </w:r>
                      </w:p>
                    </w:tc>
                  </w:tr>
                </w:tbl>
                <w:p w:rsidR="00A95565" w:rsidRPr="00C25022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250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A95565" w:rsidRPr="00037DE8" w:rsidRDefault="00AE377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 каждым ребёнком </w:t>
                  </w:r>
                  <w:r w:rsidR="00A95565"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стоит на парте 1 баночка с чистой водой и две баночки с красками (синей и красной), 2 кусочка поролона размером примерно 3 х 5 х 5. Учащимся раздаются альбомные листы с разлинованными равновеликими тремя горизонтальными полосками. На нижней полосе листа парафином заранее написано имя ребенка, который получает этот лист.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Учащимся </w:t>
                  </w: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предлагаю кусочком поролона закрасить среднюю полосу аккуратно синей</w:t>
                  </w:r>
                  <w:proofErr w:type="gramEnd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краской, а верхнюю полоску оставляют белой.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Вторым кусочком поролона закрасить нижнюю полоску. </w:t>
                  </w: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(Учитель все это проделывает на листе ватмана прикрепленного к доске, где парафином написано заранее его </w:t>
                  </w:r>
                  <w:r w:rsidR="00AE3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имя.</w:t>
                  </w:r>
                  <w:proofErr w:type="gramEnd"/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закрашивании нижней полосы красным цветом проявляются буквы, которые обозначают имя учащегося. Как правило, все дети умеют печатными буквами читать и писать свое имя. </w:t>
                  </w: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Прочитав свое имя они приходит в восторг</w:t>
                  </w:r>
                  <w:proofErr w:type="gramEnd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Таким образом, они приходят к заключению, что получилось изображение флага России, на котором написано его собственное имя.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работы по очереди при</w:t>
                  </w:r>
                  <w:r w:rsidR="00AE37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крепляются к 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доске вокруг плаката с изображением флага России.</w:t>
                  </w:r>
                </w:p>
                <w:p w:rsidR="00A95565" w:rsidRPr="00C25022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250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IV. Итог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Учитель: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– Каждый из нас – частичка России. И от всех нас зависит будущее нашей Родины.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Ребята, задумайтесь над этими словами. Как вы сами видите, мир – это необходимое условие счастливой жизни на Земле.</w:t>
                  </w:r>
                </w:p>
                <w:p w:rsidR="00A95565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Желаю вам всегда жить на мирной Земле!</w:t>
                  </w:r>
                </w:p>
                <w:p w:rsidR="00AE3778" w:rsidRPr="00037DE8" w:rsidRDefault="00AE377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Нам нужен мир – тебе, и мне, и всем на свете детям,</w:t>
                  </w: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 должен мирным быть рассвет, который завтра встретим.</w:t>
                  </w: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Нам нужен мир, траве в росе, улыбчивое детство,</w:t>
                  </w: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Нам нужен мир, прекрасный мир, полученный в наследство.</w:t>
                  </w: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Я буду рад, ты будешь рад, и все мы будем рады…</w:t>
                  </w: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Когда исчезнут на земле все пули и снаряды!</w:t>
                  </w: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“Нет!” - заявляем мы войне, всем злым и черным силам…</w:t>
                  </w: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Должна трава зеленой быть, а небо синим-синим!</w:t>
                  </w: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Ты слышишь, друг, звенят ручьи, поют на ветках птицы,</w:t>
                  </w: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 замечательной земле нам повезло родиться.</w:t>
                  </w: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Так пусть она цветет всегда, пускай шумит садами,</w:t>
                  </w:r>
                </w:p>
                <w:p w:rsidR="00A95565" w:rsidRPr="00E9510B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Пусть люди смотрят на нее влюбленными глазами!</w:t>
                  </w:r>
                </w:p>
                <w:p w:rsidR="005E0B89" w:rsidRPr="005E0B89" w:rsidRDefault="005E0B89" w:rsidP="005E0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E0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Эмблема МИРА.</w:t>
                  </w:r>
                </w:p>
                <w:p w:rsidR="005E0B89" w:rsidRPr="00037DE8" w:rsidRDefault="005E0B89" w:rsidP="005E0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-К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акого цвета эмблема мира</w:t>
                  </w: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?. </w:t>
                  </w:r>
                  <w:proofErr w:type="gramEnd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Почему такой контраст? А что означает эта эмблема?</w:t>
                  </w:r>
                </w:p>
                <w:p w:rsidR="005E0B89" w:rsidRPr="00037DE8" w:rsidRDefault="005E0B89" w:rsidP="005E0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библейскому приданию, Ной выпустил голубя, чтобы узнать, сошла ли вода с Земли. Голубь возвратился к нему со свежим листом оливы в клюве. С тех пор оливковая ветвь в клюве белого голубя стала символом мира, мудрости и благополучия.</w:t>
                  </w:r>
                </w:p>
                <w:p w:rsidR="005E0B89" w:rsidRPr="00037DE8" w:rsidRDefault="005E0B89" w:rsidP="005E0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Оливковая ветвь была античным символом мира.)</w:t>
                  </w:r>
                  <w:proofErr w:type="gramEnd"/>
                </w:p>
                <w:p w:rsidR="005E0B89" w:rsidRPr="00037DE8" w:rsidRDefault="005E0B89" w:rsidP="005E0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Все же голубь с оливковой ветвью – это только эмблема.</w:t>
                  </w:r>
                </w:p>
                <w:p w:rsidR="005E0B89" w:rsidRPr="00037DE8" w:rsidRDefault="005E0B89" w:rsidP="005E0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Представьте, что вы – посланники мира. Попробуйте составить своё послание взрослым.</w:t>
                  </w:r>
                </w:p>
                <w:p w:rsidR="005E0B89" w:rsidRPr="00037DE8" w:rsidRDefault="005E0B89" w:rsidP="005E0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5E0B8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Творческая работа</w:t>
                  </w: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(группы детей составляют послание, зачитывают его и обсуждают).</w:t>
                  </w:r>
                  <w:proofErr w:type="gramEnd"/>
                </w:p>
                <w:p w:rsidR="005E0B89" w:rsidRDefault="005E0B89" w:rsidP="005E0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Ребята, надо уметь не только обращаться с речами, но и учиться </w:t>
                  </w:r>
                  <w:proofErr w:type="gramStart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мирно</w:t>
                  </w:r>
                  <w:proofErr w:type="gramEnd"/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сосуществовать.</w:t>
                  </w:r>
                </w:p>
                <w:p w:rsidR="005E0B89" w:rsidRPr="00037DE8" w:rsidRDefault="005E0B89" w:rsidP="005E0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предлагаю сегодня и вам внести свой вклад в дело борьбы за мир. Все вместе мы можем создать плакат о мире. </w:t>
                  </w:r>
                  <w:r w:rsidR="005E0B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символе </w:t>
                  </w:r>
                  <w:proofErr w:type="gramStart"/>
                  <w:r w:rsidR="005E0B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мира-голубе</w:t>
                  </w:r>
                  <w:proofErr w:type="gramEnd"/>
                  <w:r w:rsidR="005E0B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9510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</w:t>
                  </w:r>
                  <w:r w:rsidRPr="00037DE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ридумывать и подписывать пожелания.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все дети растут в мире!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все дети будут счастливы!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все дети ходят в школу!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все дети будут всегда сытыми, обутыми и одетыми!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у каждого будут свои книжки и игрушки!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у всех детей всегда будет крыша над головой!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каждому ребенку вовремя будет оказана медицинская помощь!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у всех будут друзья на всей планете!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всегда будет солнце!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всегда будет небо!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всегда будет мама!</w:t>
                  </w:r>
                </w:p>
                <w:p w:rsidR="004F0761" w:rsidRDefault="00A95565" w:rsidP="004F0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всегда будем мы!</w:t>
                  </w:r>
                  <w:r w:rsidR="004F0761"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F0761" w:rsidRPr="00037DE8" w:rsidRDefault="004F0761" w:rsidP="004F0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E951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Звучит песня «Живи моя Россия»)</w:t>
                  </w: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3778" w:rsidRDefault="00AE377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3778" w:rsidRDefault="00AE377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3778" w:rsidRDefault="00AE377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3778" w:rsidRDefault="00AE377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3778" w:rsidRDefault="00AE377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3778" w:rsidRDefault="00AE377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E3778" w:rsidRPr="00037DE8" w:rsidRDefault="00AE3778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95565" w:rsidRPr="00037DE8" w:rsidRDefault="00A95565" w:rsidP="00A955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7D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  <w:r w:rsidRPr="00037DE8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lastRenderedPageBreak/>
              <w:br/>
            </w: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</w:pPr>
          </w:p>
          <w:p w:rsidR="00AE3778" w:rsidRPr="00A95565" w:rsidRDefault="00AE3778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  </w:t>
            </w:r>
            <w:r w:rsidRPr="00A955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Тэги к этому документу:</w:t>
            </w:r>
            <w:r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A95565" w:rsidRPr="00A95565" w:rsidRDefault="00E9510B" w:rsidP="00A955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6" w:history="1">
              <w:r w:rsidR="00A95565" w:rsidRPr="00A95565">
                <w:rPr>
                  <w:rFonts w:ascii="Arial" w:eastAsia="Times New Roman" w:hAnsi="Arial" w:cs="Arial"/>
                  <w:color w:val="0086B7"/>
                  <w:sz w:val="18"/>
                  <w:szCs w:val="18"/>
                  <w:lang w:eastAsia="ru-RU"/>
                </w:rPr>
                <w:t>доброта</w:t>
              </w:r>
            </w:hyperlink>
          </w:p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A95565" w:rsidRPr="00A95565" w:rsidRDefault="00E9510B" w:rsidP="00A955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7" w:history="1">
              <w:r w:rsidR="00A95565" w:rsidRPr="00A95565">
                <w:rPr>
                  <w:rFonts w:ascii="Arial" w:eastAsia="Times New Roman" w:hAnsi="Arial" w:cs="Arial"/>
                  <w:color w:val="0086B7"/>
                  <w:sz w:val="18"/>
                  <w:szCs w:val="18"/>
                  <w:lang w:eastAsia="ru-RU"/>
                </w:rPr>
                <w:t>мир</w:t>
              </w:r>
            </w:hyperlink>
          </w:p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A95565" w:rsidRPr="00A95565" w:rsidRDefault="00E9510B" w:rsidP="00A955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8" w:history="1">
              <w:proofErr w:type="spellStart"/>
              <w:r w:rsidR="00A95565" w:rsidRPr="00A95565">
                <w:rPr>
                  <w:rFonts w:ascii="Arial" w:eastAsia="Times New Roman" w:hAnsi="Arial" w:cs="Arial"/>
                  <w:color w:val="0086B7"/>
                  <w:sz w:val="18"/>
                  <w:szCs w:val="18"/>
                  <w:lang w:eastAsia="ru-RU"/>
                </w:rPr>
                <w:t>Россиия</w:t>
              </w:r>
              <w:proofErr w:type="spellEnd"/>
            </w:hyperlink>
          </w:p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A95565" w:rsidRPr="00A95565" w:rsidRDefault="00E9510B" w:rsidP="00A955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9" w:history="1">
              <w:r w:rsidR="00A95565" w:rsidRPr="00A95565">
                <w:rPr>
                  <w:rFonts w:ascii="Arial" w:eastAsia="Times New Roman" w:hAnsi="Arial" w:cs="Arial"/>
                  <w:color w:val="0086B7"/>
                  <w:sz w:val="18"/>
                  <w:szCs w:val="18"/>
                  <w:lang w:eastAsia="ru-RU"/>
                </w:rPr>
                <w:t>символы России</w:t>
              </w:r>
            </w:hyperlink>
          </w:p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A95565" w:rsidRPr="00A95565" w:rsidRDefault="00E9510B" w:rsidP="00A955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10" w:history="1">
              <w:r w:rsidR="00A95565" w:rsidRPr="00A95565">
                <w:rPr>
                  <w:rFonts w:ascii="Arial" w:eastAsia="Times New Roman" w:hAnsi="Arial" w:cs="Arial"/>
                  <w:color w:val="0086B7"/>
                  <w:sz w:val="18"/>
                  <w:szCs w:val="18"/>
                  <w:lang w:eastAsia="ru-RU"/>
                </w:rPr>
                <w:t>урок мира и добра</w:t>
              </w:r>
            </w:hyperlink>
          </w:p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95565"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7263717" wp14:editId="401C60AC">
                  <wp:extent cx="9757410" cy="4549775"/>
                  <wp:effectExtent l="0" t="0" r="0" b="0"/>
                  <wp:docPr id="2" name="Рисунок 2" descr="http://www.openclass.ru/themes/theme011/images/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penclass.ru/themes/theme011/images/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410" cy="454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  </w:t>
            </w:r>
            <w:r w:rsidRPr="00A95565">
              <w:rPr>
                <w:rFonts w:ascii="Arial" w:eastAsia="Times New Roman" w:hAnsi="Arial" w:cs="Arial"/>
                <w:b/>
                <w:bCs/>
                <w:color w:val="6D9A00"/>
                <w:sz w:val="18"/>
                <w:szCs w:val="18"/>
                <w:lang w:eastAsia="ru-RU"/>
              </w:rPr>
              <w:t>Размещено в сообществах:</w:t>
            </w:r>
            <w:r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   </w:t>
            </w:r>
          </w:p>
          <w:p w:rsidR="00A95565" w:rsidRPr="00A95565" w:rsidRDefault="00E9510B" w:rsidP="00A9556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12" w:history="1">
              <w:r w:rsidR="00A95565" w:rsidRPr="00A95565">
                <w:rPr>
                  <w:rFonts w:ascii="Arial" w:eastAsia="Times New Roman" w:hAnsi="Arial" w:cs="Arial"/>
                  <w:color w:val="0086B7"/>
                  <w:sz w:val="18"/>
                  <w:szCs w:val="18"/>
                  <w:lang w:eastAsia="ru-RU"/>
                </w:rPr>
                <w:t>"Начальные классы"</w:t>
              </w:r>
            </w:hyperlink>
          </w:p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A95565" w:rsidRPr="00A95565" w:rsidRDefault="00E9510B" w:rsidP="00A9556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13" w:history="1">
              <w:r w:rsidR="00A95565" w:rsidRPr="00A95565">
                <w:rPr>
                  <w:rFonts w:ascii="Arial" w:eastAsia="Times New Roman" w:hAnsi="Arial" w:cs="Arial"/>
                  <w:color w:val="0086B7"/>
                  <w:sz w:val="18"/>
                  <w:szCs w:val="18"/>
                  <w:lang w:eastAsia="ru-RU"/>
                </w:rPr>
                <w:t>Россия начинается с Востока</w:t>
              </w:r>
            </w:hyperlink>
          </w:p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95565"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BB56EDE" wp14:editId="1A6AFFF6">
                  <wp:extent cx="9757410" cy="4549775"/>
                  <wp:effectExtent l="0" t="0" r="0" b="0"/>
                  <wp:docPr id="3" name="Рисунок 3" descr="http://www.openclass.ru/themes/theme011/images/line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penclass.ru/themes/theme011/images/line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410" cy="454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»</w:t>
            </w:r>
          </w:p>
          <w:p w:rsidR="00A95565" w:rsidRPr="00A95565" w:rsidRDefault="00E9510B" w:rsidP="00A9556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14" w:history="1">
              <w:r w:rsidR="00A95565" w:rsidRPr="00A95565">
                <w:rPr>
                  <w:rFonts w:ascii="Arial" w:eastAsia="Times New Roman" w:hAnsi="Arial" w:cs="Arial"/>
                  <w:color w:val="0086B7"/>
                  <w:sz w:val="18"/>
                  <w:szCs w:val="18"/>
                  <w:lang w:eastAsia="ru-RU"/>
                </w:rPr>
                <w:t>Войдите на сайт под своим логином</w:t>
              </w:r>
            </w:hyperlink>
            <w:r w:rsidR="00A95565"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или </w:t>
            </w:r>
            <w:hyperlink r:id="rId15" w:history="1">
              <w:r w:rsidR="00A95565" w:rsidRPr="00A95565">
                <w:rPr>
                  <w:rFonts w:ascii="Arial" w:eastAsia="Times New Roman" w:hAnsi="Arial" w:cs="Arial"/>
                  <w:color w:val="0086B7"/>
                  <w:sz w:val="18"/>
                  <w:szCs w:val="18"/>
                  <w:lang w:eastAsia="ru-RU"/>
                </w:rPr>
                <w:t>зарегистрируйтесь</w:t>
              </w:r>
            </w:hyperlink>
            <w:r w:rsidR="00A95565" w:rsidRPr="00A95565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, чтобы оставлять комментарии</w:t>
            </w:r>
          </w:p>
        </w:tc>
        <w:tc>
          <w:tcPr>
            <w:tcW w:w="6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A95565" w:rsidRPr="00A95565" w:rsidTr="00E9510B">
        <w:trPr>
          <w:trHeight w:val="135"/>
        </w:trPr>
        <w:tc>
          <w:tcPr>
            <w:tcW w:w="744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5565" w:rsidRPr="00A95565" w:rsidRDefault="00A95565" w:rsidP="00A9556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4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95565" w:rsidRPr="00A95565" w:rsidRDefault="00A95565" w:rsidP="00A9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4F7" w:rsidRDefault="00A954F7"/>
    <w:sectPr w:rsidR="00A9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180C"/>
    <w:multiLevelType w:val="multilevel"/>
    <w:tmpl w:val="862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12003"/>
    <w:multiLevelType w:val="multilevel"/>
    <w:tmpl w:val="A4F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A1926"/>
    <w:multiLevelType w:val="multilevel"/>
    <w:tmpl w:val="1396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65"/>
    <w:rsid w:val="00037DE8"/>
    <w:rsid w:val="004F0761"/>
    <w:rsid w:val="005E0B89"/>
    <w:rsid w:val="008C3FAC"/>
    <w:rsid w:val="00A954F7"/>
    <w:rsid w:val="00A95565"/>
    <w:rsid w:val="00AE3778"/>
    <w:rsid w:val="00C25022"/>
    <w:rsid w:val="00E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2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6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taxonomy_vtn/term/100623" TargetMode="External"/><Relationship Id="rId13" Type="http://schemas.openxmlformats.org/officeDocument/2006/relationships/hyperlink" Target="http://www.openclass.ru/node/3392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nclass.ru/taxonomy_vtn/term/27320" TargetMode="External"/><Relationship Id="rId12" Type="http://schemas.openxmlformats.org/officeDocument/2006/relationships/hyperlink" Target="http://www.openclass.ru/node/32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taxonomy_vtn/term/29454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user/register?destination=comment/reply/171103%2523comment-form" TargetMode="External"/><Relationship Id="rId10" Type="http://schemas.openxmlformats.org/officeDocument/2006/relationships/hyperlink" Target="http://www.openclass.ru/taxonomy_vtn/term/100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taxonomy_vtn/term/58792" TargetMode="External"/><Relationship Id="rId14" Type="http://schemas.openxmlformats.org/officeDocument/2006/relationships/hyperlink" Target="http://www.openclass.ru/user/login?destination=comment/reply/171103%2523comment-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2014-08-31T06:43:00Z</cp:lastPrinted>
  <dcterms:created xsi:type="dcterms:W3CDTF">2014-08-30T04:33:00Z</dcterms:created>
  <dcterms:modified xsi:type="dcterms:W3CDTF">2014-08-31T06:45:00Z</dcterms:modified>
</cp:coreProperties>
</file>