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98" w:rsidRPr="001547EB" w:rsidRDefault="00DF6298" w:rsidP="002820D7">
      <w:pPr>
        <w:jc w:val="both"/>
        <w:rPr>
          <w:b/>
        </w:rPr>
      </w:pPr>
      <w:r w:rsidRPr="001547EB">
        <w:rPr>
          <w:b/>
        </w:rPr>
        <w:t xml:space="preserve">Дидактическая разработка урока </w:t>
      </w:r>
    </w:p>
    <w:p w:rsidR="002160AA" w:rsidRDefault="00DF6298" w:rsidP="002820D7">
      <w:pPr>
        <w:jc w:val="both"/>
      </w:pPr>
      <w:r w:rsidRPr="001547EB">
        <w:rPr>
          <w:b/>
        </w:rPr>
        <w:t>Тема:</w:t>
      </w:r>
      <w:r>
        <w:t xml:space="preserve"> «</w:t>
      </w:r>
      <w:r w:rsidRPr="00D3505F">
        <w:t>Кислородосодержащие  органические соединения</w:t>
      </w:r>
      <w:r>
        <w:t>»</w:t>
      </w:r>
    </w:p>
    <w:p w:rsidR="00DF6298" w:rsidRDefault="00DF6298" w:rsidP="002820D7">
      <w:pPr>
        <w:jc w:val="both"/>
      </w:pPr>
      <w:r w:rsidRPr="001547EB">
        <w:rPr>
          <w:b/>
        </w:rPr>
        <w:t>Класс:</w:t>
      </w:r>
      <w:r>
        <w:t xml:space="preserve"> 10</w:t>
      </w:r>
      <w:r w:rsidR="002820D7">
        <w:t>В</w:t>
      </w:r>
    </w:p>
    <w:p w:rsidR="002820D7" w:rsidRDefault="002820D7" w:rsidP="002820D7">
      <w:pPr>
        <w:jc w:val="both"/>
      </w:pPr>
      <w:r w:rsidRPr="001547EB">
        <w:rPr>
          <w:b/>
        </w:rPr>
        <w:t>Тип урока:</w:t>
      </w:r>
      <w:r w:rsidRPr="00D3505F">
        <w:t xml:space="preserve"> </w:t>
      </w:r>
      <w:r>
        <w:t xml:space="preserve">обобщающий </w:t>
      </w:r>
    </w:p>
    <w:p w:rsidR="00DF6298" w:rsidRPr="00C361C6" w:rsidRDefault="002820D7" w:rsidP="002820D7">
      <w:pPr>
        <w:jc w:val="both"/>
      </w:pPr>
      <w:r w:rsidRPr="001547EB">
        <w:rPr>
          <w:b/>
          <w:bCs/>
        </w:rPr>
        <w:t>Форма проведения:</w:t>
      </w:r>
      <w:r w:rsidR="006359F7">
        <w:rPr>
          <w:bCs/>
        </w:rPr>
        <w:t xml:space="preserve"> урок-игра,</w:t>
      </w:r>
      <w:r w:rsidRPr="002820D7">
        <w:rPr>
          <w:bCs/>
        </w:rPr>
        <w:t xml:space="preserve"> </w:t>
      </w:r>
      <w:r w:rsidR="00C361C6" w:rsidRPr="00C361C6">
        <w:t>урок – соревнование.</w:t>
      </w:r>
    </w:p>
    <w:p w:rsidR="001547EB" w:rsidRPr="00D3505F" w:rsidRDefault="001547EB" w:rsidP="001547EB">
      <w:pPr>
        <w:jc w:val="both"/>
      </w:pPr>
      <w:r w:rsidRPr="001547EB">
        <w:rPr>
          <w:b/>
        </w:rPr>
        <w:t>Цель урока:</w:t>
      </w:r>
      <w:r>
        <w:t xml:space="preserve"> </w:t>
      </w:r>
      <w:r w:rsidRPr="00D3505F">
        <w:rPr>
          <w:spacing w:val="-10"/>
        </w:rPr>
        <w:t>через обобщение материала по теме «</w:t>
      </w:r>
      <w:r w:rsidRPr="00D3505F">
        <w:t>Кислородосодержащие органические соединения»</w:t>
      </w:r>
      <w:r>
        <w:t xml:space="preserve"> с</w:t>
      </w:r>
      <w:r w:rsidRPr="00D3505F">
        <w:t>оздать условия для формирования информационно-технологической компетентности учащихся:</w:t>
      </w:r>
    </w:p>
    <w:p w:rsidR="001547EB" w:rsidRPr="00D3505F" w:rsidRDefault="001547EB" w:rsidP="001547EB">
      <w:pPr>
        <w:numPr>
          <w:ilvl w:val="0"/>
          <w:numId w:val="1"/>
        </w:numPr>
        <w:tabs>
          <w:tab w:val="left" w:pos="346"/>
        </w:tabs>
        <w:ind w:left="0" w:firstLine="0"/>
        <w:jc w:val="both"/>
      </w:pPr>
      <w:r w:rsidRPr="00D3505F">
        <w:t>способности и готовности осуществлять информационный поиск</w:t>
      </w:r>
      <w:r>
        <w:t xml:space="preserve"> и </w:t>
      </w:r>
      <w:r w:rsidRPr="00D3505F">
        <w:t>извле</w:t>
      </w:r>
      <w:r>
        <w:t>чение</w:t>
      </w:r>
      <w:r w:rsidRPr="00D3505F">
        <w:t xml:space="preserve"> информаци</w:t>
      </w:r>
      <w:r>
        <w:t>и</w:t>
      </w:r>
      <w:r w:rsidRPr="00D3505F">
        <w:t xml:space="preserve"> из различных источников;</w:t>
      </w:r>
    </w:p>
    <w:p w:rsidR="001547EB" w:rsidRPr="00D3505F" w:rsidRDefault="001547EB" w:rsidP="00A351FC">
      <w:pPr>
        <w:numPr>
          <w:ilvl w:val="0"/>
          <w:numId w:val="1"/>
        </w:numPr>
        <w:tabs>
          <w:tab w:val="left" w:pos="346"/>
        </w:tabs>
        <w:ind w:left="0" w:firstLine="0"/>
        <w:jc w:val="both"/>
      </w:pPr>
      <w:r>
        <w:t xml:space="preserve">умения применять </w:t>
      </w:r>
      <w:r w:rsidR="006359F7">
        <w:t xml:space="preserve">и перерабатывать </w:t>
      </w:r>
      <w:r>
        <w:t>получе</w:t>
      </w:r>
      <w:r w:rsidR="006359F7">
        <w:t>нную</w:t>
      </w:r>
      <w:r>
        <w:t xml:space="preserve"> </w:t>
      </w:r>
      <w:r w:rsidR="006359F7">
        <w:t xml:space="preserve">информацию, </w:t>
      </w:r>
      <w:r w:rsidRPr="00D3505F">
        <w:t xml:space="preserve">делать аргументированные выводы; </w:t>
      </w:r>
    </w:p>
    <w:p w:rsidR="001547EB" w:rsidRPr="00D3505F" w:rsidRDefault="001547EB" w:rsidP="001547EB">
      <w:pPr>
        <w:numPr>
          <w:ilvl w:val="0"/>
          <w:numId w:val="1"/>
        </w:numPr>
        <w:tabs>
          <w:tab w:val="left" w:pos="346"/>
        </w:tabs>
        <w:ind w:left="0" w:firstLine="0"/>
        <w:jc w:val="both"/>
        <w:rPr>
          <w:spacing w:val="-10"/>
        </w:rPr>
      </w:pPr>
      <w:r w:rsidRPr="00D3505F">
        <w:rPr>
          <w:spacing w:val="-10"/>
        </w:rPr>
        <w:t xml:space="preserve">представлять </w:t>
      </w:r>
      <w:r w:rsidR="006359F7">
        <w:rPr>
          <w:spacing w:val="-10"/>
        </w:rPr>
        <w:t xml:space="preserve">добытую </w:t>
      </w:r>
      <w:r w:rsidRPr="00D3505F">
        <w:rPr>
          <w:spacing w:val="-10"/>
        </w:rPr>
        <w:t xml:space="preserve">информацию с использованием </w:t>
      </w:r>
      <w:r>
        <w:rPr>
          <w:spacing w:val="-10"/>
        </w:rPr>
        <w:t>новых информационных технологий.</w:t>
      </w:r>
    </w:p>
    <w:p w:rsidR="001547EB" w:rsidRDefault="001547EB" w:rsidP="001547EB">
      <w:pPr>
        <w:jc w:val="both"/>
        <w:rPr>
          <w:b/>
        </w:rPr>
      </w:pPr>
      <w:r w:rsidRPr="001547EB">
        <w:rPr>
          <w:b/>
        </w:rPr>
        <w:t>Задачи урока:</w:t>
      </w:r>
      <w:r>
        <w:rPr>
          <w:b/>
        </w:rPr>
        <w:t xml:space="preserve"> </w:t>
      </w:r>
    </w:p>
    <w:p w:rsidR="001547EB" w:rsidRPr="00D3505F" w:rsidRDefault="001547EB" w:rsidP="001547EB">
      <w:pPr>
        <w:jc w:val="both"/>
      </w:pPr>
      <w:r w:rsidRPr="00322D27">
        <w:rPr>
          <w:b/>
          <w:i/>
        </w:rPr>
        <w:t>Образовательная:</w:t>
      </w:r>
      <w:r w:rsidRPr="00D3505F">
        <w:rPr>
          <w:i/>
        </w:rPr>
        <w:t xml:space="preserve"> </w:t>
      </w:r>
      <w:r>
        <w:t>о</w:t>
      </w:r>
      <w:r w:rsidRPr="00D3505F">
        <w:t>бобщить знания о кислородосодержащих органических соединениях.</w:t>
      </w:r>
    </w:p>
    <w:p w:rsidR="001547EB" w:rsidRPr="00D3505F" w:rsidRDefault="001547EB" w:rsidP="001547EB">
      <w:pPr>
        <w:jc w:val="both"/>
      </w:pPr>
      <w:r w:rsidRPr="00322D27">
        <w:rPr>
          <w:b/>
          <w:i/>
        </w:rPr>
        <w:t>Развивающая:</w:t>
      </w:r>
      <w:r w:rsidRPr="00D3505F">
        <w:rPr>
          <w:i/>
        </w:rPr>
        <w:t xml:space="preserve"> </w:t>
      </w:r>
      <w:r>
        <w:t>р</w:t>
      </w:r>
      <w:r w:rsidRPr="00D3505F">
        <w:t>азвивать опыт творческой деятельности в форме умений применения интегративных знаний по химии, информационным технологиям и другим предметам.</w:t>
      </w:r>
    </w:p>
    <w:p w:rsidR="001547EB" w:rsidRDefault="001547EB" w:rsidP="001547EB">
      <w:pPr>
        <w:jc w:val="both"/>
      </w:pPr>
      <w:r w:rsidRPr="00322D27">
        <w:rPr>
          <w:b/>
          <w:i/>
        </w:rPr>
        <w:t>Воспитательная:</w:t>
      </w:r>
      <w:r w:rsidRPr="00D3505F">
        <w:rPr>
          <w:i/>
        </w:rPr>
        <w:t xml:space="preserve"> </w:t>
      </w:r>
      <w:r>
        <w:t>ф</w:t>
      </w:r>
      <w:r w:rsidRPr="00D3505F">
        <w:t xml:space="preserve">ормировать ценностное отношение учащихся к самопознанию, саморазвитию, самореализации, самообразованию. </w:t>
      </w:r>
    </w:p>
    <w:p w:rsidR="00280BEC" w:rsidRPr="00280BEC" w:rsidRDefault="00280BEC" w:rsidP="001547EB">
      <w:pPr>
        <w:jc w:val="both"/>
      </w:pPr>
      <w:r>
        <w:rPr>
          <w:b/>
        </w:rPr>
        <w:t xml:space="preserve">Применяемые методики: </w:t>
      </w:r>
      <w:r>
        <w:t>личнос</w:t>
      </w:r>
      <w:r w:rsidRPr="00280BEC">
        <w:t xml:space="preserve">тно–ориентированные методики обучения </w:t>
      </w:r>
    </w:p>
    <w:p w:rsidR="00322D27" w:rsidRDefault="00322D27" w:rsidP="00322D27">
      <w:pPr>
        <w:jc w:val="both"/>
      </w:pPr>
      <w:r w:rsidRPr="00322D27">
        <w:rPr>
          <w:b/>
        </w:rPr>
        <w:t>Необходимое оборудование и материалы</w:t>
      </w:r>
      <w:r>
        <w:rPr>
          <w:b/>
        </w:rPr>
        <w:t xml:space="preserve">: </w:t>
      </w:r>
      <w:r w:rsidR="00C361C6">
        <w:t>к</w:t>
      </w:r>
      <w:r w:rsidRPr="00D3505F">
        <w:t>омпьютер с мультимедиа проектором</w:t>
      </w:r>
      <w:r>
        <w:t xml:space="preserve">, </w:t>
      </w:r>
      <w:r w:rsidR="00E433A2">
        <w:t>реактивы для проведения экспериментального конкурса, раздаточный материал, тестовый материал, карточки с заданиями, сигнальные флажки.</w:t>
      </w:r>
    </w:p>
    <w:p w:rsidR="00322D27" w:rsidRPr="00D3505F" w:rsidRDefault="00322D27" w:rsidP="00322D27">
      <w:pPr>
        <w:rPr>
          <w:b/>
        </w:rPr>
      </w:pPr>
      <w:r>
        <w:rPr>
          <w:b/>
        </w:rPr>
        <w:t>Опережающее домашнее задание</w:t>
      </w:r>
      <w:r w:rsidR="003C6D37">
        <w:rPr>
          <w:b/>
        </w:rPr>
        <w:t xml:space="preserve"> для команд</w:t>
      </w:r>
      <w:r>
        <w:rPr>
          <w:b/>
        </w:rPr>
        <w:t>:</w:t>
      </w:r>
    </w:p>
    <w:p w:rsidR="00A351FC" w:rsidRDefault="00A351FC" w:rsidP="00A351FC">
      <w:pPr>
        <w:pStyle w:val="a3"/>
        <w:numPr>
          <w:ilvl w:val="0"/>
          <w:numId w:val="3"/>
        </w:numPr>
        <w:ind w:left="284" w:hanging="284"/>
        <w:jc w:val="both"/>
      </w:pPr>
      <w:r>
        <w:t>П</w:t>
      </w:r>
      <w:r w:rsidR="00322D27" w:rsidRPr="00D3505F">
        <w:t>одготовить (отобрать) теоретический материал</w:t>
      </w:r>
      <w:r w:rsidRPr="00A351FC">
        <w:t xml:space="preserve"> </w:t>
      </w:r>
      <w:r w:rsidRPr="00D3505F">
        <w:t xml:space="preserve">для разработки рекламы </w:t>
      </w:r>
      <w:r w:rsidR="000338D5">
        <w:t xml:space="preserve">органического </w:t>
      </w:r>
      <w:r w:rsidRPr="00D3505F">
        <w:t>вещества</w:t>
      </w:r>
      <w:r w:rsidR="000338D5">
        <w:t>.</w:t>
      </w:r>
      <w:r w:rsidR="00322D27" w:rsidRPr="00D3505F">
        <w:t xml:space="preserve"> Он должен быть интересным, незнакомым и понятным. </w:t>
      </w:r>
    </w:p>
    <w:p w:rsidR="00A351FC" w:rsidRDefault="00A351FC" w:rsidP="00A351FC">
      <w:pPr>
        <w:pStyle w:val="a3"/>
        <w:numPr>
          <w:ilvl w:val="0"/>
          <w:numId w:val="3"/>
        </w:numPr>
        <w:ind w:left="284" w:hanging="284"/>
        <w:jc w:val="both"/>
      </w:pPr>
      <w:r>
        <w:t>И</w:t>
      </w:r>
      <w:r w:rsidR="00322D27" w:rsidRPr="00D3505F">
        <w:t>спользуя отобранный теоретический материал и личные умения работы на компьютере, проявив творчество подготовить рекламу выбранного или предложенного органического вещества в любой компьютерной программе.</w:t>
      </w:r>
    </w:p>
    <w:p w:rsidR="00322D27" w:rsidRPr="00322D27" w:rsidRDefault="00A351FC" w:rsidP="00A351FC">
      <w:pPr>
        <w:pStyle w:val="a3"/>
        <w:numPr>
          <w:ilvl w:val="0"/>
          <w:numId w:val="3"/>
        </w:numPr>
        <w:ind w:left="284" w:hanging="284"/>
        <w:jc w:val="both"/>
      </w:pPr>
      <w:r>
        <w:t>П</w:t>
      </w:r>
      <w:r w:rsidR="00322D27" w:rsidRPr="00D3505F">
        <w:t>родумать представление рекламы:</w:t>
      </w:r>
    </w:p>
    <w:p w:rsidR="00322D27" w:rsidRPr="00D3505F" w:rsidRDefault="00322D27" w:rsidP="00322D27">
      <w:pPr>
        <w:jc w:val="both"/>
        <w:rPr>
          <w:b/>
          <w:u w:val="single"/>
        </w:rPr>
      </w:pPr>
      <w:r w:rsidRPr="00D3505F">
        <w:t>-постараться удивить слушателей какой-то информацией;</w:t>
      </w:r>
    </w:p>
    <w:p w:rsidR="00322D27" w:rsidRPr="00D3505F" w:rsidRDefault="00322D27" w:rsidP="00322D27">
      <w:pPr>
        <w:jc w:val="both"/>
        <w:rPr>
          <w:b/>
          <w:u w:val="single"/>
        </w:rPr>
      </w:pPr>
      <w:r w:rsidRPr="00D3505F">
        <w:t>-выделить то,</w:t>
      </w:r>
      <w:r w:rsidR="00F3709A">
        <w:t xml:space="preserve"> что Вам может быть не известно.</w:t>
      </w:r>
    </w:p>
    <w:p w:rsidR="00FD3F1C" w:rsidRDefault="00FD3F1C" w:rsidP="00322D27">
      <w:pPr>
        <w:jc w:val="both"/>
        <w:rPr>
          <w:b/>
        </w:rPr>
      </w:pPr>
    </w:p>
    <w:p w:rsidR="00CE3E44" w:rsidRPr="00CE3E44" w:rsidRDefault="00CE3E44" w:rsidP="00CE3E44">
      <w:pPr>
        <w:ind w:firstLine="720"/>
        <w:jc w:val="right"/>
        <w:rPr>
          <w:b/>
          <w:i/>
        </w:rPr>
      </w:pPr>
      <w:r w:rsidRPr="00CE3E44">
        <w:rPr>
          <w:b/>
          <w:i/>
        </w:rPr>
        <w:t>Девиз урока:</w:t>
      </w:r>
    </w:p>
    <w:p w:rsidR="00CE3E44" w:rsidRPr="00CE3E44" w:rsidRDefault="00CE3E44" w:rsidP="00CE3E44">
      <w:pPr>
        <w:jc w:val="right"/>
        <w:rPr>
          <w:b/>
          <w:i/>
        </w:rPr>
      </w:pPr>
      <w:r w:rsidRPr="00CE3E44">
        <w:rPr>
          <w:b/>
          <w:i/>
        </w:rPr>
        <w:t>«Величие человека в его способности мыслить»</w:t>
      </w:r>
    </w:p>
    <w:p w:rsidR="00CE3E44" w:rsidRPr="00CE3E44" w:rsidRDefault="00CE3E44" w:rsidP="00CE3E44">
      <w:pPr>
        <w:jc w:val="right"/>
        <w:rPr>
          <w:b/>
          <w:i/>
        </w:rPr>
      </w:pPr>
      <w:r w:rsidRPr="00CE3E44">
        <w:rPr>
          <w:b/>
          <w:i/>
        </w:rPr>
        <w:t xml:space="preserve">                                                              Б. Паскаль</w:t>
      </w:r>
    </w:p>
    <w:p w:rsidR="00CE3E44" w:rsidRDefault="00CE3E44" w:rsidP="00322D27">
      <w:pPr>
        <w:jc w:val="both"/>
        <w:rPr>
          <w:b/>
        </w:rPr>
      </w:pPr>
    </w:p>
    <w:p w:rsidR="00A056CA" w:rsidRPr="009547BD" w:rsidRDefault="009F1A25" w:rsidP="009547BD">
      <w:pPr>
        <w:tabs>
          <w:tab w:val="left" w:pos="567"/>
        </w:tabs>
        <w:jc w:val="both"/>
        <w:rPr>
          <w:b/>
        </w:rPr>
      </w:pPr>
      <w:r w:rsidRPr="009F1A25">
        <w:rPr>
          <w:b/>
        </w:rPr>
        <w:t>Ход урока</w:t>
      </w:r>
      <w:r>
        <w:rPr>
          <w:b/>
        </w:rPr>
        <w:t>:</w:t>
      </w:r>
      <w:r w:rsidR="001F4BAC">
        <w:rPr>
          <w:b/>
        </w:rPr>
        <w:t xml:space="preserve"> </w:t>
      </w:r>
      <w:r w:rsidR="009547BD">
        <w:rPr>
          <w:b/>
        </w:rPr>
        <w:t xml:space="preserve"> </w:t>
      </w:r>
      <w:r w:rsidR="005D1DDC" w:rsidRPr="005D1DDC">
        <w:t>Здравствуйте ребята! Здравствуйте дорогие гости!  Р</w:t>
      </w:r>
      <w:r w:rsidR="001F4BAC" w:rsidRPr="005D1DDC">
        <w:t>ебята</w:t>
      </w:r>
      <w:r w:rsidR="001F4BAC" w:rsidRPr="001F4BAC">
        <w:t>, мы за</w:t>
      </w:r>
      <w:r w:rsidR="001F4BAC">
        <w:t xml:space="preserve">вершили </w:t>
      </w:r>
      <w:r w:rsidR="001F4BAC" w:rsidRPr="001F4BAC">
        <w:t xml:space="preserve">изучение </w:t>
      </w:r>
      <w:r w:rsidR="00D625F3">
        <w:t xml:space="preserve">большой </w:t>
      </w:r>
      <w:r w:rsidR="001F4BAC" w:rsidRPr="001F4BAC">
        <w:t>темы: «</w:t>
      </w:r>
      <w:r w:rsidR="001F4BAC" w:rsidRPr="00D3505F">
        <w:t>Кислородосодержащие  органические соединения</w:t>
      </w:r>
      <w:r w:rsidR="001F4BAC" w:rsidRPr="001F4BAC">
        <w:t>».</w:t>
      </w:r>
      <w:r w:rsidR="00163ADB">
        <w:t xml:space="preserve"> Сегодня на уроке мы в игровой форме обобщим</w:t>
      </w:r>
      <w:r w:rsidR="001F4BAC" w:rsidRPr="001F4BAC">
        <w:t xml:space="preserve"> </w:t>
      </w:r>
      <w:r w:rsidR="00163ADB" w:rsidRPr="00163ADB">
        <w:rPr>
          <w:color w:val="000000"/>
        </w:rPr>
        <w:t xml:space="preserve">знания о строении, свойствах веществ, возможности </w:t>
      </w:r>
      <w:r w:rsidR="00163ADB">
        <w:rPr>
          <w:color w:val="000000"/>
        </w:rPr>
        <w:t xml:space="preserve">их </w:t>
      </w:r>
      <w:r w:rsidR="00C361C6">
        <w:rPr>
          <w:color w:val="000000"/>
        </w:rPr>
        <w:t xml:space="preserve">использования в производстве и </w:t>
      </w:r>
      <w:r w:rsidR="00163ADB" w:rsidRPr="00163ADB">
        <w:rPr>
          <w:color w:val="000000"/>
        </w:rPr>
        <w:t>быту.</w:t>
      </w:r>
      <w:r w:rsidR="00BA5FA1">
        <w:rPr>
          <w:b/>
        </w:rPr>
        <w:t xml:space="preserve"> </w:t>
      </w:r>
      <w:r w:rsidR="00BA5FA1">
        <w:t>С</w:t>
      </w:r>
      <w:r w:rsidR="00BA5FA1" w:rsidRPr="001F4BAC">
        <w:t xml:space="preserve">егодня </w:t>
      </w:r>
      <w:r w:rsidR="00BA5FA1">
        <w:t xml:space="preserve">будут соревноваться три команды: команда </w:t>
      </w:r>
      <w:r w:rsidR="006D4194">
        <w:t>ГЛИЦЕРИН,</w:t>
      </w:r>
      <w:r w:rsidR="00BA5FA1">
        <w:t xml:space="preserve"> ВЕСЁЛЫЙ АЛЬДЕГИД и </w:t>
      </w:r>
      <w:r w:rsidR="006D4194">
        <w:t>ОЛИВКИ.</w:t>
      </w:r>
    </w:p>
    <w:p w:rsidR="00D625F3" w:rsidRPr="00D625F3" w:rsidRDefault="00D625F3" w:rsidP="00D625F3">
      <w:pPr>
        <w:ind w:firstLine="708"/>
        <w:jc w:val="both"/>
      </w:pPr>
      <w:r w:rsidRPr="00D625F3">
        <w:t>Девиз нашего урока: «Величие человека в его способности мыслить». Б. Паскаль</w:t>
      </w:r>
      <w:r>
        <w:t xml:space="preserve">   </w:t>
      </w:r>
      <w:r w:rsidRPr="00D625F3">
        <w:t>И я желаю, чтобы эти способности пр</w:t>
      </w:r>
      <w:r w:rsidR="006D4194">
        <w:t xml:space="preserve">оявились у вас </w:t>
      </w:r>
      <w:r>
        <w:t>сегодня на уроке</w:t>
      </w:r>
      <w:r w:rsidR="006359F7">
        <w:t xml:space="preserve"> в полной мере</w:t>
      </w:r>
      <w:r>
        <w:t>.</w:t>
      </w:r>
    </w:p>
    <w:p w:rsidR="00BA5FA1" w:rsidRDefault="00BA5FA1" w:rsidP="009547BD">
      <w:pPr>
        <w:ind w:right="-1"/>
        <w:jc w:val="both"/>
      </w:pPr>
    </w:p>
    <w:p w:rsidR="00BE2195" w:rsidRPr="00BA5FA1" w:rsidRDefault="00BE2195" w:rsidP="00BE2195">
      <w:pPr>
        <w:ind w:firstLine="708"/>
        <w:jc w:val="both"/>
        <w:rPr>
          <w:b/>
        </w:rPr>
      </w:pPr>
      <w:r>
        <w:t xml:space="preserve">Наших гостей я попрошу выступить в роли жюри. </w:t>
      </w:r>
    </w:p>
    <w:p w:rsidR="00BE2195" w:rsidRDefault="00BE2195" w:rsidP="005D1DDC">
      <w:pPr>
        <w:jc w:val="both"/>
        <w:rPr>
          <w:b/>
        </w:rPr>
      </w:pPr>
    </w:p>
    <w:p w:rsidR="005D1DDC" w:rsidRDefault="00827AAB" w:rsidP="005D1DDC">
      <w:pPr>
        <w:jc w:val="both"/>
      </w:pPr>
      <w:r>
        <w:rPr>
          <w:b/>
        </w:rPr>
        <w:t>И так первый конкурс</w:t>
      </w:r>
      <w:r w:rsidR="005D1DDC">
        <w:rPr>
          <w:b/>
        </w:rPr>
        <w:t xml:space="preserve"> </w:t>
      </w:r>
      <w:r w:rsidR="008B0D56" w:rsidRPr="008B0D56">
        <w:rPr>
          <w:b/>
          <w:bCs/>
        </w:rPr>
        <w:t xml:space="preserve"> «Своя игра».</w:t>
      </w:r>
      <w:r w:rsidR="008B0D56" w:rsidRPr="008B0D56">
        <w:t xml:space="preserve"> </w:t>
      </w:r>
      <w:r w:rsidR="008B0D56">
        <w:t xml:space="preserve"> </w:t>
      </w:r>
    </w:p>
    <w:p w:rsidR="00CA1A67" w:rsidRPr="005D1DDC" w:rsidRDefault="005D1DDC" w:rsidP="005D1DDC">
      <w:pPr>
        <w:ind w:firstLine="708"/>
        <w:jc w:val="both"/>
        <w:rPr>
          <w:b/>
        </w:rPr>
      </w:pPr>
      <w:r>
        <w:t xml:space="preserve">Представители </w:t>
      </w:r>
      <w:r w:rsidR="008B0D56" w:rsidRPr="008B0D56">
        <w:t>команд</w:t>
      </w:r>
      <w:r w:rsidR="008B0D56">
        <w:t>ы по</w:t>
      </w:r>
      <w:r>
        <w:t xml:space="preserve"> о</w:t>
      </w:r>
      <w:r w:rsidR="008B0D56">
        <w:t>чер</w:t>
      </w:r>
      <w:r>
        <w:t>еди</w:t>
      </w:r>
      <w:r w:rsidR="008B0D56" w:rsidRPr="008B0D56">
        <w:t xml:space="preserve"> </w:t>
      </w:r>
      <w:r>
        <w:t>выбирают себе область знаний и цену вопроса</w:t>
      </w:r>
      <w:r w:rsidRPr="008B0D56">
        <w:t xml:space="preserve"> </w:t>
      </w:r>
      <w:r w:rsidR="008B0D56" w:rsidRPr="008B0D56">
        <w:t xml:space="preserve">(интерактивная доска). </w:t>
      </w:r>
      <w:r w:rsidR="008B0D56">
        <w:t xml:space="preserve"> </w:t>
      </w:r>
      <w:r>
        <w:t xml:space="preserve">При правильном ответе команда получает баллы в соответствии с </w:t>
      </w:r>
      <w:r>
        <w:lastRenderedPageBreak/>
        <w:t xml:space="preserve">ценой вопроса, а при неправильном - такое же количество баллов снимается. </w:t>
      </w:r>
      <w:r w:rsidR="00CA1A67">
        <w:t>Если команда, выбравшая вопрос, затрудняется с ответом, то его дает та команда, которая первая подн</w:t>
      </w:r>
      <w:r w:rsidR="00800797">
        <w:t>имет</w:t>
      </w:r>
      <w:r w:rsidR="00CA1A67">
        <w:t xml:space="preserve"> сигнальную карточку.</w:t>
      </w:r>
      <w:r>
        <w:t xml:space="preserve"> </w:t>
      </w:r>
      <w:r w:rsidR="00CA1A67">
        <w:t>Если ни одна из команд не ответи</w:t>
      </w:r>
      <w:r w:rsidR="00800797">
        <w:t>т</w:t>
      </w:r>
      <w:r w:rsidR="00CA1A67">
        <w:t xml:space="preserve"> на вопрос, ответ дает ведущий.</w:t>
      </w:r>
    </w:p>
    <w:p w:rsidR="008B0D56" w:rsidRDefault="008B0D56" w:rsidP="00800797">
      <w:pPr>
        <w:ind w:firstLine="708"/>
        <w:jc w:val="both"/>
      </w:pPr>
      <w:r>
        <w:t>Очерёдность команд определим с помощью «чёрного ящика»</w:t>
      </w:r>
      <w:r w:rsidR="00800797">
        <w:t xml:space="preserve"> - игра </w:t>
      </w:r>
      <w:r w:rsidR="00BE2195">
        <w:t xml:space="preserve">для капитанов. </w:t>
      </w:r>
      <w:r w:rsidR="00011DD1">
        <w:t xml:space="preserve">Капитанов прошу встать. </w:t>
      </w:r>
      <w:r w:rsidR="0039340D">
        <w:t>Команда первая отга</w:t>
      </w:r>
      <w:r w:rsidR="00BE2195">
        <w:t>давшая вещество – начинает игру:</w:t>
      </w:r>
    </w:p>
    <w:p w:rsidR="00D625F3" w:rsidRPr="00D625F3" w:rsidRDefault="00D625F3" w:rsidP="00D625F3">
      <w:pPr>
        <w:pStyle w:val="a3"/>
        <w:jc w:val="both"/>
      </w:pPr>
    </w:p>
    <w:p w:rsidR="00011DD1" w:rsidRPr="00011DD1" w:rsidRDefault="00867A36" w:rsidP="00011DD1">
      <w:pPr>
        <w:pStyle w:val="a3"/>
        <w:numPr>
          <w:ilvl w:val="0"/>
          <w:numId w:val="15"/>
        </w:numPr>
        <w:jc w:val="both"/>
      </w:pPr>
      <w:r>
        <w:rPr>
          <w:bCs/>
        </w:rPr>
        <w:t xml:space="preserve">1. </w:t>
      </w:r>
      <w:r w:rsidR="00011DD1" w:rsidRPr="00011DD1">
        <w:rPr>
          <w:bCs/>
        </w:rPr>
        <w:t>Это вещество использовал человек, имя которого известно во всем мире и связано с почетнейшими премиями.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>2.  Сырьем для его производства являются две жидкости. Одна из них используется в медицине, для  отделки нож, в парфюмерии.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 xml:space="preserve">3. </w:t>
      </w:r>
      <w:r w:rsidR="00867A36">
        <w:rPr>
          <w:bCs/>
        </w:rPr>
        <w:t xml:space="preserve"> </w:t>
      </w:r>
      <w:r w:rsidRPr="00011DD1">
        <w:rPr>
          <w:bCs/>
        </w:rPr>
        <w:t>Другое сырье является качественн</w:t>
      </w:r>
      <w:r w:rsidR="00800797">
        <w:rPr>
          <w:bCs/>
        </w:rPr>
        <w:t>ым реактивом</w:t>
      </w:r>
      <w:r w:rsidRPr="00011DD1">
        <w:rPr>
          <w:bCs/>
        </w:rPr>
        <w:t xml:space="preserve"> на  белок. Белок желтеет.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>4. Вещество используется в медицине уже больше 100 лет, как одно из  эффективнейших сердечных средств.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>5.   «Я пью его в мельчайших дозах на сахар</w:t>
      </w:r>
      <w:r w:rsidR="00934AB9">
        <w:rPr>
          <w:bCs/>
        </w:rPr>
        <w:t>,</w:t>
      </w:r>
      <w:r w:rsidRPr="00011DD1">
        <w:rPr>
          <w:bCs/>
        </w:rPr>
        <w:t xml:space="preserve"> капая раствор.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 xml:space="preserve">   А он способен бросить в воздух любую из ближайших гор».</w:t>
      </w:r>
    </w:p>
    <w:p w:rsidR="00D625F3" w:rsidRDefault="00011DD1" w:rsidP="00011DD1">
      <w:pPr>
        <w:pStyle w:val="a3"/>
        <w:jc w:val="both"/>
        <w:rPr>
          <w:b/>
          <w:bCs/>
          <w:i/>
        </w:rPr>
      </w:pPr>
      <w:r w:rsidRPr="00011DD1">
        <w:rPr>
          <w:bCs/>
        </w:rPr>
        <w:tab/>
      </w:r>
      <w:r w:rsidRPr="00011DD1">
        <w:rPr>
          <w:bCs/>
        </w:rPr>
        <w:tab/>
      </w:r>
      <w:r w:rsidRPr="00011DD1">
        <w:rPr>
          <w:bCs/>
        </w:rPr>
        <w:tab/>
      </w:r>
      <w:r w:rsidRPr="00011DD1">
        <w:rPr>
          <w:bCs/>
        </w:rPr>
        <w:tab/>
        <w:t xml:space="preserve">                                                      Ответ: </w:t>
      </w:r>
      <w:r w:rsidRPr="00011DD1">
        <w:rPr>
          <w:b/>
          <w:bCs/>
          <w:i/>
        </w:rPr>
        <w:t xml:space="preserve">нитроглицерин  </w:t>
      </w:r>
    </w:p>
    <w:p w:rsidR="00BE2195" w:rsidRPr="00011DD1" w:rsidRDefault="00011DD1" w:rsidP="00011DD1">
      <w:pPr>
        <w:pStyle w:val="a3"/>
        <w:jc w:val="both"/>
      </w:pPr>
      <w:r w:rsidRPr="00011DD1">
        <w:rPr>
          <w:b/>
          <w:bCs/>
          <w:i/>
        </w:rPr>
        <w:t xml:space="preserve">    </w:t>
      </w:r>
      <w:r w:rsidRPr="00011DD1">
        <w:rPr>
          <w:bCs/>
        </w:rPr>
        <w:t xml:space="preserve">   </w:t>
      </w:r>
    </w:p>
    <w:p w:rsidR="00011DD1" w:rsidRPr="00011DD1" w:rsidRDefault="00011DD1" w:rsidP="00011DD1">
      <w:pPr>
        <w:pStyle w:val="a3"/>
        <w:numPr>
          <w:ilvl w:val="0"/>
          <w:numId w:val="15"/>
        </w:numPr>
        <w:jc w:val="both"/>
      </w:pPr>
      <w:r w:rsidRPr="00011DD1">
        <w:rPr>
          <w:bCs/>
        </w:rPr>
        <w:t>1.  Это вещество присутствует в небольших количествах    в крови и моче человека. У больных диабетом его концентрация выше, чем у здоровых людей. Диабетики выделяют его при дыхании.</w:t>
      </w:r>
    </w:p>
    <w:p w:rsidR="00011DD1" w:rsidRPr="00011DD1" w:rsidRDefault="00867A36" w:rsidP="00011DD1">
      <w:pPr>
        <w:pStyle w:val="a3"/>
        <w:jc w:val="both"/>
      </w:pPr>
      <w:r>
        <w:rPr>
          <w:bCs/>
        </w:rPr>
        <w:t xml:space="preserve">2.  </w:t>
      </w:r>
      <w:r w:rsidR="00011DD1" w:rsidRPr="00011DD1">
        <w:rPr>
          <w:bCs/>
        </w:rPr>
        <w:t>Его используют для получения плексигласа 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 xml:space="preserve">3. </w:t>
      </w:r>
      <w:r>
        <w:rPr>
          <w:bCs/>
        </w:rPr>
        <w:t xml:space="preserve"> </w:t>
      </w:r>
      <w:r w:rsidRPr="00011DD1">
        <w:rPr>
          <w:bCs/>
        </w:rPr>
        <w:t>Он широко используется как растворитель в лабораториях и в промышленности.</w:t>
      </w:r>
    </w:p>
    <w:p w:rsidR="00011DD1" w:rsidRPr="00011DD1" w:rsidRDefault="00011DD1" w:rsidP="00011DD1">
      <w:pPr>
        <w:pStyle w:val="a3"/>
        <w:jc w:val="both"/>
      </w:pPr>
      <w:r w:rsidRPr="00011DD1">
        <w:rPr>
          <w:bCs/>
        </w:rPr>
        <w:t xml:space="preserve">4. </w:t>
      </w:r>
      <w:r>
        <w:rPr>
          <w:bCs/>
        </w:rPr>
        <w:t xml:space="preserve"> </w:t>
      </w:r>
      <w:r w:rsidRPr="00011DD1">
        <w:rPr>
          <w:bCs/>
        </w:rPr>
        <w:t>Его получают каталитическим дегидрированием вторичного спирта.</w:t>
      </w:r>
    </w:p>
    <w:p w:rsidR="00011DD1" w:rsidRPr="00011DD1" w:rsidRDefault="00011DD1" w:rsidP="00011DD1">
      <w:pPr>
        <w:pStyle w:val="a3"/>
        <w:jc w:val="both"/>
      </w:pPr>
      <w:r>
        <w:rPr>
          <w:bCs/>
        </w:rPr>
        <w:t xml:space="preserve">5.  </w:t>
      </w:r>
      <w:r w:rsidRPr="00011DD1">
        <w:rPr>
          <w:bCs/>
        </w:rPr>
        <w:t>Он простейший представитель кетонов.</w:t>
      </w:r>
    </w:p>
    <w:p w:rsidR="00BE2195" w:rsidRDefault="00011DD1" w:rsidP="00011DD1">
      <w:pPr>
        <w:pStyle w:val="a3"/>
        <w:jc w:val="both"/>
        <w:rPr>
          <w:b/>
          <w:bCs/>
          <w:i/>
        </w:rPr>
      </w:pPr>
      <w:r w:rsidRPr="00011DD1">
        <w:rPr>
          <w:b/>
          <w:bCs/>
        </w:rPr>
        <w:tab/>
      </w:r>
      <w:r w:rsidRPr="00011DD1">
        <w:rPr>
          <w:b/>
          <w:bCs/>
        </w:rPr>
        <w:tab/>
      </w:r>
      <w:r w:rsidRPr="00011DD1">
        <w:rPr>
          <w:b/>
          <w:bCs/>
        </w:rPr>
        <w:tab/>
      </w:r>
      <w:r w:rsidRPr="00011DD1"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                     </w:t>
      </w:r>
      <w:r w:rsidRPr="00011DD1">
        <w:rPr>
          <w:b/>
          <w:bCs/>
        </w:rPr>
        <w:t xml:space="preserve">  </w:t>
      </w:r>
      <w:r w:rsidR="00D625F3">
        <w:rPr>
          <w:b/>
          <w:bCs/>
        </w:rPr>
        <w:t xml:space="preserve">  </w:t>
      </w:r>
      <w:r w:rsidRPr="00011DD1">
        <w:rPr>
          <w:bCs/>
        </w:rPr>
        <w:t xml:space="preserve">Ответ: </w:t>
      </w:r>
      <w:r w:rsidRPr="00011DD1">
        <w:rPr>
          <w:b/>
          <w:bCs/>
          <w:i/>
        </w:rPr>
        <w:t xml:space="preserve">ацетон   </w:t>
      </w:r>
    </w:p>
    <w:p w:rsidR="00D625F3" w:rsidRPr="00011DD1" w:rsidRDefault="00D625F3" w:rsidP="00011DD1">
      <w:pPr>
        <w:pStyle w:val="a3"/>
        <w:jc w:val="both"/>
        <w:rPr>
          <w:b/>
          <w:i/>
        </w:rPr>
      </w:pPr>
    </w:p>
    <w:p w:rsidR="000A1EF6" w:rsidRPr="00DC44E2" w:rsidRDefault="00DC44E2" w:rsidP="00DC44E2">
      <w:pPr>
        <w:pStyle w:val="a3"/>
        <w:numPr>
          <w:ilvl w:val="0"/>
          <w:numId w:val="15"/>
        </w:numPr>
        <w:jc w:val="both"/>
      </w:pPr>
      <w:r>
        <w:rPr>
          <w:bCs/>
        </w:rPr>
        <w:t xml:space="preserve">1. </w:t>
      </w:r>
      <w:r w:rsidR="000A1EF6" w:rsidRPr="00DC44E2">
        <w:rPr>
          <w:bCs/>
        </w:rPr>
        <w:t>Это вещество получают каталитическим дегидрированием  метанола или окислением метана.</w:t>
      </w:r>
    </w:p>
    <w:p w:rsidR="000A1EF6" w:rsidRPr="00DC44E2" w:rsidRDefault="000A1EF6" w:rsidP="00DC44E2">
      <w:pPr>
        <w:pStyle w:val="a3"/>
        <w:jc w:val="both"/>
      </w:pPr>
      <w:r w:rsidRPr="00DC44E2">
        <w:rPr>
          <w:bCs/>
        </w:rPr>
        <w:t xml:space="preserve">2. </w:t>
      </w:r>
      <w:r w:rsidR="00DC44E2">
        <w:rPr>
          <w:bCs/>
        </w:rPr>
        <w:t xml:space="preserve"> </w:t>
      </w:r>
      <w:r w:rsidRPr="00DC44E2">
        <w:rPr>
          <w:bCs/>
        </w:rPr>
        <w:t xml:space="preserve">Из этого вещества получают термореактивные пластмассы. </w:t>
      </w:r>
    </w:p>
    <w:p w:rsidR="000A1EF6" w:rsidRPr="00DC44E2" w:rsidRDefault="00DC44E2" w:rsidP="00DC44E2">
      <w:pPr>
        <w:pStyle w:val="a3"/>
        <w:jc w:val="both"/>
      </w:pPr>
      <w:r>
        <w:rPr>
          <w:bCs/>
        </w:rPr>
        <w:t xml:space="preserve">3. </w:t>
      </w:r>
      <w:r w:rsidR="000A1EF6" w:rsidRPr="00DC44E2">
        <w:rPr>
          <w:bCs/>
        </w:rPr>
        <w:t>Раствор вещества до того ядовит, что если человек находится в нем более 4 минут, это приводит  к неминуемой смерти.</w:t>
      </w:r>
    </w:p>
    <w:p w:rsidR="000A1EF6" w:rsidRPr="00DC44E2" w:rsidRDefault="000A1EF6" w:rsidP="00DC44E2">
      <w:pPr>
        <w:pStyle w:val="a3"/>
        <w:jc w:val="both"/>
      </w:pPr>
      <w:r w:rsidRPr="00DC44E2">
        <w:rPr>
          <w:bCs/>
        </w:rPr>
        <w:t xml:space="preserve">4.  Вещество свертывает и обесцвечивает белки. На этом основано его применение в кожевенном производстве, хранение биологических препаратов, протравливания семян. </w:t>
      </w:r>
    </w:p>
    <w:p w:rsidR="000A1EF6" w:rsidRPr="000A1EF6" w:rsidRDefault="00DC44E2" w:rsidP="00DC44E2">
      <w:pPr>
        <w:pStyle w:val="a3"/>
        <w:jc w:val="both"/>
      </w:pPr>
      <w:r>
        <w:rPr>
          <w:bCs/>
        </w:rPr>
        <w:t xml:space="preserve">5. </w:t>
      </w:r>
      <w:r w:rsidR="000A1EF6" w:rsidRPr="00DC44E2">
        <w:rPr>
          <w:bCs/>
        </w:rPr>
        <w:t xml:space="preserve">40% -ый водный раствор этого вещества называют формалин.                                           </w:t>
      </w:r>
      <w:r>
        <w:rPr>
          <w:bCs/>
        </w:rPr>
        <w:t xml:space="preserve">                        </w:t>
      </w:r>
    </w:p>
    <w:p w:rsidR="00DC44E2" w:rsidRDefault="000A1EF6" w:rsidP="00DC44E2">
      <w:pPr>
        <w:pStyle w:val="a3"/>
        <w:jc w:val="both"/>
        <w:rPr>
          <w:b/>
          <w:bCs/>
        </w:rPr>
      </w:pPr>
      <w:r w:rsidRPr="000A1EF6">
        <w:rPr>
          <w:b/>
          <w:bCs/>
        </w:rPr>
        <w:t xml:space="preserve">  </w:t>
      </w:r>
      <w:r w:rsidRPr="000A1EF6">
        <w:rPr>
          <w:b/>
          <w:bCs/>
        </w:rPr>
        <w:tab/>
      </w:r>
      <w:r w:rsidRPr="000A1EF6">
        <w:rPr>
          <w:b/>
          <w:bCs/>
        </w:rPr>
        <w:tab/>
      </w:r>
      <w:r w:rsidRPr="000A1EF6">
        <w:rPr>
          <w:b/>
          <w:bCs/>
        </w:rPr>
        <w:tab/>
      </w:r>
      <w:r w:rsidRPr="000A1EF6">
        <w:rPr>
          <w:b/>
          <w:bCs/>
        </w:rPr>
        <w:tab/>
      </w:r>
      <w:r w:rsidRPr="000A1EF6">
        <w:rPr>
          <w:b/>
          <w:bCs/>
        </w:rPr>
        <w:tab/>
      </w:r>
      <w:r>
        <w:rPr>
          <w:b/>
          <w:bCs/>
        </w:rPr>
        <w:t xml:space="preserve">                                              </w:t>
      </w:r>
      <w:r w:rsidRPr="000A1EF6">
        <w:rPr>
          <w:bCs/>
        </w:rPr>
        <w:t>Ответ</w:t>
      </w:r>
      <w:r w:rsidRPr="000A1EF6">
        <w:rPr>
          <w:b/>
          <w:bCs/>
        </w:rPr>
        <w:t xml:space="preserve">: </w:t>
      </w:r>
      <w:r w:rsidR="00D625F3">
        <w:rPr>
          <w:b/>
          <w:bCs/>
        </w:rPr>
        <w:t>формальдегид</w:t>
      </w:r>
      <w:r w:rsidRPr="000A1EF6">
        <w:rPr>
          <w:b/>
          <w:bCs/>
          <w:i/>
        </w:rPr>
        <w:t xml:space="preserve">   </w:t>
      </w:r>
      <w:r w:rsidRPr="000A1EF6">
        <w:rPr>
          <w:b/>
          <w:bCs/>
        </w:rPr>
        <w:t xml:space="preserve">                 </w:t>
      </w:r>
    </w:p>
    <w:p w:rsidR="00DC44E2" w:rsidRPr="00DC44E2" w:rsidRDefault="00DC44E2" w:rsidP="00DC44E2">
      <w:pPr>
        <w:pStyle w:val="a3"/>
        <w:jc w:val="both"/>
        <w:rPr>
          <w:b/>
          <w:bCs/>
        </w:rPr>
      </w:pPr>
    </w:p>
    <w:p w:rsidR="0039340D" w:rsidRPr="00DC44E2" w:rsidRDefault="0039340D" w:rsidP="008B0D56">
      <w:pPr>
        <w:jc w:val="both"/>
        <w:rPr>
          <w:b/>
          <w:i/>
        </w:rPr>
      </w:pPr>
      <w:r w:rsidRPr="00DC44E2">
        <w:rPr>
          <w:b/>
          <w:i/>
        </w:rPr>
        <w:t xml:space="preserve">В игре </w:t>
      </w:r>
      <w:r w:rsidR="00C0592F" w:rsidRPr="00DC44E2">
        <w:rPr>
          <w:b/>
          <w:i/>
        </w:rPr>
        <w:t>четыре</w:t>
      </w:r>
      <w:r w:rsidRPr="00DC44E2">
        <w:rPr>
          <w:b/>
          <w:i/>
        </w:rPr>
        <w:t xml:space="preserve"> категори</w:t>
      </w:r>
      <w:r w:rsidR="00C0592F" w:rsidRPr="00DC44E2">
        <w:rPr>
          <w:b/>
          <w:i/>
        </w:rPr>
        <w:t>и</w:t>
      </w:r>
      <w:r w:rsidRPr="00DC44E2">
        <w:rPr>
          <w:b/>
          <w:i/>
        </w:rPr>
        <w:t xml:space="preserve"> по пять вопросов.</w:t>
      </w:r>
    </w:p>
    <w:p w:rsidR="0039340D" w:rsidRDefault="0039340D" w:rsidP="005C0A57">
      <w:pPr>
        <w:pStyle w:val="a3"/>
        <w:numPr>
          <w:ilvl w:val="0"/>
          <w:numId w:val="5"/>
        </w:numPr>
        <w:jc w:val="both"/>
      </w:pPr>
      <w:r>
        <w:t>Спирты и фенолы</w:t>
      </w:r>
      <w:r w:rsidR="00975D93">
        <w:t>:</w:t>
      </w:r>
    </w:p>
    <w:p w:rsidR="005C0A57" w:rsidRDefault="005C0A57" w:rsidP="0039340D">
      <w:pPr>
        <w:pStyle w:val="a3"/>
        <w:numPr>
          <w:ilvl w:val="0"/>
          <w:numId w:val="7"/>
        </w:numPr>
        <w:jc w:val="both"/>
      </w:pPr>
      <w:r>
        <w:t>межклассовые изомеры предельных одноатомных спиртов</w:t>
      </w:r>
      <w:r w:rsidR="006650E2">
        <w:t xml:space="preserve"> (простые эфиры)</w:t>
      </w:r>
    </w:p>
    <w:p w:rsidR="005C0A57" w:rsidRDefault="005C0A57" w:rsidP="0039340D">
      <w:pPr>
        <w:pStyle w:val="a3"/>
        <w:numPr>
          <w:ilvl w:val="0"/>
          <w:numId w:val="7"/>
        </w:numPr>
        <w:jc w:val="both"/>
      </w:pPr>
      <w:r>
        <w:t>простейший трёхатомный спирт</w:t>
      </w:r>
      <w:r w:rsidR="006650E2">
        <w:t xml:space="preserve"> (глицерин)</w:t>
      </w:r>
    </w:p>
    <w:p w:rsidR="00975D93" w:rsidRDefault="00975D93" w:rsidP="0039340D">
      <w:pPr>
        <w:pStyle w:val="a3"/>
        <w:numPr>
          <w:ilvl w:val="0"/>
          <w:numId w:val="7"/>
        </w:numPr>
        <w:jc w:val="both"/>
      </w:pPr>
      <w:r>
        <w:t>тривиальное название фенола</w:t>
      </w:r>
      <w:r w:rsidR="006650E2">
        <w:t xml:space="preserve"> (карболовая кислота)</w:t>
      </w:r>
    </w:p>
    <w:p w:rsidR="005C0A57" w:rsidRDefault="005C0A57" w:rsidP="0039340D">
      <w:pPr>
        <w:pStyle w:val="a3"/>
        <w:numPr>
          <w:ilvl w:val="0"/>
          <w:numId w:val="7"/>
        </w:numPr>
        <w:jc w:val="both"/>
      </w:pPr>
      <w:r>
        <w:t xml:space="preserve">продукты </w:t>
      </w:r>
      <w:r w:rsidR="006C7E6E">
        <w:t>внутри</w:t>
      </w:r>
      <w:r>
        <w:t>молекулярной дегидратации спиртов</w:t>
      </w:r>
      <w:r w:rsidR="006C7E6E">
        <w:t xml:space="preserve"> (алкены)</w:t>
      </w:r>
    </w:p>
    <w:p w:rsidR="00975D93" w:rsidRDefault="00975D93" w:rsidP="00975D93">
      <w:pPr>
        <w:pStyle w:val="a3"/>
        <w:numPr>
          <w:ilvl w:val="0"/>
          <w:numId w:val="7"/>
        </w:numPr>
        <w:jc w:val="both"/>
      </w:pPr>
      <w:r>
        <w:t>взрывчатое вещество, используемое в качестве лекарственного средства</w:t>
      </w:r>
      <w:r w:rsidR="006C7E6E">
        <w:t xml:space="preserve"> (тринитроглицирин)</w:t>
      </w:r>
    </w:p>
    <w:p w:rsidR="00975D93" w:rsidRDefault="00975D93" w:rsidP="00975D93">
      <w:pPr>
        <w:pStyle w:val="a3"/>
        <w:numPr>
          <w:ilvl w:val="0"/>
          <w:numId w:val="8"/>
        </w:numPr>
        <w:jc w:val="both"/>
      </w:pPr>
      <w:r>
        <w:t>Альдегиды и кетоны:</w:t>
      </w:r>
    </w:p>
    <w:p w:rsidR="00975D93" w:rsidRDefault="00975D93" w:rsidP="00975D93">
      <w:pPr>
        <w:pStyle w:val="a3"/>
        <w:numPr>
          <w:ilvl w:val="0"/>
          <w:numId w:val="9"/>
        </w:numPr>
        <w:jc w:val="both"/>
      </w:pPr>
      <w:r>
        <w:t>название функциональной группы альдегидов и кетонов</w:t>
      </w:r>
      <w:r w:rsidR="006C7E6E">
        <w:t xml:space="preserve"> (карбонильная)</w:t>
      </w:r>
    </w:p>
    <w:p w:rsidR="00975D93" w:rsidRDefault="00975D93" w:rsidP="00975D93">
      <w:pPr>
        <w:pStyle w:val="a3"/>
        <w:numPr>
          <w:ilvl w:val="0"/>
          <w:numId w:val="9"/>
        </w:numPr>
        <w:jc w:val="both"/>
      </w:pPr>
      <w:r>
        <w:t>тривиальное название простейшего кетона</w:t>
      </w:r>
      <w:r w:rsidR="006C7E6E">
        <w:t xml:space="preserve"> (ацетон)</w:t>
      </w:r>
    </w:p>
    <w:p w:rsidR="00387E07" w:rsidRDefault="009B0EA5" w:rsidP="00975D93">
      <w:pPr>
        <w:pStyle w:val="a3"/>
        <w:numPr>
          <w:ilvl w:val="0"/>
          <w:numId w:val="9"/>
        </w:numPr>
        <w:jc w:val="both"/>
      </w:pPr>
      <w:r>
        <w:t>продукт гидратации ацетилена</w:t>
      </w:r>
      <w:r w:rsidR="006C7E6E">
        <w:t xml:space="preserve"> (уксусный альдегид)</w:t>
      </w:r>
    </w:p>
    <w:p w:rsidR="00387E07" w:rsidRDefault="00975D93" w:rsidP="00975D93">
      <w:pPr>
        <w:pStyle w:val="a3"/>
        <w:numPr>
          <w:ilvl w:val="0"/>
          <w:numId w:val="9"/>
        </w:numPr>
        <w:jc w:val="both"/>
      </w:pPr>
      <w:r>
        <w:t xml:space="preserve">продуты окисления </w:t>
      </w:r>
      <w:r w:rsidR="009B0EA5">
        <w:t>вторичн</w:t>
      </w:r>
      <w:r>
        <w:t>ых спиртов</w:t>
      </w:r>
      <w:r w:rsidR="006C7E6E">
        <w:t xml:space="preserve"> (</w:t>
      </w:r>
      <w:r w:rsidR="009B0EA5">
        <w:t>кетоны)</w:t>
      </w:r>
    </w:p>
    <w:p w:rsidR="00387E07" w:rsidRDefault="00387E07" w:rsidP="00975D93">
      <w:pPr>
        <w:pStyle w:val="a3"/>
        <w:numPr>
          <w:ilvl w:val="0"/>
          <w:numId w:val="9"/>
        </w:numPr>
        <w:jc w:val="both"/>
      </w:pPr>
      <w:r>
        <w:lastRenderedPageBreak/>
        <w:t xml:space="preserve">реактив </w:t>
      </w:r>
      <w:r w:rsidR="0048301D">
        <w:t>Толленса</w:t>
      </w:r>
      <w:r w:rsidR="009B0EA5">
        <w:t xml:space="preserve"> (</w:t>
      </w:r>
      <w:r w:rsidR="0048301D">
        <w:t>гидроксид</w:t>
      </w:r>
      <w:r w:rsidR="009831A4">
        <w:t xml:space="preserve"> диаммин</w:t>
      </w:r>
      <w:r w:rsidR="00E23FA6">
        <w:t>серебра</w:t>
      </w:r>
      <w:r w:rsidR="009831A4">
        <w:t>)</w:t>
      </w:r>
    </w:p>
    <w:p w:rsidR="00387E07" w:rsidRDefault="00387E07" w:rsidP="00387E07">
      <w:pPr>
        <w:pStyle w:val="a3"/>
        <w:numPr>
          <w:ilvl w:val="0"/>
          <w:numId w:val="5"/>
        </w:numPr>
        <w:jc w:val="both"/>
      </w:pPr>
      <w:r>
        <w:t>Карбоновые кислоты:</w:t>
      </w:r>
    </w:p>
    <w:p w:rsidR="00387E07" w:rsidRDefault="00387E07" w:rsidP="00387E07">
      <w:pPr>
        <w:pStyle w:val="a3"/>
        <w:numPr>
          <w:ilvl w:val="0"/>
          <w:numId w:val="10"/>
        </w:numPr>
        <w:jc w:val="both"/>
      </w:pPr>
      <w:r>
        <w:t>название функциональной группы карбоновых кислот</w:t>
      </w:r>
      <w:r w:rsidR="009831A4">
        <w:t xml:space="preserve"> (карбоксильная)</w:t>
      </w:r>
    </w:p>
    <w:p w:rsidR="00D96A14" w:rsidRDefault="00D96A14" w:rsidP="00387E07">
      <w:pPr>
        <w:pStyle w:val="a3"/>
        <w:numPr>
          <w:ilvl w:val="0"/>
          <w:numId w:val="10"/>
        </w:numPr>
        <w:jc w:val="both"/>
      </w:pPr>
      <w:r>
        <w:t>простейшая двухосновная кислота</w:t>
      </w:r>
      <w:r w:rsidR="009831A4">
        <w:t xml:space="preserve"> (щавелевая)</w:t>
      </w:r>
    </w:p>
    <w:p w:rsidR="00EF1B9D" w:rsidRDefault="00C0592F" w:rsidP="00387E07">
      <w:pPr>
        <w:pStyle w:val="a3"/>
        <w:numPr>
          <w:ilvl w:val="0"/>
          <w:numId w:val="10"/>
        </w:numPr>
        <w:jc w:val="both"/>
      </w:pPr>
      <w:r>
        <w:t>кислота, продукт окисления толуола</w:t>
      </w:r>
      <w:r w:rsidR="009831A4">
        <w:t xml:space="preserve"> (бензойная)</w:t>
      </w:r>
    </w:p>
    <w:p w:rsidR="00D96A14" w:rsidRDefault="00D96A14" w:rsidP="00387E07">
      <w:pPr>
        <w:pStyle w:val="a3"/>
        <w:numPr>
          <w:ilvl w:val="0"/>
          <w:numId w:val="10"/>
        </w:numPr>
        <w:jc w:val="both"/>
      </w:pPr>
      <w:r>
        <w:t>кислота, вступающая в реакцию «серебряного зеркала</w:t>
      </w:r>
      <w:r w:rsidR="00B414A1">
        <w:t>» (муравьиная)</w:t>
      </w:r>
    </w:p>
    <w:p w:rsidR="00D96A14" w:rsidRDefault="00EF1B9D" w:rsidP="00387E07">
      <w:pPr>
        <w:pStyle w:val="a3"/>
        <w:numPr>
          <w:ilvl w:val="0"/>
          <w:numId w:val="10"/>
        </w:numPr>
        <w:jc w:val="both"/>
      </w:pPr>
      <w:r>
        <w:t>продукты реакции этерификации</w:t>
      </w:r>
      <w:r w:rsidR="00B414A1">
        <w:t xml:space="preserve"> (сложные эфиры)</w:t>
      </w:r>
    </w:p>
    <w:p w:rsidR="00EF1B9D" w:rsidRDefault="00EF1B9D" w:rsidP="00EF1B9D">
      <w:pPr>
        <w:pStyle w:val="a3"/>
        <w:numPr>
          <w:ilvl w:val="0"/>
          <w:numId w:val="8"/>
        </w:numPr>
        <w:jc w:val="both"/>
      </w:pPr>
      <w:r>
        <w:t>Сложные эфиры</w:t>
      </w:r>
      <w:r w:rsidR="00C0592F">
        <w:t xml:space="preserve"> и жиры</w:t>
      </w:r>
      <w:r>
        <w:t>:</w:t>
      </w:r>
    </w:p>
    <w:p w:rsidR="00EF1B9D" w:rsidRDefault="00C0592F" w:rsidP="00EF1B9D">
      <w:pPr>
        <w:pStyle w:val="a3"/>
        <w:numPr>
          <w:ilvl w:val="0"/>
          <w:numId w:val="11"/>
        </w:numPr>
        <w:jc w:val="both"/>
      </w:pPr>
      <w:r>
        <w:t>межклассовые изомеры  сложных эфиров</w:t>
      </w:r>
      <w:r w:rsidR="00B414A1">
        <w:t xml:space="preserve"> (карбоновые кислоты)</w:t>
      </w:r>
    </w:p>
    <w:p w:rsidR="003C3BB9" w:rsidRDefault="003C3BB9" w:rsidP="00EF1B9D">
      <w:pPr>
        <w:pStyle w:val="a3"/>
        <w:numPr>
          <w:ilvl w:val="0"/>
          <w:numId w:val="11"/>
        </w:numPr>
        <w:jc w:val="both"/>
      </w:pPr>
      <w:r>
        <w:t>сложные эфиры глицерина и высших карбоновых кислот</w:t>
      </w:r>
      <w:r w:rsidR="00B414A1">
        <w:t xml:space="preserve"> (жиры)</w:t>
      </w:r>
    </w:p>
    <w:p w:rsidR="00C0592F" w:rsidRDefault="00C0592F" w:rsidP="00EF1B9D">
      <w:pPr>
        <w:pStyle w:val="a3"/>
        <w:numPr>
          <w:ilvl w:val="0"/>
          <w:numId w:val="11"/>
        </w:numPr>
        <w:jc w:val="both"/>
      </w:pPr>
      <w:r>
        <w:t>продукты гидролиза этилпропионата</w:t>
      </w:r>
      <w:r w:rsidR="00B414A1">
        <w:t xml:space="preserve"> (этиловый спирт и пропионовая кислота)</w:t>
      </w:r>
    </w:p>
    <w:p w:rsidR="00C0592F" w:rsidRDefault="00C0592F" w:rsidP="00EF1B9D">
      <w:pPr>
        <w:pStyle w:val="a3"/>
        <w:numPr>
          <w:ilvl w:val="0"/>
          <w:numId w:val="11"/>
        </w:numPr>
        <w:jc w:val="both"/>
      </w:pPr>
      <w:r>
        <w:t>продукты омыления  жиров</w:t>
      </w:r>
      <w:r w:rsidR="00B414A1">
        <w:t xml:space="preserve"> (</w:t>
      </w:r>
      <w:r w:rsidR="00842099">
        <w:t>глицерин и соли выс</w:t>
      </w:r>
      <w:r w:rsidR="00AB6A0A">
        <w:t>ши</w:t>
      </w:r>
      <w:r w:rsidR="00842099">
        <w:t>х</w:t>
      </w:r>
      <w:r w:rsidR="00AB6A0A">
        <w:t xml:space="preserve"> карбоновых кислот)</w:t>
      </w:r>
    </w:p>
    <w:p w:rsidR="00D009F8" w:rsidRDefault="003C3BB9" w:rsidP="00EF1B9D">
      <w:pPr>
        <w:pStyle w:val="a3"/>
        <w:numPr>
          <w:ilvl w:val="0"/>
          <w:numId w:val="11"/>
        </w:numPr>
        <w:jc w:val="both"/>
      </w:pPr>
      <w:r>
        <w:t>пищевой продукт гидрогенизации жиров</w:t>
      </w:r>
      <w:r w:rsidR="00AB6A0A">
        <w:t xml:space="preserve"> (маргарин)</w:t>
      </w:r>
    </w:p>
    <w:p w:rsidR="006D4194" w:rsidRDefault="006D4194" w:rsidP="006D4194">
      <w:pPr>
        <w:jc w:val="both"/>
      </w:pPr>
    </w:p>
    <w:p w:rsidR="006D4194" w:rsidRPr="008B0D56" w:rsidRDefault="006D4194" w:rsidP="006D4194">
      <w:pPr>
        <w:jc w:val="both"/>
      </w:pPr>
      <w:r>
        <w:t xml:space="preserve">А сейчас рекламная пауза команды Глицерин. </w:t>
      </w:r>
    </w:p>
    <w:p w:rsidR="00C0592F" w:rsidRDefault="00C0592F" w:rsidP="00805FE1">
      <w:pPr>
        <w:jc w:val="both"/>
      </w:pPr>
    </w:p>
    <w:p w:rsidR="00533F23" w:rsidRDefault="00C95E6D" w:rsidP="00C95E6D">
      <w:pPr>
        <w:jc w:val="both"/>
        <w:rPr>
          <w:b/>
        </w:rPr>
      </w:pPr>
      <w:r w:rsidRPr="00C95E6D">
        <w:rPr>
          <w:b/>
        </w:rPr>
        <w:t>Второй конкурс</w:t>
      </w:r>
      <w:r w:rsidR="00533F23">
        <w:rPr>
          <w:b/>
        </w:rPr>
        <w:t xml:space="preserve"> «</w:t>
      </w:r>
      <w:r w:rsidR="006D4194">
        <w:rPr>
          <w:b/>
        </w:rPr>
        <w:t>Конструкторов</w:t>
      </w:r>
      <w:r w:rsidR="00533F23">
        <w:rPr>
          <w:b/>
        </w:rPr>
        <w:t xml:space="preserve">» </w:t>
      </w:r>
    </w:p>
    <w:p w:rsidR="0039340D" w:rsidRDefault="00533F23" w:rsidP="00533F23">
      <w:pPr>
        <w:ind w:firstLine="708"/>
        <w:jc w:val="both"/>
      </w:pPr>
      <w:r>
        <w:t>П</w:t>
      </w:r>
      <w:r w:rsidR="00C95E6D">
        <w:t xml:space="preserve">о </w:t>
      </w:r>
      <w:r>
        <w:t xml:space="preserve">два представителя от команды выполняют задания. Собрать шаростержневую модель заданного вещества. Составить формулы </w:t>
      </w:r>
      <w:r w:rsidR="008557C0">
        <w:t>старшего и младшего гомологов</w:t>
      </w:r>
      <w:r w:rsidR="00C95E6D">
        <w:t xml:space="preserve"> и по одному изомеру каждого вида к следующим веществам:</w:t>
      </w:r>
    </w:p>
    <w:p w:rsidR="00C95E6D" w:rsidRDefault="006D4194" w:rsidP="00C95E6D">
      <w:pPr>
        <w:pStyle w:val="a3"/>
        <w:numPr>
          <w:ilvl w:val="0"/>
          <w:numId w:val="12"/>
        </w:numPr>
        <w:jc w:val="both"/>
      </w:pPr>
      <w:r>
        <w:t>2</w:t>
      </w:r>
      <w:r w:rsidR="00C95E6D">
        <w:t>-метилбутаналь</w:t>
      </w:r>
    </w:p>
    <w:p w:rsidR="00C95E6D" w:rsidRDefault="00C95E6D" w:rsidP="00C95E6D">
      <w:pPr>
        <w:pStyle w:val="a3"/>
        <w:numPr>
          <w:ilvl w:val="0"/>
          <w:numId w:val="12"/>
        </w:numPr>
        <w:jc w:val="both"/>
      </w:pPr>
      <w:r>
        <w:t>3-этилпентанол-2</w:t>
      </w:r>
    </w:p>
    <w:p w:rsidR="00C95E6D" w:rsidRDefault="00C95E6D" w:rsidP="00C95E6D">
      <w:pPr>
        <w:pStyle w:val="a3"/>
        <w:numPr>
          <w:ilvl w:val="0"/>
          <w:numId w:val="12"/>
        </w:numPr>
        <w:jc w:val="both"/>
      </w:pPr>
      <w:r>
        <w:t>α- метилмасляная кислота</w:t>
      </w:r>
    </w:p>
    <w:p w:rsidR="006D4194" w:rsidRDefault="006D4194" w:rsidP="006D4194">
      <w:pPr>
        <w:jc w:val="both"/>
      </w:pPr>
    </w:p>
    <w:p w:rsidR="008B0D56" w:rsidRPr="008B0D56" w:rsidRDefault="00DD1C72" w:rsidP="001F4BAC">
      <w:pPr>
        <w:jc w:val="both"/>
      </w:pPr>
      <w:r>
        <w:t xml:space="preserve">Проверяются результаты работы у доски. </w:t>
      </w:r>
    </w:p>
    <w:p w:rsidR="008557C0" w:rsidRPr="008B0D56" w:rsidRDefault="008557C0" w:rsidP="008557C0">
      <w:pPr>
        <w:jc w:val="both"/>
      </w:pPr>
      <w:r>
        <w:t xml:space="preserve">А у нас рекламная пауза команды Весёлый альдегид. </w:t>
      </w:r>
    </w:p>
    <w:p w:rsidR="00DD1C72" w:rsidRDefault="008557C0" w:rsidP="001F4BAC">
      <w:pPr>
        <w:jc w:val="both"/>
      </w:pPr>
      <w:r>
        <w:t>Пока жюри оценивает рекламу, мы переходим к следующему конкурсу.</w:t>
      </w:r>
    </w:p>
    <w:p w:rsidR="008557C0" w:rsidRDefault="008557C0" w:rsidP="001F4BAC">
      <w:pPr>
        <w:jc w:val="both"/>
        <w:rPr>
          <w:b/>
        </w:rPr>
      </w:pPr>
    </w:p>
    <w:p w:rsidR="00DD1C72" w:rsidRDefault="008A6927" w:rsidP="001F4BAC">
      <w:pPr>
        <w:jc w:val="both"/>
        <w:rPr>
          <w:b/>
        </w:rPr>
      </w:pPr>
      <w:r>
        <w:rPr>
          <w:b/>
        </w:rPr>
        <w:t>Третий конкурс «</w:t>
      </w:r>
      <w:r w:rsidR="00EC3258">
        <w:rPr>
          <w:b/>
        </w:rPr>
        <w:t>Химическая э</w:t>
      </w:r>
      <w:r>
        <w:rPr>
          <w:b/>
        </w:rPr>
        <w:t xml:space="preserve">стафета» </w:t>
      </w:r>
    </w:p>
    <w:p w:rsidR="001F4BAC" w:rsidRPr="008557C0" w:rsidRDefault="00DD1C72" w:rsidP="00DD1C72">
      <w:pPr>
        <w:ind w:firstLine="708"/>
        <w:jc w:val="both"/>
      </w:pPr>
      <w:r>
        <w:t>П</w:t>
      </w:r>
      <w:r w:rsidR="008A6927">
        <w:t xml:space="preserve">о одному </w:t>
      </w:r>
      <w:r>
        <w:t xml:space="preserve">представителю </w:t>
      </w:r>
      <w:r w:rsidR="008A6927">
        <w:t xml:space="preserve"> от команды выполняют задания у доски</w:t>
      </w:r>
      <w:r>
        <w:t>.</w:t>
      </w:r>
      <w:r>
        <w:rPr>
          <w:b/>
        </w:rPr>
        <w:t xml:space="preserve"> </w:t>
      </w:r>
      <w:r w:rsidR="008557C0" w:rsidRPr="008557C0">
        <w:t>Необходимо с</w:t>
      </w:r>
      <w:r w:rsidR="008A6927" w:rsidRPr="008557C0">
        <w:t>оставить уравнения реакции по схеме:</w:t>
      </w:r>
    </w:p>
    <w:p w:rsidR="00C803A9" w:rsidRPr="00C803A9" w:rsidRDefault="0052092B" w:rsidP="008557C0">
      <w:pPr>
        <w:pStyle w:val="a3"/>
        <w:ind w:left="0"/>
        <w:jc w:val="both"/>
      </w:pPr>
      <w:r>
        <w:t>А</w:t>
      </w:r>
      <w:r w:rsidR="00C803A9" w:rsidRPr="00C803A9">
        <w:t xml:space="preserve">цетилен → этаналь → </w:t>
      </w:r>
      <w:r w:rsidR="00C803A9">
        <w:t>э</w:t>
      </w:r>
      <w:r w:rsidR="00C803A9" w:rsidRPr="00C803A9">
        <w:t>танол → этил</w:t>
      </w:r>
      <w:r w:rsidR="00C803A9">
        <w:t xml:space="preserve">формиат </w:t>
      </w:r>
      <w:r w:rsidR="00C803A9" w:rsidRPr="007E407B">
        <w:t>→</w:t>
      </w:r>
      <w:r w:rsidR="00C803A9">
        <w:t xml:space="preserve"> муравьиная кислота</w:t>
      </w:r>
      <w:r w:rsidR="00C803A9" w:rsidRPr="00C803A9">
        <w:t xml:space="preserve"> </w:t>
      </w:r>
    </w:p>
    <w:p w:rsidR="00C803A9" w:rsidRPr="00C803A9" w:rsidRDefault="00C803A9" w:rsidP="008557C0">
      <w:pPr>
        <w:pStyle w:val="a3"/>
        <w:ind w:left="0"/>
        <w:jc w:val="both"/>
      </w:pPr>
      <w:r w:rsidRPr="00C803A9">
        <w:t>Ацетилен → бензол → хлорбензол → фенол → пикриновая кислота</w:t>
      </w:r>
    </w:p>
    <w:p w:rsidR="00C803A9" w:rsidRPr="00C803A9" w:rsidRDefault="0052092B" w:rsidP="008557C0">
      <w:pPr>
        <w:pStyle w:val="a3"/>
        <w:ind w:left="0"/>
        <w:jc w:val="both"/>
      </w:pPr>
      <w:r>
        <w:t xml:space="preserve">Хлорметан </w:t>
      </w:r>
      <w:r w:rsidR="00C803A9" w:rsidRPr="00C803A9">
        <w:t xml:space="preserve">→ метанол → </w:t>
      </w:r>
      <w:r w:rsidR="008557C0">
        <w:t>метаналь → муравьиная кислота→этиловый эфир муравьиной кислоты</w:t>
      </w:r>
      <w:r w:rsidR="008557C0" w:rsidRPr="00C803A9">
        <w:t xml:space="preserve"> </w:t>
      </w:r>
    </w:p>
    <w:p w:rsidR="00ED052A" w:rsidRDefault="00ED052A" w:rsidP="008557C0">
      <w:pPr>
        <w:jc w:val="both"/>
      </w:pPr>
    </w:p>
    <w:p w:rsidR="008557C0" w:rsidRDefault="00ED052A" w:rsidP="008557C0">
      <w:pPr>
        <w:jc w:val="both"/>
      </w:pPr>
      <w:r>
        <w:t xml:space="preserve">Проверяются результаты работы у доски. </w:t>
      </w:r>
    </w:p>
    <w:p w:rsidR="00DD1C72" w:rsidRDefault="00A04B2E" w:rsidP="008557C0">
      <w:pPr>
        <w:jc w:val="both"/>
      </w:pPr>
      <w:r>
        <w:t>Ж</w:t>
      </w:r>
      <w:r w:rsidR="008557C0">
        <w:t xml:space="preserve">юри </w:t>
      </w:r>
      <w:r w:rsidR="00ED052A">
        <w:t xml:space="preserve">подводит итоги конкурса, </w:t>
      </w:r>
      <w:r>
        <w:t xml:space="preserve">а </w:t>
      </w:r>
      <w:r w:rsidR="008557C0">
        <w:t>мы переходим к следующему конкурсу</w:t>
      </w:r>
    </w:p>
    <w:p w:rsidR="008557C0" w:rsidRDefault="008557C0" w:rsidP="00A819BA">
      <w:pPr>
        <w:jc w:val="both"/>
        <w:rPr>
          <w:b/>
        </w:rPr>
      </w:pPr>
    </w:p>
    <w:p w:rsidR="00361EFC" w:rsidRPr="00361EFC" w:rsidRDefault="00361EFC" w:rsidP="00A819BA">
      <w:pPr>
        <w:jc w:val="both"/>
        <w:rPr>
          <w:b/>
        </w:rPr>
      </w:pPr>
      <w:r>
        <w:rPr>
          <w:b/>
        </w:rPr>
        <w:t>Четвёртый конкурс «Эксперимента</w:t>
      </w:r>
      <w:r w:rsidR="00FD60D1">
        <w:rPr>
          <w:b/>
        </w:rPr>
        <w:t>льный</w:t>
      </w:r>
      <w:r>
        <w:rPr>
          <w:b/>
        </w:rPr>
        <w:t>»</w:t>
      </w:r>
    </w:p>
    <w:p w:rsidR="00EC3258" w:rsidRPr="00361EFC" w:rsidRDefault="00361EFC" w:rsidP="00322D27">
      <w:pPr>
        <w:jc w:val="both"/>
      </w:pPr>
      <w:r>
        <w:rPr>
          <w:b/>
        </w:rPr>
        <w:tab/>
      </w:r>
      <w:r>
        <w:t>По одному представителю команды выполняют эксперимент</w:t>
      </w:r>
      <w:r w:rsidR="00827AAB">
        <w:t xml:space="preserve">, записывают реакции на доске. </w:t>
      </w:r>
      <w:r w:rsidR="00EC3258">
        <w:t xml:space="preserve"> Провести качественную реакцию на</w:t>
      </w:r>
      <w:r w:rsidR="00827AAB">
        <w:t xml:space="preserve"> </w:t>
      </w:r>
      <w:r w:rsidR="00A04B2E">
        <w:t xml:space="preserve">выданное вещество – </w:t>
      </w:r>
      <w:r w:rsidR="00827AAB">
        <w:t>глицерин,</w:t>
      </w:r>
      <w:r w:rsidR="00ED052A">
        <w:t xml:space="preserve"> формальдегид.</w:t>
      </w:r>
      <w:r w:rsidR="00827AAB">
        <w:tab/>
      </w:r>
    </w:p>
    <w:p w:rsidR="00827AAB" w:rsidRPr="00827AAB" w:rsidRDefault="00827AAB" w:rsidP="00827AAB">
      <w:pPr>
        <w:ind w:firstLine="708"/>
        <w:jc w:val="both"/>
      </w:pPr>
      <w:r w:rsidRPr="00827AAB">
        <w:t>Слово предоставляется «экспериментаторам». Расскажите о проде</w:t>
      </w:r>
      <w:r>
        <w:t>ланных вами опытах</w:t>
      </w:r>
      <w:r w:rsidRPr="00827AAB">
        <w:t>.</w:t>
      </w:r>
    </w:p>
    <w:p w:rsidR="00ED052A" w:rsidRDefault="00ED052A" w:rsidP="00ED052A">
      <w:pPr>
        <w:jc w:val="both"/>
      </w:pPr>
    </w:p>
    <w:p w:rsidR="00ED052A" w:rsidRPr="008B0D56" w:rsidRDefault="00ED052A" w:rsidP="00ED052A">
      <w:pPr>
        <w:jc w:val="both"/>
      </w:pPr>
      <w:r>
        <w:t xml:space="preserve">Рекламная пауза команды Оливки. </w:t>
      </w:r>
    </w:p>
    <w:p w:rsidR="00361EFC" w:rsidRDefault="00361EFC" w:rsidP="00827AAB">
      <w:pPr>
        <w:jc w:val="both"/>
        <w:rPr>
          <w:b/>
        </w:rPr>
      </w:pPr>
    </w:p>
    <w:p w:rsidR="001A525B" w:rsidRDefault="001A525B" w:rsidP="00361EFC">
      <w:pPr>
        <w:jc w:val="both"/>
        <w:rPr>
          <w:b/>
        </w:rPr>
      </w:pPr>
      <w:r>
        <w:rPr>
          <w:b/>
        </w:rPr>
        <w:t>Выполнение индивидуального задания</w:t>
      </w:r>
    </w:p>
    <w:p w:rsidR="00A819BA" w:rsidRPr="00C361C6" w:rsidRDefault="001A525B" w:rsidP="00322D27">
      <w:pPr>
        <w:jc w:val="both"/>
      </w:pPr>
      <w:r>
        <w:t>Т</w:t>
      </w:r>
      <w:r w:rsidRPr="001A525B">
        <w:t>ест</w:t>
      </w:r>
      <w:r>
        <w:t>овое задание по вариантам (взаимопроверка)</w:t>
      </w:r>
      <w:r w:rsidR="00827AAB">
        <w:t xml:space="preserve"> – 10 минут</w:t>
      </w:r>
    </w:p>
    <w:p w:rsidR="00600A97" w:rsidRDefault="00600A97" w:rsidP="00600A97">
      <w:pPr>
        <w:jc w:val="center"/>
        <w:rPr>
          <w:sz w:val="22"/>
          <w:szCs w:val="22"/>
        </w:rPr>
      </w:pPr>
    </w:p>
    <w:p w:rsidR="00600A97" w:rsidRPr="00600A97" w:rsidRDefault="00600A97" w:rsidP="00600A97">
      <w:pPr>
        <w:jc w:val="center"/>
        <w:rPr>
          <w:b/>
          <w:i/>
          <w:sz w:val="22"/>
          <w:szCs w:val="22"/>
        </w:rPr>
      </w:pPr>
      <w:r w:rsidRPr="00600A97">
        <w:rPr>
          <w:b/>
          <w:i/>
          <w:sz w:val="22"/>
          <w:szCs w:val="22"/>
        </w:rPr>
        <w:lastRenderedPageBreak/>
        <w:t>Тест по теме «Кислородсодержащие соединения»       1 вариант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spacing w:after="200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Функциональная группа спиртов: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 карбонильная               б)   гидроксильная</w:t>
      </w:r>
    </w:p>
    <w:p w:rsidR="00600A97" w:rsidRPr="002E7D81" w:rsidRDefault="00600A97" w:rsidP="00600A97">
      <w:pPr>
        <w:ind w:left="709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в)   карбоксильная              г)   нитрогруппа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Для превращения галогеналкана в спирт на него необходимо подействовать:</w:t>
      </w:r>
    </w:p>
    <w:p w:rsidR="00600A97" w:rsidRPr="002E7D81" w:rsidRDefault="00600A97" w:rsidP="00600A97">
      <w:pPr>
        <w:ind w:left="709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водой                                                  б)  водным раствором щелочи</w:t>
      </w:r>
    </w:p>
    <w:p w:rsidR="00600A97" w:rsidRPr="002E7D81" w:rsidRDefault="00600A97" w:rsidP="00600A97">
      <w:pPr>
        <w:ind w:left="709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в)  спиртовым раствором щелочи         г)  водным раствором кислоты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Соотнесите:</w:t>
      </w:r>
    </w:p>
    <w:p w:rsidR="00600A97" w:rsidRPr="00922C86" w:rsidRDefault="00600A97" w:rsidP="00600A97">
      <w:pPr>
        <w:ind w:left="720"/>
        <w:jc w:val="both"/>
        <w:rPr>
          <w:b/>
        </w:rPr>
      </w:pPr>
      <w:r>
        <w:rPr>
          <w:b/>
          <w:sz w:val="22"/>
          <w:szCs w:val="22"/>
        </w:rPr>
        <w:t>продукт окисления</w:t>
      </w:r>
      <w:r w:rsidRPr="002E7D81">
        <w:rPr>
          <w:b/>
          <w:sz w:val="22"/>
          <w:szCs w:val="22"/>
        </w:rPr>
        <w:t xml:space="preserve">:             </w:t>
      </w:r>
      <w:r>
        <w:rPr>
          <w:b/>
          <w:sz w:val="22"/>
          <w:szCs w:val="22"/>
        </w:rPr>
        <w:t xml:space="preserve">                           </w:t>
      </w:r>
      <w:r w:rsidRPr="002E7D81">
        <w:rPr>
          <w:b/>
          <w:sz w:val="22"/>
          <w:szCs w:val="22"/>
        </w:rPr>
        <w:t xml:space="preserve"> </w:t>
      </w:r>
      <w:r>
        <w:rPr>
          <w:b/>
        </w:rPr>
        <w:t>тип спирта</w:t>
      </w:r>
      <w:r w:rsidRPr="002E7D81">
        <w:rPr>
          <w:b/>
          <w:sz w:val="22"/>
          <w:szCs w:val="22"/>
        </w:rPr>
        <w:t>:</w:t>
      </w:r>
    </w:p>
    <w:p w:rsidR="00600A97" w:rsidRPr="002E7D81" w:rsidRDefault="00600A97" w:rsidP="00600A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2E7D81">
        <w:rPr>
          <w:sz w:val="22"/>
          <w:szCs w:val="22"/>
        </w:rPr>
        <w:t xml:space="preserve">)   кетон                                                             </w:t>
      </w:r>
      <w:r>
        <w:rPr>
          <w:sz w:val="22"/>
          <w:szCs w:val="22"/>
        </w:rPr>
        <w:t>а</w:t>
      </w:r>
      <w:r w:rsidRPr="002E7D81">
        <w:rPr>
          <w:sz w:val="22"/>
          <w:szCs w:val="22"/>
        </w:rPr>
        <w:t>)  первичный</w:t>
      </w:r>
    </w:p>
    <w:p w:rsidR="00600A97" w:rsidRPr="002E7D81" w:rsidRDefault="00600A97" w:rsidP="00600A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Pr="002E7D81">
        <w:rPr>
          <w:sz w:val="22"/>
          <w:szCs w:val="22"/>
        </w:rPr>
        <w:t xml:space="preserve">)   альдегид                                                </w:t>
      </w:r>
      <w:r>
        <w:rPr>
          <w:sz w:val="22"/>
          <w:szCs w:val="22"/>
        </w:rPr>
        <w:t xml:space="preserve">        б</w:t>
      </w:r>
      <w:r w:rsidRPr="002E7D81">
        <w:rPr>
          <w:sz w:val="22"/>
          <w:szCs w:val="22"/>
        </w:rPr>
        <w:t>)  вторичный</w:t>
      </w:r>
    </w:p>
    <w:p w:rsidR="00600A97" w:rsidRPr="002E7D81" w:rsidRDefault="00600A97" w:rsidP="00600A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2E7D81">
        <w:rPr>
          <w:sz w:val="22"/>
          <w:szCs w:val="22"/>
        </w:rPr>
        <w:t xml:space="preserve">)   окисляются с разрывом                              </w:t>
      </w:r>
      <w:r>
        <w:t xml:space="preserve"> </w:t>
      </w:r>
      <w:r w:rsidRPr="002E7D81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2E7D81">
        <w:rPr>
          <w:sz w:val="22"/>
          <w:szCs w:val="22"/>
        </w:rPr>
        <w:t>)  третичный</w:t>
      </w:r>
    </w:p>
    <w:p w:rsidR="00600A97" w:rsidRPr="002E7D81" w:rsidRDefault="00600A97" w:rsidP="00600A97">
      <w:pPr>
        <w:jc w:val="both"/>
        <w:rPr>
          <w:sz w:val="22"/>
          <w:szCs w:val="22"/>
        </w:rPr>
      </w:pPr>
      <w:r>
        <w:t xml:space="preserve">                 </w:t>
      </w:r>
      <w:r w:rsidRPr="002E7D81">
        <w:rPr>
          <w:sz w:val="22"/>
          <w:szCs w:val="22"/>
        </w:rPr>
        <w:t xml:space="preserve"> углеродной цепи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Гидратацией какого алкина можно получить альдегид?</w:t>
      </w:r>
    </w:p>
    <w:p w:rsidR="00600A97" w:rsidRPr="002E7D81" w:rsidRDefault="00600A97" w:rsidP="00600A97">
      <w:pPr>
        <w:ind w:left="708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этина                           б)  пропина</w:t>
      </w:r>
    </w:p>
    <w:p w:rsidR="00600A97" w:rsidRPr="002E7D81" w:rsidRDefault="00600A97" w:rsidP="00600A97">
      <w:pPr>
        <w:ind w:left="708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в)  бутина-1                     г)  бутина-2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 результате реакции этерификации образуется: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спирт                              б)  кисл</w:t>
      </w:r>
      <w:r>
        <w:rPr>
          <w:sz w:val="22"/>
          <w:szCs w:val="22"/>
        </w:rPr>
        <w:t>о</w:t>
      </w:r>
      <w:r w:rsidRPr="002E7D81">
        <w:rPr>
          <w:sz w:val="22"/>
          <w:szCs w:val="22"/>
        </w:rPr>
        <w:t>та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 xml:space="preserve">в)  простой эфир             </w:t>
      </w:r>
      <w:r>
        <w:rPr>
          <w:sz w:val="22"/>
          <w:szCs w:val="22"/>
        </w:rPr>
        <w:t xml:space="preserve">  </w:t>
      </w:r>
      <w:r w:rsidRPr="002E7D81">
        <w:rPr>
          <w:sz w:val="22"/>
          <w:szCs w:val="22"/>
        </w:rPr>
        <w:t xml:space="preserve">  г)  сложный эфир  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 xml:space="preserve">В состав природных жиров </w:t>
      </w:r>
      <w:r w:rsidRPr="002E7D81">
        <w:rPr>
          <w:b/>
          <w:sz w:val="22"/>
          <w:szCs w:val="22"/>
        </w:rPr>
        <w:t xml:space="preserve">не входит </w:t>
      </w:r>
      <w:r w:rsidRPr="002E7D81">
        <w:rPr>
          <w:sz w:val="22"/>
          <w:szCs w:val="22"/>
        </w:rPr>
        <w:t>кислота: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масляная                         б)  щавелевая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в)  олеиновая                        г)  стеариновая</w:t>
      </w:r>
    </w:p>
    <w:p w:rsidR="00600A97" w:rsidRPr="002E7D81" w:rsidRDefault="00600A97" w:rsidP="00600A97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 результате реакции омыления жиров образуются: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а)  карбоновые кислоты                  б)  этанол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>в)  глищерин                                    г)  соли высших карбоновых кислот</w:t>
      </w:r>
    </w:p>
    <w:p w:rsidR="00600A97" w:rsidRPr="009831B8" w:rsidRDefault="00600A97" w:rsidP="009831B8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2E7D81">
        <w:rPr>
          <w:sz w:val="22"/>
          <w:szCs w:val="22"/>
        </w:rPr>
        <w:t>С какими из перечисленных веществ в соответствующих условиях реагирует этиловый спирт:</w:t>
      </w:r>
      <w:r w:rsidR="009831B8">
        <w:rPr>
          <w:sz w:val="22"/>
          <w:szCs w:val="22"/>
        </w:rPr>
        <w:t xml:space="preserve"> 1) </w:t>
      </w:r>
      <w:r w:rsidRPr="009831B8">
        <w:rPr>
          <w:sz w:val="22"/>
          <w:szCs w:val="22"/>
        </w:rPr>
        <w:t>гидроксид натрия, 2) натрий, 3) фенолят натрия, 4) хлороводород, 5) окси меди (</w:t>
      </w:r>
      <w:r w:rsidRPr="009831B8">
        <w:rPr>
          <w:sz w:val="22"/>
          <w:szCs w:val="22"/>
          <w:lang w:val="en-US"/>
        </w:rPr>
        <w:t>II</w:t>
      </w:r>
      <w:r w:rsidRPr="009831B8">
        <w:rPr>
          <w:sz w:val="22"/>
          <w:szCs w:val="22"/>
        </w:rPr>
        <w:t xml:space="preserve">), 6) уксусная кислота </w:t>
      </w:r>
    </w:p>
    <w:p w:rsidR="00600A97" w:rsidRPr="002E7D81" w:rsidRDefault="00600A97" w:rsidP="00600A97">
      <w:pPr>
        <w:pStyle w:val="a3"/>
        <w:jc w:val="both"/>
        <w:rPr>
          <w:sz w:val="22"/>
          <w:szCs w:val="22"/>
        </w:rPr>
      </w:pPr>
      <w:r w:rsidRPr="002E7D81">
        <w:rPr>
          <w:sz w:val="22"/>
          <w:szCs w:val="22"/>
        </w:rPr>
        <w:t xml:space="preserve">                  а)  2, 4, 5, 6             б)  1, 2, 5, 6                в)  2,3, 4, 5            г)  4, 5, 6   </w:t>
      </w:r>
    </w:p>
    <w:p w:rsidR="00600A97" w:rsidRDefault="00600A97" w:rsidP="00600A97"/>
    <w:p w:rsidR="00600A97" w:rsidRPr="00600A97" w:rsidRDefault="00600A97" w:rsidP="00600A97">
      <w:pPr>
        <w:jc w:val="center"/>
        <w:rPr>
          <w:b/>
          <w:i/>
        </w:rPr>
      </w:pPr>
      <w:r w:rsidRPr="00600A97">
        <w:rPr>
          <w:b/>
          <w:i/>
        </w:rPr>
        <w:t>Тест по теме «Кислородсодержащие соединения»         2  вариант</w:t>
      </w:r>
    </w:p>
    <w:p w:rsidR="00600A97" w:rsidRPr="006F41C2" w:rsidRDefault="00600A97" w:rsidP="00600A97">
      <w:pPr>
        <w:pStyle w:val="a3"/>
        <w:numPr>
          <w:ilvl w:val="0"/>
          <w:numId w:val="20"/>
        </w:numPr>
        <w:spacing w:after="200"/>
        <w:jc w:val="both"/>
      </w:pPr>
      <w:r w:rsidRPr="006F41C2">
        <w:t xml:space="preserve">Функциональная группа </w:t>
      </w:r>
      <w:r>
        <w:t>альдегид</w:t>
      </w:r>
      <w:r w:rsidRPr="006F41C2">
        <w:t>ов:</w:t>
      </w:r>
    </w:p>
    <w:p w:rsidR="00600A97" w:rsidRDefault="00600A97" w:rsidP="00600A97">
      <w:pPr>
        <w:pStyle w:val="a3"/>
        <w:jc w:val="both"/>
      </w:pPr>
      <w:r>
        <w:t xml:space="preserve">а)   </w:t>
      </w:r>
      <w:r w:rsidRPr="006F41C2">
        <w:t>карбонильная</w:t>
      </w:r>
      <w:r>
        <w:t xml:space="preserve">                 </w:t>
      </w:r>
      <w:r w:rsidRPr="006F41C2">
        <w:t>б)</w:t>
      </w:r>
      <w:r>
        <w:t xml:space="preserve">   гидроксильная</w:t>
      </w:r>
    </w:p>
    <w:p w:rsidR="00600A97" w:rsidRDefault="00600A97" w:rsidP="00600A97">
      <w:pPr>
        <w:ind w:left="709"/>
        <w:jc w:val="both"/>
      </w:pPr>
      <w:r>
        <w:t>в)   карбоксильная                г)   нитрогруппа</w:t>
      </w:r>
    </w:p>
    <w:p w:rsidR="00600A97" w:rsidRPr="008F27E3" w:rsidRDefault="00600A97" w:rsidP="00600A97">
      <w:pPr>
        <w:pStyle w:val="a3"/>
        <w:numPr>
          <w:ilvl w:val="0"/>
          <w:numId w:val="20"/>
        </w:numPr>
        <w:jc w:val="both"/>
      </w:pPr>
      <w:r w:rsidRPr="008F27E3">
        <w:t xml:space="preserve">Для превращения </w:t>
      </w:r>
      <w:r>
        <w:t>алкена</w:t>
      </w:r>
      <w:r w:rsidRPr="008F27E3">
        <w:t xml:space="preserve"> в спирт необходимо </w:t>
      </w:r>
      <w:r>
        <w:t>повести реакцию</w:t>
      </w:r>
      <w:r w:rsidRPr="008F27E3">
        <w:t>:</w:t>
      </w:r>
    </w:p>
    <w:p w:rsidR="00600A97" w:rsidRDefault="00600A97" w:rsidP="00600A97">
      <w:pPr>
        <w:ind w:left="709"/>
        <w:jc w:val="both"/>
      </w:pPr>
      <w:r>
        <w:t>а)  гидрирования                  б)  галогенирования</w:t>
      </w:r>
    </w:p>
    <w:p w:rsidR="00600A97" w:rsidRDefault="00600A97" w:rsidP="00600A97">
      <w:pPr>
        <w:ind w:left="709"/>
        <w:jc w:val="both"/>
      </w:pPr>
      <w:r>
        <w:t>в)  гидратации                      г)  гидрогалогенирования</w:t>
      </w:r>
    </w:p>
    <w:p w:rsidR="00600A97" w:rsidRDefault="00600A97" w:rsidP="00600A97">
      <w:pPr>
        <w:pStyle w:val="a3"/>
        <w:numPr>
          <w:ilvl w:val="0"/>
          <w:numId w:val="20"/>
        </w:numPr>
        <w:jc w:val="both"/>
      </w:pPr>
      <w:r>
        <w:t>Качественной реакцией на фенолы является образование окрашенных комплексов с раствором:</w:t>
      </w:r>
    </w:p>
    <w:p w:rsidR="00600A97" w:rsidRPr="00E45578" w:rsidRDefault="00600A97" w:rsidP="00600A97">
      <w:pPr>
        <w:pStyle w:val="a3"/>
        <w:jc w:val="both"/>
      </w:pPr>
      <w:r>
        <w:t xml:space="preserve">а) </w:t>
      </w:r>
      <w:r>
        <w:rPr>
          <w:lang w:val="en-US"/>
        </w:rPr>
        <w:t>NaOH</w:t>
      </w:r>
      <w:r>
        <w:t xml:space="preserve">                     б)</w:t>
      </w:r>
      <w:r w:rsidRPr="00E45578">
        <w:t xml:space="preserve"> </w:t>
      </w:r>
      <w:r>
        <w:rPr>
          <w:lang w:val="en-US"/>
        </w:rPr>
        <w:t>HCl</w:t>
      </w:r>
    </w:p>
    <w:p w:rsidR="00600A97" w:rsidRPr="002E7D81" w:rsidRDefault="00600A97" w:rsidP="00600A97">
      <w:pPr>
        <w:ind w:left="360"/>
        <w:jc w:val="both"/>
        <w:rPr>
          <w:vertAlign w:val="subscript"/>
        </w:rPr>
      </w:pPr>
      <w:r>
        <w:tab/>
        <w:t>в)</w:t>
      </w:r>
      <w:r w:rsidRPr="00E45578">
        <w:t xml:space="preserve">  </w:t>
      </w:r>
      <w:r>
        <w:rPr>
          <w:lang w:val="en-US"/>
        </w:rPr>
        <w:t>FeCl</w:t>
      </w:r>
      <w:r w:rsidRPr="00E45578">
        <w:rPr>
          <w:vertAlign w:val="subscript"/>
        </w:rPr>
        <w:t>3</w:t>
      </w:r>
      <w:r>
        <w:t xml:space="preserve">                      г)</w:t>
      </w:r>
      <w:r w:rsidRPr="00600A97">
        <w:t xml:space="preserve">  </w:t>
      </w:r>
      <w:r>
        <w:rPr>
          <w:lang w:val="en-US"/>
        </w:rPr>
        <w:t>CuSO</w:t>
      </w:r>
      <w:r w:rsidRPr="00600A97">
        <w:rPr>
          <w:vertAlign w:val="subscript"/>
        </w:rPr>
        <w:t>4</w:t>
      </w:r>
    </w:p>
    <w:p w:rsidR="00600A97" w:rsidRDefault="00600A97" w:rsidP="00600A97">
      <w:pPr>
        <w:pStyle w:val="a3"/>
        <w:numPr>
          <w:ilvl w:val="0"/>
          <w:numId w:val="20"/>
        </w:numPr>
        <w:jc w:val="both"/>
      </w:pPr>
      <w:r>
        <w:t>Соотнесите:</w:t>
      </w:r>
    </w:p>
    <w:p w:rsidR="00600A97" w:rsidRPr="002E7D81" w:rsidRDefault="00600A97" w:rsidP="00600A97">
      <w:pPr>
        <w:ind w:left="720"/>
        <w:jc w:val="both"/>
        <w:rPr>
          <w:b/>
        </w:rPr>
      </w:pPr>
      <w:r>
        <w:rPr>
          <w:b/>
        </w:rPr>
        <w:t>класс вещества:</w:t>
      </w:r>
      <w:r w:rsidRPr="002E7D81">
        <w:rPr>
          <w:b/>
        </w:rPr>
        <w:t xml:space="preserve"> </w:t>
      </w:r>
      <w:r>
        <w:rPr>
          <w:b/>
        </w:rPr>
        <w:t xml:space="preserve">                 характерные реакции:</w:t>
      </w:r>
    </w:p>
    <w:p w:rsidR="00600A97" w:rsidRPr="002E7D81" w:rsidRDefault="00600A97" w:rsidP="00600A97">
      <w:pPr>
        <w:pStyle w:val="a3"/>
        <w:numPr>
          <w:ilvl w:val="0"/>
          <w:numId w:val="18"/>
        </w:numPr>
        <w:jc w:val="both"/>
      </w:pPr>
      <w:r>
        <w:t>спирты</w:t>
      </w:r>
      <w:r w:rsidRPr="002E7D81">
        <w:t xml:space="preserve">                              а)  гидрирование</w:t>
      </w:r>
    </w:p>
    <w:p w:rsidR="00600A97" w:rsidRPr="002E7D81" w:rsidRDefault="00600A97" w:rsidP="00600A97">
      <w:pPr>
        <w:pStyle w:val="a3"/>
        <w:numPr>
          <w:ilvl w:val="0"/>
          <w:numId w:val="18"/>
        </w:numPr>
        <w:jc w:val="both"/>
      </w:pPr>
      <w:r w:rsidRPr="002E7D81">
        <w:t xml:space="preserve">альдегиды                    </w:t>
      </w:r>
      <w:r>
        <w:t xml:space="preserve">    </w:t>
      </w:r>
      <w:r w:rsidRPr="002E7D81">
        <w:t xml:space="preserve"> б)  дегидрирование</w:t>
      </w:r>
    </w:p>
    <w:p w:rsidR="00600A97" w:rsidRPr="002E7D81" w:rsidRDefault="00600A97" w:rsidP="00600A97">
      <w:pPr>
        <w:pStyle w:val="a3"/>
        <w:numPr>
          <w:ilvl w:val="0"/>
          <w:numId w:val="18"/>
        </w:numPr>
        <w:jc w:val="both"/>
      </w:pPr>
      <w:r w:rsidRPr="002E7D81">
        <w:t xml:space="preserve">кетоны                         </w:t>
      </w:r>
      <w:r w:rsidR="00D52A87">
        <w:t xml:space="preserve">    </w:t>
      </w:r>
      <w:r w:rsidRPr="002E7D81">
        <w:t xml:space="preserve"> в)  окисление</w:t>
      </w:r>
    </w:p>
    <w:p w:rsidR="00600A97" w:rsidRDefault="00600A97" w:rsidP="00600A97">
      <w:pPr>
        <w:pStyle w:val="a3"/>
        <w:numPr>
          <w:ilvl w:val="0"/>
          <w:numId w:val="20"/>
        </w:numPr>
        <w:jc w:val="both"/>
      </w:pPr>
      <w:r>
        <w:t xml:space="preserve">Катализатором в реакции Кучерова является: </w:t>
      </w:r>
    </w:p>
    <w:p w:rsidR="00600A97" w:rsidRPr="002E7D81" w:rsidRDefault="00600A97" w:rsidP="00600A97">
      <w:pPr>
        <w:pStyle w:val="a3"/>
        <w:jc w:val="both"/>
      </w:pPr>
      <w:r>
        <w:t xml:space="preserve">а) </w:t>
      </w:r>
      <w:r>
        <w:rPr>
          <w:lang w:val="en-US"/>
        </w:rPr>
        <w:t>AlCl</w:t>
      </w:r>
      <w:r w:rsidRPr="00936190">
        <w:rPr>
          <w:vertAlign w:val="subscript"/>
        </w:rPr>
        <w:t xml:space="preserve">3                </w:t>
      </w:r>
      <w:r w:rsidRPr="00936190">
        <w:t xml:space="preserve">    </w:t>
      </w:r>
      <w:r>
        <w:t>б)</w:t>
      </w:r>
      <w:r w:rsidRPr="00936190">
        <w:t xml:space="preserve">  </w:t>
      </w:r>
      <w:r>
        <w:rPr>
          <w:lang w:val="en-US"/>
        </w:rPr>
        <w:t>HgSO</w:t>
      </w:r>
      <w:r w:rsidRPr="00936190">
        <w:rPr>
          <w:vertAlign w:val="subscript"/>
        </w:rPr>
        <w:t>4</w:t>
      </w:r>
      <w:r w:rsidRPr="00936190">
        <w:t xml:space="preserve">               </w:t>
      </w:r>
      <w:r>
        <w:t>в)</w:t>
      </w:r>
      <w:r w:rsidRPr="00936190">
        <w:t xml:space="preserve">  </w:t>
      </w:r>
      <w:r>
        <w:rPr>
          <w:lang w:val="en-US"/>
        </w:rPr>
        <w:t>Fe</w:t>
      </w:r>
      <w:r w:rsidRPr="00936190">
        <w:t xml:space="preserve">        </w:t>
      </w:r>
      <w:r w:rsidRPr="00CD25EA">
        <w:t xml:space="preserve">   </w:t>
      </w:r>
      <w:r w:rsidRPr="00936190">
        <w:t xml:space="preserve">  </w:t>
      </w:r>
      <w:r>
        <w:t>г)  РС</w:t>
      </w:r>
      <w:r>
        <w:rPr>
          <w:lang w:val="en-US"/>
        </w:rPr>
        <w:t>l</w:t>
      </w:r>
    </w:p>
    <w:p w:rsidR="00600A97" w:rsidRPr="00CD25EA" w:rsidRDefault="00600A97" w:rsidP="00600A97">
      <w:pPr>
        <w:pStyle w:val="a3"/>
        <w:numPr>
          <w:ilvl w:val="0"/>
          <w:numId w:val="20"/>
        </w:numPr>
        <w:jc w:val="both"/>
      </w:pPr>
      <w:r>
        <w:t>Реакцией этерификации называется взаимодействие кислоты:</w:t>
      </w:r>
    </w:p>
    <w:p w:rsidR="00600A97" w:rsidRDefault="00600A97" w:rsidP="00600A97">
      <w:pPr>
        <w:pStyle w:val="a3"/>
        <w:jc w:val="both"/>
      </w:pPr>
      <w:r>
        <w:t>а)   со щелочью               б)  с галогенами</w:t>
      </w:r>
    </w:p>
    <w:p w:rsidR="00600A97" w:rsidRDefault="00600A97" w:rsidP="00600A97">
      <w:pPr>
        <w:pStyle w:val="a3"/>
        <w:jc w:val="both"/>
      </w:pPr>
      <w:r>
        <w:t>в)   со спиртом                г)  с металлами</w:t>
      </w:r>
    </w:p>
    <w:p w:rsidR="00600A97" w:rsidRDefault="00600A97" w:rsidP="00600A97">
      <w:pPr>
        <w:pStyle w:val="a3"/>
        <w:numPr>
          <w:ilvl w:val="0"/>
          <w:numId w:val="20"/>
        </w:numPr>
        <w:jc w:val="both"/>
      </w:pPr>
      <w:r>
        <w:t>В основе процесса переработки жидких растительных масел в твёрдые жиры лежит реакция:</w:t>
      </w:r>
    </w:p>
    <w:p w:rsidR="00600A97" w:rsidRDefault="00600A97" w:rsidP="00600A97">
      <w:pPr>
        <w:pStyle w:val="a3"/>
        <w:jc w:val="both"/>
      </w:pPr>
      <w:r>
        <w:lastRenderedPageBreak/>
        <w:t>а)  гидрирования              б)  гидратация</w:t>
      </w:r>
    </w:p>
    <w:p w:rsidR="00600A97" w:rsidRDefault="00600A97" w:rsidP="00600A97">
      <w:pPr>
        <w:pStyle w:val="a3"/>
        <w:jc w:val="both"/>
      </w:pPr>
      <w:r>
        <w:t>в)  омыление                    г)  гидролиз</w:t>
      </w:r>
    </w:p>
    <w:p w:rsidR="00600A97" w:rsidRDefault="00600A97" w:rsidP="00600A97">
      <w:pPr>
        <w:pStyle w:val="a3"/>
        <w:numPr>
          <w:ilvl w:val="0"/>
          <w:numId w:val="20"/>
        </w:numPr>
        <w:jc w:val="both"/>
      </w:pPr>
      <w:r>
        <w:t>С какими из перечисленных веществ в соответствующих условиях реагирует уксусная кислота:</w:t>
      </w:r>
    </w:p>
    <w:p w:rsidR="00600A97" w:rsidRPr="002E7D81" w:rsidRDefault="00600A97" w:rsidP="00600A97">
      <w:pPr>
        <w:pStyle w:val="a3"/>
        <w:jc w:val="both"/>
      </w:pPr>
      <w:r>
        <w:t>1)</w:t>
      </w:r>
      <w:r w:rsidR="00D52A87">
        <w:t xml:space="preserve"> </w:t>
      </w:r>
      <w:r>
        <w:t xml:space="preserve">медь, </w:t>
      </w:r>
      <w:r w:rsidR="00D52A87">
        <w:t xml:space="preserve"> </w:t>
      </w:r>
      <w:r>
        <w:t xml:space="preserve">2) оксид кальция, </w:t>
      </w:r>
      <w:r w:rsidR="00D52A87">
        <w:t xml:space="preserve"> </w:t>
      </w:r>
      <w:r>
        <w:t>3) оксид серы (</w:t>
      </w:r>
      <w:r>
        <w:rPr>
          <w:lang w:val="en-US"/>
        </w:rPr>
        <w:t>VI</w:t>
      </w:r>
      <w:r w:rsidRPr="00381B50">
        <w:t>)</w:t>
      </w:r>
      <w:r>
        <w:t>,</w:t>
      </w:r>
      <w:r w:rsidR="00D52A87">
        <w:t xml:space="preserve"> </w:t>
      </w:r>
      <w:r>
        <w:t xml:space="preserve"> 4)</w:t>
      </w:r>
      <w:r w:rsidR="00D52A87">
        <w:t xml:space="preserve"> </w:t>
      </w:r>
      <w:r>
        <w:t xml:space="preserve">метанол, </w:t>
      </w:r>
      <w:r w:rsidR="00D52A87">
        <w:t xml:space="preserve"> </w:t>
      </w:r>
      <w:r>
        <w:t xml:space="preserve">5) хлор, </w:t>
      </w:r>
      <w:r w:rsidR="00D52A87">
        <w:t xml:space="preserve"> </w:t>
      </w:r>
      <w:r>
        <w:t xml:space="preserve">6) этаналь, </w:t>
      </w:r>
      <w:r w:rsidR="00D52A87">
        <w:t xml:space="preserve">    </w:t>
      </w:r>
      <w:r>
        <w:t>7) фенолят натрия?</w:t>
      </w:r>
    </w:p>
    <w:p w:rsidR="00600A97" w:rsidRPr="00381B50" w:rsidRDefault="00600A97" w:rsidP="00600A97">
      <w:pPr>
        <w:pStyle w:val="a3"/>
        <w:jc w:val="both"/>
      </w:pPr>
      <w:r>
        <w:t xml:space="preserve">              а)  2, 4, 5, 7             б)  1, 2, 5, 6                в)  2,3, 4, 5            г)  4, 5, 6   </w:t>
      </w:r>
    </w:p>
    <w:p w:rsidR="00D52A87" w:rsidRDefault="00D52A87" w:rsidP="00322D27">
      <w:pPr>
        <w:jc w:val="both"/>
      </w:pPr>
    </w:p>
    <w:p w:rsidR="00064291" w:rsidRDefault="00600A97" w:rsidP="00322D27">
      <w:pPr>
        <w:jc w:val="both"/>
      </w:pPr>
      <w:r>
        <w:t xml:space="preserve">Ответы: </w:t>
      </w:r>
    </w:p>
    <w:p w:rsidR="00600A97" w:rsidRDefault="00600A97" w:rsidP="00322D27">
      <w:pPr>
        <w:jc w:val="both"/>
      </w:pPr>
      <w:r>
        <w:t>1 вариант</w:t>
      </w:r>
    </w:p>
    <w:p w:rsidR="00600A97" w:rsidRDefault="00D52A87" w:rsidP="00322D27">
      <w:pPr>
        <w:jc w:val="both"/>
      </w:pPr>
      <w:r>
        <w:t xml:space="preserve">1-б,   2-б,   3-1б,2а,3в,  4-а,   5-г,   6-б,   7-в,г    8-а </w:t>
      </w:r>
    </w:p>
    <w:p w:rsidR="00600A97" w:rsidRDefault="00600A97" w:rsidP="00322D27">
      <w:pPr>
        <w:jc w:val="both"/>
      </w:pPr>
      <w:r>
        <w:t>2 вариант</w:t>
      </w:r>
    </w:p>
    <w:p w:rsidR="00600A97" w:rsidRPr="00C361C6" w:rsidRDefault="00D52A87" w:rsidP="00322D27">
      <w:pPr>
        <w:jc w:val="both"/>
      </w:pPr>
      <w:r>
        <w:t xml:space="preserve">1-а,  2-в,  3-в,   4- 1бв,2ав,3ав    5-б, </w:t>
      </w:r>
      <w:r w:rsidR="004E323F">
        <w:t xml:space="preserve"> </w:t>
      </w:r>
      <w:r>
        <w:t xml:space="preserve"> 6-в,   7-а,  8-а</w:t>
      </w:r>
    </w:p>
    <w:p w:rsidR="00ED052A" w:rsidRDefault="00ED052A" w:rsidP="00ED052A"/>
    <w:p w:rsidR="00ED052A" w:rsidRPr="00ED052A" w:rsidRDefault="00ED052A" w:rsidP="00ED052A">
      <w:pPr>
        <w:rPr>
          <w:b/>
        </w:rPr>
      </w:pPr>
      <w:r w:rsidRPr="00ED052A">
        <w:rPr>
          <w:b/>
        </w:rPr>
        <w:t>Оценки:</w:t>
      </w:r>
    </w:p>
    <w:p w:rsidR="00ED052A" w:rsidRPr="00ED052A" w:rsidRDefault="00ED052A" w:rsidP="00ED052A">
      <w:r w:rsidRPr="00ED052A">
        <w:t>«5» - 0 ошибок</w:t>
      </w:r>
    </w:p>
    <w:p w:rsidR="00ED052A" w:rsidRPr="00ED052A" w:rsidRDefault="004E323F" w:rsidP="00ED052A">
      <w:r>
        <w:t>«4» - 1-3</w:t>
      </w:r>
      <w:r w:rsidR="00ED052A" w:rsidRPr="00ED052A">
        <w:t xml:space="preserve"> ошибки</w:t>
      </w:r>
    </w:p>
    <w:p w:rsidR="00ED052A" w:rsidRPr="00ED052A" w:rsidRDefault="004E323F" w:rsidP="00ED052A">
      <w:r>
        <w:t>«3» - 3</w:t>
      </w:r>
      <w:r w:rsidR="00ED052A" w:rsidRPr="00ED052A">
        <w:t>-</w:t>
      </w:r>
      <w:r>
        <w:t>4</w:t>
      </w:r>
      <w:r w:rsidR="00ED052A" w:rsidRPr="00ED052A">
        <w:t xml:space="preserve"> ошибки</w:t>
      </w:r>
    </w:p>
    <w:p w:rsidR="00ED052A" w:rsidRPr="00ED052A" w:rsidRDefault="00ED052A" w:rsidP="00ED052A">
      <w:r>
        <w:t>«не зачёт</w:t>
      </w:r>
      <w:r w:rsidRPr="00ED052A">
        <w:t>» - 5 и более ошибок</w:t>
      </w:r>
    </w:p>
    <w:p w:rsidR="00981662" w:rsidRDefault="00981662" w:rsidP="00322D27">
      <w:pPr>
        <w:jc w:val="both"/>
      </w:pPr>
    </w:p>
    <w:p w:rsidR="00D625F3" w:rsidRDefault="00F9137F" w:rsidP="00D625F3">
      <w:pPr>
        <w:ind w:right="-1"/>
        <w:jc w:val="both"/>
      </w:pPr>
      <w:r>
        <w:t>П</w:t>
      </w:r>
      <w:r w:rsidR="00D625F3">
        <w:t xml:space="preserve">режде </w:t>
      </w:r>
      <w:r>
        <w:t xml:space="preserve">чем закончить наш урок </w:t>
      </w:r>
      <w:r w:rsidR="00D625F3">
        <w:t>я хочу рассказать вам притчу:</w:t>
      </w:r>
      <w:r w:rsidR="00D625F3" w:rsidRPr="009547BD">
        <w:rPr>
          <w:b/>
          <w:bCs/>
        </w:rPr>
        <w:t xml:space="preserve"> </w:t>
      </w:r>
      <w:r w:rsidR="00D625F3" w:rsidRPr="00A056CA">
        <w:rPr>
          <w:b/>
          <w:bCs/>
        </w:rPr>
        <w:t>Наберись смелости – сделай попытку!</w:t>
      </w:r>
    </w:p>
    <w:p w:rsidR="00D625F3" w:rsidRDefault="00D625F3" w:rsidP="00D625F3">
      <w:pPr>
        <w:ind w:firstLine="708"/>
        <w:jc w:val="both"/>
      </w:pPr>
    </w:p>
    <w:p w:rsidR="00D625F3" w:rsidRDefault="00D625F3" w:rsidP="00D625F3">
      <w:pPr>
        <w:ind w:firstLine="708"/>
        <w:jc w:val="both"/>
      </w:pPr>
      <w:r w:rsidRPr="00A056CA">
        <w:t>Однажды царь решил подвергнуть испытанию всех своих придворных, чтобы узнать, кто из них способен занять в его царст</w:t>
      </w:r>
      <w:r>
        <w:t xml:space="preserve">ве важный государственный пост. </w:t>
      </w:r>
      <w:r w:rsidRPr="00A056CA">
        <w:t>Толпа сильных и мудрых мужей обступила его.</w:t>
      </w:r>
      <w:r>
        <w:t xml:space="preserve"> </w:t>
      </w:r>
      <w:r w:rsidRPr="00A056CA">
        <w:t xml:space="preserve">«О вы, подданные мои», — обратился к ним царь, — «у меня есть для вас трудная задача, и я хотел бы знать, кто сможет решить ее». </w:t>
      </w:r>
      <w:r>
        <w:t xml:space="preserve">               </w:t>
      </w:r>
      <w:r w:rsidRPr="00A056CA">
        <w:t>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</w:t>
      </w:r>
      <w:r>
        <w:t>т открыть его?» — спросил царь.</w:t>
      </w:r>
      <w:r w:rsidRPr="00A056CA">
        <w:br/>
      </w:r>
      <w:r>
        <w:t xml:space="preserve">           </w:t>
      </w:r>
      <w:r w:rsidRPr="00A056CA">
        <w:t>Одни придворные только отрицательно качали головами. Другие, которые считались мудрыми, стали разглядывать замок, однако вскоре признались, что не с</w:t>
      </w:r>
      <w:r>
        <w:t>могут открыть его. Раз уж мудрецы</w:t>
      </w:r>
      <w:r w:rsidRPr="00A056CA">
        <w:t xml:space="preserve"> потерпели неудачу, то остальным придворным ничего не оставалось, как тоже признаться, что эта задача им не под силу, </w:t>
      </w:r>
      <w:r>
        <w:t xml:space="preserve">что она слишком трудна для них.  </w:t>
      </w:r>
    </w:p>
    <w:p w:rsidR="00D625F3" w:rsidRDefault="00D625F3" w:rsidP="00D625F3">
      <w:pPr>
        <w:ind w:firstLine="708"/>
        <w:jc w:val="both"/>
      </w:pPr>
      <w:r>
        <w:t xml:space="preserve">Лишь один визирь подошел к </w:t>
      </w:r>
      <w:r w:rsidRPr="00A056CA">
        <w:t>замку.</w:t>
      </w:r>
      <w:r>
        <w:t xml:space="preserve"> </w:t>
      </w:r>
      <w:r w:rsidRPr="00A056CA">
        <w:t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был</w:t>
      </w:r>
      <w:r>
        <w:t>,</w:t>
      </w:r>
      <w:r w:rsidRPr="00A056CA">
        <w:t xml:space="preserve"> не </w:t>
      </w:r>
      <w:r>
        <w:t xml:space="preserve">полностью </w:t>
      </w:r>
      <w:r w:rsidRPr="00A056CA">
        <w:t>защелкнут. Тогда царь объявил: «Ты получишь место при дворе, потому что полагаешься не только на то, что видишь и слышишь, но надеешься</w:t>
      </w:r>
      <w:r>
        <w:t>,</w:t>
      </w:r>
      <w:r w:rsidRPr="00A056CA">
        <w:t xml:space="preserve"> на собственные силы и не боишься сделать попытку.</w:t>
      </w:r>
    </w:p>
    <w:p w:rsidR="00D625F3" w:rsidRPr="00A056CA" w:rsidRDefault="00D625F3" w:rsidP="00D625F3">
      <w:pPr>
        <w:ind w:firstLine="708"/>
        <w:jc w:val="both"/>
      </w:pPr>
      <w:r>
        <w:t>Хочу пожелать вам быть смелыми, верить всегда в свои силы и не бояться делать попытку.</w:t>
      </w:r>
    </w:p>
    <w:p w:rsidR="00D625F3" w:rsidRDefault="00D625F3" w:rsidP="00D625F3">
      <w:pPr>
        <w:jc w:val="both"/>
      </w:pPr>
    </w:p>
    <w:p w:rsidR="00981662" w:rsidRDefault="00981662" w:rsidP="00322D27">
      <w:pPr>
        <w:jc w:val="both"/>
      </w:pPr>
    </w:p>
    <w:p w:rsidR="00981662" w:rsidRDefault="00981662" w:rsidP="00322D27">
      <w:pPr>
        <w:jc w:val="both"/>
      </w:pPr>
    </w:p>
    <w:p w:rsidR="00981662" w:rsidRDefault="00981662" w:rsidP="00322D27">
      <w:pPr>
        <w:jc w:val="both"/>
      </w:pPr>
    </w:p>
    <w:p w:rsidR="00981662" w:rsidRDefault="00981662" w:rsidP="00322D27">
      <w:pPr>
        <w:jc w:val="both"/>
      </w:pPr>
    </w:p>
    <w:p w:rsidR="00981662" w:rsidRDefault="00981662" w:rsidP="00322D27">
      <w:pPr>
        <w:jc w:val="both"/>
      </w:pPr>
    </w:p>
    <w:p w:rsidR="00981662" w:rsidRPr="00C361C6" w:rsidRDefault="00981662" w:rsidP="00322D27">
      <w:pPr>
        <w:jc w:val="both"/>
      </w:pPr>
    </w:p>
    <w:sectPr w:rsidR="00981662" w:rsidRPr="00C361C6" w:rsidSect="002160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61" w:rsidRDefault="00205F61" w:rsidP="006359F7">
      <w:r>
        <w:separator/>
      </w:r>
    </w:p>
  </w:endnote>
  <w:endnote w:type="continuationSeparator" w:id="0">
    <w:p w:rsidR="00205F61" w:rsidRDefault="00205F61" w:rsidP="0063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61" w:rsidRDefault="00205F61" w:rsidP="006359F7">
      <w:r>
        <w:separator/>
      </w:r>
    </w:p>
  </w:footnote>
  <w:footnote w:type="continuationSeparator" w:id="0">
    <w:p w:rsidR="00205F61" w:rsidRDefault="00205F61" w:rsidP="0063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F7" w:rsidRDefault="006359F7" w:rsidP="006359F7">
    <w:pPr>
      <w:pStyle w:val="a5"/>
      <w:jc w:val="right"/>
    </w:pPr>
    <w:r>
      <w:t>Е.А.Кудравец, учитель химии</w:t>
    </w:r>
  </w:p>
  <w:p w:rsidR="006359F7" w:rsidRDefault="006359F7" w:rsidP="006359F7">
    <w:pPr>
      <w:pStyle w:val="a5"/>
      <w:jc w:val="right"/>
    </w:pPr>
    <w:r>
      <w:t>МОУ гимназии № 32</w:t>
    </w:r>
  </w:p>
  <w:p w:rsidR="006359F7" w:rsidRDefault="00635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E4"/>
    <w:multiLevelType w:val="hybridMultilevel"/>
    <w:tmpl w:val="B5A6214E"/>
    <w:lvl w:ilvl="0" w:tplc="275E8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931D47"/>
    <w:multiLevelType w:val="hybridMultilevel"/>
    <w:tmpl w:val="B8C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06D"/>
    <w:multiLevelType w:val="hybridMultilevel"/>
    <w:tmpl w:val="132E18B4"/>
    <w:lvl w:ilvl="0" w:tplc="FFAC1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8699A"/>
    <w:multiLevelType w:val="hybridMultilevel"/>
    <w:tmpl w:val="02AA9C50"/>
    <w:lvl w:ilvl="0" w:tplc="FFAC1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86A15"/>
    <w:multiLevelType w:val="hybridMultilevel"/>
    <w:tmpl w:val="4004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B247D"/>
    <w:multiLevelType w:val="hybridMultilevel"/>
    <w:tmpl w:val="C7721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6A3E"/>
    <w:multiLevelType w:val="hybridMultilevel"/>
    <w:tmpl w:val="BC1E4ECC"/>
    <w:lvl w:ilvl="0" w:tplc="5158224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1075"/>
    <w:multiLevelType w:val="hybridMultilevel"/>
    <w:tmpl w:val="D9C868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B80DBA"/>
    <w:multiLevelType w:val="hybridMultilevel"/>
    <w:tmpl w:val="D4BE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329C1"/>
    <w:multiLevelType w:val="hybridMultilevel"/>
    <w:tmpl w:val="FA6E1276"/>
    <w:lvl w:ilvl="0" w:tplc="FFAC1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3279C"/>
    <w:multiLevelType w:val="hybridMultilevel"/>
    <w:tmpl w:val="AE903864"/>
    <w:lvl w:ilvl="0" w:tplc="5158224C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E133E"/>
    <w:multiLevelType w:val="hybridMultilevel"/>
    <w:tmpl w:val="D3E8EA18"/>
    <w:lvl w:ilvl="0" w:tplc="FFAC1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D571B"/>
    <w:multiLevelType w:val="hybridMultilevel"/>
    <w:tmpl w:val="2F58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97D3C"/>
    <w:multiLevelType w:val="hybridMultilevel"/>
    <w:tmpl w:val="99F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5F5"/>
    <w:multiLevelType w:val="hybridMultilevel"/>
    <w:tmpl w:val="38347534"/>
    <w:lvl w:ilvl="0" w:tplc="54FEF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17FD6"/>
    <w:multiLevelType w:val="hybridMultilevel"/>
    <w:tmpl w:val="4F2A8D1E"/>
    <w:lvl w:ilvl="0" w:tplc="54FEF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A0C56"/>
    <w:multiLevelType w:val="hybridMultilevel"/>
    <w:tmpl w:val="CEC2A05C"/>
    <w:lvl w:ilvl="0" w:tplc="FFAC17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337776"/>
    <w:multiLevelType w:val="hybridMultilevel"/>
    <w:tmpl w:val="65CE230C"/>
    <w:lvl w:ilvl="0" w:tplc="9058E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D2C99"/>
    <w:multiLevelType w:val="hybridMultilevel"/>
    <w:tmpl w:val="2C40DBD8"/>
    <w:lvl w:ilvl="0" w:tplc="FFAC1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E66A71"/>
    <w:multiLevelType w:val="hybridMultilevel"/>
    <w:tmpl w:val="35FE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298"/>
    <w:rsid w:val="0000295A"/>
    <w:rsid w:val="00011DD1"/>
    <w:rsid w:val="000338D5"/>
    <w:rsid w:val="00064291"/>
    <w:rsid w:val="00072A97"/>
    <w:rsid w:val="000A1EF6"/>
    <w:rsid w:val="00146F62"/>
    <w:rsid w:val="001547EB"/>
    <w:rsid w:val="00163ADB"/>
    <w:rsid w:val="001A525B"/>
    <w:rsid w:val="001F4BAC"/>
    <w:rsid w:val="00205F61"/>
    <w:rsid w:val="002160AA"/>
    <w:rsid w:val="00280BEC"/>
    <w:rsid w:val="002820D7"/>
    <w:rsid w:val="0030640B"/>
    <w:rsid w:val="00322D27"/>
    <w:rsid w:val="00361EFC"/>
    <w:rsid w:val="00387E07"/>
    <w:rsid w:val="0039340D"/>
    <w:rsid w:val="003B4A3B"/>
    <w:rsid w:val="003C3BB9"/>
    <w:rsid w:val="003C6D37"/>
    <w:rsid w:val="0048301D"/>
    <w:rsid w:val="004A59DF"/>
    <w:rsid w:val="004E323F"/>
    <w:rsid w:val="0052092B"/>
    <w:rsid w:val="00533F23"/>
    <w:rsid w:val="00541286"/>
    <w:rsid w:val="005C0A57"/>
    <w:rsid w:val="005D1DDC"/>
    <w:rsid w:val="00600A97"/>
    <w:rsid w:val="006359F7"/>
    <w:rsid w:val="006650E2"/>
    <w:rsid w:val="006C7E6E"/>
    <w:rsid w:val="006D4194"/>
    <w:rsid w:val="00800797"/>
    <w:rsid w:val="00805FE1"/>
    <w:rsid w:val="00827AAB"/>
    <w:rsid w:val="008330D9"/>
    <w:rsid w:val="00842099"/>
    <w:rsid w:val="008557C0"/>
    <w:rsid w:val="00867A36"/>
    <w:rsid w:val="008A6927"/>
    <w:rsid w:val="008B0D56"/>
    <w:rsid w:val="008C416B"/>
    <w:rsid w:val="00934AB9"/>
    <w:rsid w:val="009547BD"/>
    <w:rsid w:val="00975D93"/>
    <w:rsid w:val="00981662"/>
    <w:rsid w:val="009831A4"/>
    <w:rsid w:val="009831B8"/>
    <w:rsid w:val="009B0EA5"/>
    <w:rsid w:val="009F1A25"/>
    <w:rsid w:val="00A04B2E"/>
    <w:rsid w:val="00A056CA"/>
    <w:rsid w:val="00A30F1B"/>
    <w:rsid w:val="00A351FC"/>
    <w:rsid w:val="00A53B52"/>
    <w:rsid w:val="00A819BA"/>
    <w:rsid w:val="00A83079"/>
    <w:rsid w:val="00AB6A0A"/>
    <w:rsid w:val="00AC1332"/>
    <w:rsid w:val="00B414A1"/>
    <w:rsid w:val="00B51CED"/>
    <w:rsid w:val="00BA5FA1"/>
    <w:rsid w:val="00BB5AB8"/>
    <w:rsid w:val="00BE2195"/>
    <w:rsid w:val="00C0592F"/>
    <w:rsid w:val="00C361C6"/>
    <w:rsid w:val="00C803A9"/>
    <w:rsid w:val="00C95E6D"/>
    <w:rsid w:val="00CA1A67"/>
    <w:rsid w:val="00CE3E44"/>
    <w:rsid w:val="00D009F8"/>
    <w:rsid w:val="00D5186C"/>
    <w:rsid w:val="00D52A87"/>
    <w:rsid w:val="00D625F3"/>
    <w:rsid w:val="00D96A14"/>
    <w:rsid w:val="00DC44E2"/>
    <w:rsid w:val="00DC5809"/>
    <w:rsid w:val="00DD1C72"/>
    <w:rsid w:val="00DF6298"/>
    <w:rsid w:val="00E23FA6"/>
    <w:rsid w:val="00E433A2"/>
    <w:rsid w:val="00E7763C"/>
    <w:rsid w:val="00EC3258"/>
    <w:rsid w:val="00ED052A"/>
    <w:rsid w:val="00EF1B9D"/>
    <w:rsid w:val="00F00B52"/>
    <w:rsid w:val="00F3709A"/>
    <w:rsid w:val="00F70CF2"/>
    <w:rsid w:val="00F9137F"/>
    <w:rsid w:val="00FD3F1C"/>
    <w:rsid w:val="00FD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A6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3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3BC94-41FE-4750-90B2-F574127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32</cp:revision>
  <dcterms:created xsi:type="dcterms:W3CDTF">2010-03-01T20:29:00Z</dcterms:created>
  <dcterms:modified xsi:type="dcterms:W3CDTF">2010-06-08T20:00:00Z</dcterms:modified>
</cp:coreProperties>
</file>