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EA" w:rsidRPr="00CF3A7E" w:rsidRDefault="004576EA" w:rsidP="004576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A7E">
        <w:rPr>
          <w:rFonts w:ascii="Times New Roman" w:hAnsi="Times New Roman" w:cs="Times New Roman"/>
          <w:color w:val="000000"/>
          <w:sz w:val="24"/>
          <w:szCs w:val="24"/>
        </w:rPr>
        <w:t xml:space="preserve">Принято к утверждению                     </w:t>
      </w:r>
      <w:r w:rsidR="00CF3A7E" w:rsidRPr="00CF3A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CF3A7E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proofErr w:type="gramEnd"/>
      <w:r w:rsidRPr="00CF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76EA" w:rsidRPr="00CF3A7E" w:rsidRDefault="004576EA" w:rsidP="004576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A7E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методического совета          </w:t>
      </w:r>
      <w:r w:rsidR="00CF3A7E" w:rsidRPr="00CF3A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F3A7E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№ </w:t>
      </w:r>
      <w:r w:rsidR="00CF3A7E" w:rsidRPr="00CF3A7E">
        <w:rPr>
          <w:rFonts w:ascii="Times New Roman" w:hAnsi="Times New Roman" w:cs="Times New Roman"/>
          <w:color w:val="000000"/>
          <w:sz w:val="24"/>
          <w:szCs w:val="24"/>
        </w:rPr>
        <w:t>245/</w:t>
      </w:r>
      <w:proofErr w:type="spellStart"/>
      <w:r w:rsidR="00CF3A7E" w:rsidRPr="00CF3A7E">
        <w:rPr>
          <w:rFonts w:ascii="Times New Roman" w:hAnsi="Times New Roman" w:cs="Times New Roman"/>
          <w:color w:val="000000"/>
          <w:sz w:val="24"/>
          <w:szCs w:val="24"/>
        </w:rPr>
        <w:t>увп</w:t>
      </w:r>
      <w:proofErr w:type="spellEnd"/>
      <w:r w:rsidR="00CF3A7E" w:rsidRPr="00CF3A7E">
        <w:rPr>
          <w:rFonts w:ascii="Times New Roman" w:hAnsi="Times New Roman" w:cs="Times New Roman"/>
          <w:color w:val="000000"/>
          <w:sz w:val="24"/>
          <w:szCs w:val="24"/>
        </w:rPr>
        <w:t xml:space="preserve"> от 08.09</w:t>
      </w:r>
      <w:r w:rsidRPr="00CF3A7E">
        <w:rPr>
          <w:rFonts w:ascii="Times New Roman" w:hAnsi="Times New Roman" w:cs="Times New Roman"/>
          <w:color w:val="000000"/>
          <w:sz w:val="24"/>
          <w:szCs w:val="24"/>
        </w:rPr>
        <w:t>.2014 г</w:t>
      </w:r>
    </w:p>
    <w:p w:rsidR="004576EA" w:rsidRPr="00CF3A7E" w:rsidRDefault="00CF3A7E" w:rsidP="004576EA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3A7E">
        <w:rPr>
          <w:rFonts w:ascii="Times New Roman" w:hAnsi="Times New Roman" w:cs="Times New Roman"/>
          <w:color w:val="000000"/>
          <w:sz w:val="24"/>
          <w:szCs w:val="24"/>
        </w:rPr>
        <w:t>протокол № 1 от 02.09</w:t>
      </w:r>
      <w:r w:rsidR="004576EA" w:rsidRPr="00CF3A7E">
        <w:rPr>
          <w:rFonts w:ascii="Times New Roman" w:hAnsi="Times New Roman" w:cs="Times New Roman"/>
          <w:color w:val="000000"/>
          <w:sz w:val="24"/>
          <w:szCs w:val="24"/>
        </w:rPr>
        <w:t>.2014 г.</w:t>
      </w:r>
    </w:p>
    <w:p w:rsidR="004576EA" w:rsidRDefault="004576EA" w:rsidP="004576EA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4576EA" w:rsidRDefault="004576EA" w:rsidP="004576EA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4576EA" w:rsidRDefault="004576EA" w:rsidP="004576EA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4576EA" w:rsidRDefault="004576EA" w:rsidP="004576EA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4576EA" w:rsidRDefault="004576EA" w:rsidP="004576EA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ПРОГРАММА ВНЕУРОЧНОЙ ДЕЯТЕЛЬНОСТИ</w:t>
      </w:r>
    </w:p>
    <w:p w:rsidR="004576EA" w:rsidRDefault="004576EA" w:rsidP="004576E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Дискуссионный клуб ««Деньги в жизни человека» </w:t>
      </w:r>
    </w:p>
    <w:p w:rsidR="004576EA" w:rsidRPr="00550EDE" w:rsidRDefault="004576EA" w:rsidP="004576E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76EA" w:rsidRDefault="004576EA" w:rsidP="004576EA">
      <w:pPr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Направленность: духовно- нравственная</w:t>
      </w:r>
    </w:p>
    <w:p w:rsidR="004576EA" w:rsidRDefault="004576EA" w:rsidP="004576EA">
      <w:pPr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Срок реализации: 1 год</w:t>
      </w:r>
    </w:p>
    <w:p w:rsidR="004576EA" w:rsidRDefault="00F824DA" w:rsidP="004576EA">
      <w:pPr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Объем: 35 часов</w:t>
      </w:r>
    </w:p>
    <w:p w:rsidR="004576EA" w:rsidRDefault="004576EA" w:rsidP="004576EA">
      <w:pPr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Возраст: 10-13 лет </w:t>
      </w:r>
    </w:p>
    <w:p w:rsidR="004576EA" w:rsidRDefault="004576EA" w:rsidP="004576EA">
      <w:pPr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</w:t>
      </w:r>
    </w:p>
    <w:p w:rsidR="004576EA" w:rsidRDefault="004576EA" w:rsidP="004576EA">
      <w:pPr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4576EA" w:rsidRDefault="004576EA" w:rsidP="004576EA">
      <w:pPr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4576EA" w:rsidRDefault="004576EA" w:rsidP="004576EA">
      <w:pPr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4576EA" w:rsidRDefault="004576EA" w:rsidP="004576EA">
      <w:pPr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4576EA" w:rsidRDefault="004576EA" w:rsidP="004576EA">
      <w:pPr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4576EA" w:rsidRDefault="00991E90" w:rsidP="004576EA">
      <w:pPr>
        <w:jc w:val="right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Составила: Распутина О.Г.</w:t>
      </w:r>
      <w:r w:rsidR="004576E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,</w:t>
      </w:r>
    </w:p>
    <w:p w:rsidR="004576EA" w:rsidRDefault="008F63A4" w:rsidP="004576EA">
      <w:pPr>
        <w:jc w:val="right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учитель обществознания</w:t>
      </w:r>
    </w:p>
    <w:p w:rsidR="008F63A4" w:rsidRDefault="008F63A4" w:rsidP="004576EA">
      <w:pPr>
        <w:jc w:val="right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высшей квалификационной категории</w:t>
      </w:r>
    </w:p>
    <w:p w:rsidR="004576EA" w:rsidRDefault="004576EA" w:rsidP="004576EA">
      <w:pPr>
        <w:jc w:val="right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4576EA" w:rsidRDefault="004576EA" w:rsidP="004576EA">
      <w:pPr>
        <w:jc w:val="right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4576EA" w:rsidRDefault="004576EA" w:rsidP="004576EA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4576EA" w:rsidRDefault="004576EA" w:rsidP="004576EA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Тайшет, 2014 год</w:t>
      </w:r>
    </w:p>
    <w:p w:rsidR="004576EA" w:rsidRDefault="004576EA" w:rsidP="004576EA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4576EA" w:rsidRPr="002916EC" w:rsidRDefault="004576EA" w:rsidP="004576EA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2916EC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 xml:space="preserve">Паспорт 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2092"/>
      </w:tblGrid>
      <w:tr w:rsidR="004576EA" w:rsidRPr="002916EC" w:rsidTr="00124D90">
        <w:tc>
          <w:tcPr>
            <w:tcW w:w="675" w:type="dxa"/>
          </w:tcPr>
          <w:p w:rsidR="004576EA" w:rsidRPr="002916EC" w:rsidRDefault="004576EA" w:rsidP="00124D9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6EC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п</w:t>
            </w:r>
            <w:proofErr w:type="spellEnd"/>
            <w:proofErr w:type="gramEnd"/>
            <w:r w:rsidRPr="002916EC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/</w:t>
            </w:r>
            <w:proofErr w:type="spellStart"/>
            <w:r w:rsidRPr="002916EC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4576EA" w:rsidRPr="002916EC" w:rsidRDefault="004576EA" w:rsidP="00124D9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Оглавление</w:t>
            </w:r>
          </w:p>
        </w:tc>
        <w:tc>
          <w:tcPr>
            <w:tcW w:w="2092" w:type="dxa"/>
          </w:tcPr>
          <w:p w:rsidR="004576EA" w:rsidRPr="002916EC" w:rsidRDefault="004576EA" w:rsidP="00124D9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Стр.</w:t>
            </w:r>
          </w:p>
        </w:tc>
      </w:tr>
      <w:tr w:rsidR="004576EA" w:rsidRPr="002916EC" w:rsidTr="00124D90">
        <w:tc>
          <w:tcPr>
            <w:tcW w:w="675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Пояснительная записка</w:t>
            </w:r>
          </w:p>
        </w:tc>
        <w:tc>
          <w:tcPr>
            <w:tcW w:w="2092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3-6</w:t>
            </w:r>
          </w:p>
        </w:tc>
      </w:tr>
      <w:tr w:rsidR="004576EA" w:rsidRPr="002916EC" w:rsidTr="00124D90">
        <w:tc>
          <w:tcPr>
            <w:tcW w:w="675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Основные разделы программы внеурочной деят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ельности «Деньги в жизни человека</w:t>
            </w:r>
            <w:r w:rsidRPr="002916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</w:tr>
      <w:tr w:rsidR="004576EA" w:rsidRPr="002916EC" w:rsidTr="00124D90">
        <w:tc>
          <w:tcPr>
            <w:tcW w:w="675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Тематический план занятий</w:t>
            </w:r>
          </w:p>
        </w:tc>
        <w:tc>
          <w:tcPr>
            <w:tcW w:w="2092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</w:tr>
      <w:tr w:rsidR="004576EA" w:rsidRPr="002916EC" w:rsidTr="00124D90">
        <w:tc>
          <w:tcPr>
            <w:tcW w:w="675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Содержание разделов программы</w:t>
            </w:r>
          </w:p>
        </w:tc>
        <w:tc>
          <w:tcPr>
            <w:tcW w:w="2092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8-9</w:t>
            </w:r>
          </w:p>
        </w:tc>
      </w:tr>
      <w:tr w:rsidR="004576EA" w:rsidRPr="002916EC" w:rsidTr="00124D90">
        <w:tc>
          <w:tcPr>
            <w:tcW w:w="675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2092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9-10</w:t>
            </w:r>
          </w:p>
        </w:tc>
      </w:tr>
      <w:tr w:rsidR="004576EA" w:rsidRPr="002916EC" w:rsidTr="00124D90">
        <w:tc>
          <w:tcPr>
            <w:tcW w:w="675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Способы оценки результативности программы</w:t>
            </w:r>
          </w:p>
        </w:tc>
        <w:tc>
          <w:tcPr>
            <w:tcW w:w="2092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</w:tr>
      <w:tr w:rsidR="004576EA" w:rsidRPr="002916EC" w:rsidTr="00124D90">
        <w:tc>
          <w:tcPr>
            <w:tcW w:w="675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Формы контроля результативности работы</w:t>
            </w:r>
          </w:p>
        </w:tc>
        <w:tc>
          <w:tcPr>
            <w:tcW w:w="2092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</w:tr>
      <w:tr w:rsidR="004576EA" w:rsidRPr="002916EC" w:rsidTr="00124D90">
        <w:tc>
          <w:tcPr>
            <w:tcW w:w="675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916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Литература</w:t>
            </w:r>
          </w:p>
        </w:tc>
        <w:tc>
          <w:tcPr>
            <w:tcW w:w="2092" w:type="dxa"/>
          </w:tcPr>
          <w:p w:rsidR="004576EA" w:rsidRPr="002916EC" w:rsidRDefault="004576EA" w:rsidP="00124D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11-12</w:t>
            </w:r>
          </w:p>
        </w:tc>
      </w:tr>
    </w:tbl>
    <w:p w:rsidR="004576EA" w:rsidRPr="002916EC" w:rsidRDefault="004576EA" w:rsidP="004576EA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4576EA" w:rsidRPr="002916EC" w:rsidRDefault="004576EA" w:rsidP="004576EA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4576EA" w:rsidRDefault="004576EA" w:rsidP="004576EA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4576EA" w:rsidRDefault="004576EA" w:rsidP="004576EA"/>
    <w:p w:rsidR="004576EA" w:rsidRDefault="004576EA" w:rsidP="004576E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76EA" w:rsidRDefault="004576EA" w:rsidP="004576E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76EA" w:rsidRDefault="004576EA" w:rsidP="004576E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76EA" w:rsidRDefault="004576EA" w:rsidP="004576E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76EA" w:rsidRDefault="004576EA" w:rsidP="004576E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76EA" w:rsidRDefault="004576EA" w:rsidP="004576E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76EA" w:rsidRDefault="004576EA" w:rsidP="004576E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76EA" w:rsidRDefault="004576EA" w:rsidP="004576E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76EA" w:rsidRDefault="004576EA" w:rsidP="004576E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76EA" w:rsidRDefault="004576EA" w:rsidP="004576E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76EA" w:rsidRDefault="004576EA" w:rsidP="004576E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6EA" w:rsidRPr="004576EA" w:rsidRDefault="004576EA" w:rsidP="004576EA">
      <w:pPr>
        <w:pStyle w:val="a4"/>
        <w:numPr>
          <w:ilvl w:val="0"/>
          <w:numId w:val="2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76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4576EA" w:rsidRDefault="004576EA" w:rsidP="004576E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Современное общество предъявляет новые требования к системе образования – воспитать личность, способную к адаптации в современных условиях, на основе развития таких качеств выпускника средней школы, которые в полной мере способствовали бы его социализации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Сегодня уровень гражданского самосознания общества претерпевает коренные изменения, что не может не отразиться на ценностях, жизненных ориентирах, формах поведения любого человека, в том числе и современного школьника. Ключевыми проблемами качества окружающей среды выступают культурное наполнение этой среды и ценностное отношение к ней.  </w:t>
      </w:r>
    </w:p>
    <w:p w:rsidR="004576EA" w:rsidRDefault="004576EA" w:rsidP="00457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по современной экономике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направлена на формирование активной жизненной позиции и представления о современной валютной системе, становления гражданского самосознания личности, осознания учениками финансово-экономических ценностей.  Она призвана сформировать у школьников основы экономических знаний, разумное отношение к деньгам, научить п</w:t>
      </w:r>
      <w:r w:rsidR="008F63A4">
        <w:rPr>
          <w:rFonts w:ascii="Times New Roman" w:hAnsi="Times New Roman" w:cs="Times New Roman"/>
          <w:sz w:val="24"/>
          <w:szCs w:val="24"/>
        </w:rPr>
        <w:t>ятиклассников культурно диску</w:t>
      </w:r>
      <w:r>
        <w:rPr>
          <w:rFonts w:ascii="Times New Roman" w:hAnsi="Times New Roman" w:cs="Times New Roman"/>
          <w:sz w:val="24"/>
          <w:szCs w:val="24"/>
        </w:rPr>
        <w:t xml:space="preserve">тировать, высказывать собственное суждение, аргументировать его, а также умению рационально распоряжаться карманными деньгами.  </w:t>
      </w:r>
    </w:p>
    <w:p w:rsidR="004576EA" w:rsidRDefault="004576EA" w:rsidP="00457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рассчитана на детей среднего школьного возраста (5-7 классы) и позволяет  в увлекательной форме изучать  разные аспекты современной экономики. Введение в содержание курса  региональной составляющей позволяет школьникам пополнить  сведения информацией из истории денег Сибири и развитии золотодобывающей отрасли, о сибирских кладах,  банковском деле (на примере банков, расположенных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районе),  профессиях людей, связанных с деньгами, на основе привлечения местного материала.</w:t>
      </w:r>
    </w:p>
    <w:p w:rsidR="004576EA" w:rsidRDefault="004576EA" w:rsidP="00457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раскрыть функцию денег в человеческом обществе как средства  распределения,   обогащения, платежа,  накопления,  меры стоимости.</w:t>
      </w:r>
    </w:p>
    <w:p w:rsidR="004576EA" w:rsidRDefault="004576EA" w:rsidP="00457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разумное отношение детей к деньгам;  развивать навыки самостоятельной работы с книгой,  компьютером, схемами, таблицами, умения формулировать свою точку зрения, делать и обосновывать выводы; рационально распоряжаться карманными деньгами.  </w:t>
      </w:r>
    </w:p>
    <w:p w:rsidR="004576EA" w:rsidRDefault="004576EA" w:rsidP="00457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может быть реализована в течение одного учеб</w:t>
      </w:r>
      <w:r w:rsidR="00F824DA">
        <w:rPr>
          <w:rFonts w:ascii="Times New Roman" w:hAnsi="Times New Roman" w:cs="Times New Roman"/>
          <w:sz w:val="24"/>
          <w:szCs w:val="24"/>
        </w:rPr>
        <w:t>ного года, рассчитана на 35 часов</w:t>
      </w:r>
      <w:r>
        <w:rPr>
          <w:rFonts w:ascii="Times New Roman" w:hAnsi="Times New Roman" w:cs="Times New Roman"/>
          <w:sz w:val="24"/>
          <w:szCs w:val="24"/>
        </w:rPr>
        <w:t xml:space="preserve">. Занятия запланированы в виде эвристических бесед, игр, дебатов, конференций, </w:t>
      </w:r>
      <w:r>
        <w:rPr>
          <w:rFonts w:ascii="Times New Roman" w:hAnsi="Times New Roman" w:cs="Times New Roman"/>
          <w:sz w:val="24"/>
          <w:szCs w:val="24"/>
        </w:rPr>
        <w:lastRenderedPageBreak/>
        <w:t>дискуссий, экскурсий; проводиться будут после основного расписания уроков (по 40 минут).</w:t>
      </w:r>
    </w:p>
    <w:p w:rsidR="004576EA" w:rsidRPr="008F63A4" w:rsidRDefault="004576EA" w:rsidP="004576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76E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8F6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3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8F63A4" w:rsidRPr="008F63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 исполнение пунктов 4, 5 протокола совещания у Министра Российской Федерации М.А. </w:t>
      </w:r>
      <w:proofErr w:type="spellStart"/>
      <w:r w:rsidR="008F63A4" w:rsidRPr="008F63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Абызова</w:t>
      </w:r>
      <w:proofErr w:type="spellEnd"/>
      <w:r w:rsidR="008F63A4" w:rsidRPr="008F63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 21 апреля 2014 г. № АМ-П36-37пр «О календарном плане рабочей группы по развитию проекта «Бюджет для граждан» в 2014 году» Министерством образования и науки Российской Федерации совместно с Экспертным советом при Правительстве Российской Федерации, Министерством финансов Российской Федерации и органами исполнительной власти субъектов Российской Федерации</w:t>
      </w:r>
      <w:proofErr w:type="gramEnd"/>
      <w:r w:rsidR="008F63A4" w:rsidRPr="008F63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осуществляющими государственное управление в сфере образования, проработан вопрос об уточнении тематики разделов и содержания по изучению основ бюджетной грамотности в рамках учебных предметов «Экономика» (базовый и углублённый уровни) и «Обществознание» для учащихся 7-11 классов общеобразовательн</w:t>
      </w:r>
      <w:r w:rsidR="008F63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ых</w:t>
      </w:r>
      <w:r w:rsidR="008F63A4" w:rsidRPr="008F63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организаций.</w:t>
      </w:r>
      <w:r w:rsidR="008F63A4" w:rsidRPr="008F63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  <w:t xml:space="preserve"> Письмо </w:t>
      </w:r>
      <w:proofErr w:type="spellStart"/>
      <w:r w:rsidR="008F63A4" w:rsidRPr="008F63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Минобрнауки</w:t>
      </w:r>
      <w:proofErr w:type="spellEnd"/>
      <w:r w:rsidR="008F63A4" w:rsidRPr="008F63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 России от 7 августа 2014 года № 08-1045</w:t>
      </w:r>
      <w:r w:rsidR="008F63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Для младших подростков необходима пропедевтика основ бюджетной грамотности.</w:t>
      </w:r>
    </w:p>
    <w:p w:rsidR="004576EA" w:rsidRPr="004576EA" w:rsidRDefault="004576EA" w:rsidP="004576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6EA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в том, что </w:t>
      </w:r>
      <w:proofErr w:type="gramStart"/>
      <w:r w:rsidRPr="004576EA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4576EA">
        <w:rPr>
          <w:rFonts w:ascii="Times New Roman" w:hAnsi="Times New Roman" w:cs="Times New Roman"/>
          <w:b/>
          <w:sz w:val="24"/>
          <w:szCs w:val="24"/>
        </w:rPr>
        <w:t xml:space="preserve"> смогут:</w:t>
      </w:r>
    </w:p>
    <w:p w:rsidR="004576EA" w:rsidRDefault="004576EA" w:rsidP="004576E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социальные знания: дети смогут применять полученные знания о деньгах в реальной жизни (участие в работе биржевых и банковских структур, защита прав потребителя и т.д.).</w:t>
      </w:r>
    </w:p>
    <w:p w:rsidR="004576EA" w:rsidRDefault="004576EA" w:rsidP="004576E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 ценностное отношение к социальной реальности: дети смогут рационально потратить деньги, совершать шопинг во время туристических поездок.</w:t>
      </w:r>
    </w:p>
    <w:p w:rsidR="004576EA" w:rsidRDefault="004576EA" w:rsidP="004576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 опыт самостоятельного общественного действия: детские исследовательские проекты, конференции, экскурсии позволят познать основы финансово-экономической деятельности человека.</w:t>
      </w:r>
    </w:p>
    <w:p w:rsidR="004576EA" w:rsidRDefault="004576EA" w:rsidP="004576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Форма подведения итогов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конференция на тему «Деньги в нашей жизни».</w:t>
      </w:r>
    </w:p>
    <w:p w:rsidR="004576EA" w:rsidRPr="004576EA" w:rsidRDefault="004576EA" w:rsidP="004576E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76EA">
        <w:rPr>
          <w:rFonts w:ascii="Times New Roman" w:hAnsi="Times New Roman" w:cs="Times New Roman"/>
          <w:b/>
          <w:sz w:val="24"/>
          <w:szCs w:val="24"/>
        </w:rPr>
        <w:t>2.</w:t>
      </w:r>
      <w:r w:rsidRPr="004576EA">
        <w:rPr>
          <w:rFonts w:ascii="Times New Roman" w:hAnsi="Times New Roman" w:cs="Times New Roman"/>
          <w:sz w:val="24"/>
          <w:szCs w:val="24"/>
        </w:rPr>
        <w:t xml:space="preserve"> </w:t>
      </w:r>
      <w:r w:rsidRPr="004576E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Основные разделы программы вн</w:t>
      </w:r>
      <w:r w:rsidR="00991E9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еурочной деятельности «Деньги в нашей жизни</w:t>
      </w:r>
      <w:r w:rsidRPr="004576E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»</w:t>
      </w:r>
      <w:r w:rsidRPr="004576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72"/>
        <w:gridCol w:w="3325"/>
        <w:gridCol w:w="1912"/>
        <w:gridCol w:w="1909"/>
        <w:gridCol w:w="1853"/>
      </w:tblGrid>
      <w:tr w:rsidR="004576EA" w:rsidTr="00124D90">
        <w:tc>
          <w:tcPr>
            <w:tcW w:w="572" w:type="dxa"/>
          </w:tcPr>
          <w:p w:rsidR="004576EA" w:rsidRDefault="004576EA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5" w:type="dxa"/>
          </w:tcPr>
          <w:p w:rsidR="004576EA" w:rsidRDefault="004576EA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Содержание</w:t>
            </w:r>
          </w:p>
        </w:tc>
        <w:tc>
          <w:tcPr>
            <w:tcW w:w="1912" w:type="dxa"/>
          </w:tcPr>
          <w:p w:rsidR="004576EA" w:rsidRDefault="004576EA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Теоретические часы</w:t>
            </w:r>
          </w:p>
        </w:tc>
        <w:tc>
          <w:tcPr>
            <w:tcW w:w="1909" w:type="dxa"/>
          </w:tcPr>
          <w:p w:rsidR="004576EA" w:rsidRDefault="004576EA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Практические часы</w:t>
            </w:r>
          </w:p>
        </w:tc>
        <w:tc>
          <w:tcPr>
            <w:tcW w:w="1853" w:type="dxa"/>
          </w:tcPr>
          <w:p w:rsidR="004576EA" w:rsidRDefault="004576EA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Итого часов</w:t>
            </w:r>
          </w:p>
        </w:tc>
      </w:tr>
      <w:tr w:rsidR="004576EA" w:rsidRPr="002D19E5" w:rsidTr="00124D90">
        <w:tc>
          <w:tcPr>
            <w:tcW w:w="572" w:type="dxa"/>
          </w:tcPr>
          <w:p w:rsidR="004576EA" w:rsidRPr="002D19E5" w:rsidRDefault="004576EA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D19E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4576EA" w:rsidRPr="00597EE6" w:rsidRDefault="004576EA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История денег</w:t>
            </w:r>
          </w:p>
        </w:tc>
        <w:tc>
          <w:tcPr>
            <w:tcW w:w="1912" w:type="dxa"/>
          </w:tcPr>
          <w:p w:rsidR="004576EA" w:rsidRPr="002D19E5" w:rsidRDefault="008C3A00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4576EA" w:rsidRPr="002D19E5" w:rsidRDefault="008C3A00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4576EA" w:rsidRPr="002D19E5" w:rsidRDefault="008C3A00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</w:tr>
      <w:tr w:rsidR="004576EA" w:rsidRPr="002D19E5" w:rsidTr="00124D90">
        <w:tc>
          <w:tcPr>
            <w:tcW w:w="572" w:type="dxa"/>
          </w:tcPr>
          <w:p w:rsidR="004576EA" w:rsidRPr="002D19E5" w:rsidRDefault="004576EA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D19E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2</w:t>
            </w:r>
          </w:p>
        </w:tc>
        <w:tc>
          <w:tcPr>
            <w:tcW w:w="3325" w:type="dxa"/>
          </w:tcPr>
          <w:p w:rsidR="004576EA" w:rsidRPr="00597EE6" w:rsidRDefault="004576EA" w:rsidP="00A42389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Человек и деньги</w:t>
            </w:r>
          </w:p>
        </w:tc>
        <w:tc>
          <w:tcPr>
            <w:tcW w:w="1912" w:type="dxa"/>
          </w:tcPr>
          <w:p w:rsidR="004576EA" w:rsidRPr="002D19E5" w:rsidRDefault="008C3A00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4576EA" w:rsidRPr="002D19E5" w:rsidRDefault="008C3A00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4576EA" w:rsidRPr="002D19E5" w:rsidRDefault="008C3A00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</w:tr>
      <w:tr w:rsidR="004576EA" w:rsidRPr="002D19E5" w:rsidTr="00124D90">
        <w:tc>
          <w:tcPr>
            <w:tcW w:w="572" w:type="dxa"/>
          </w:tcPr>
          <w:p w:rsidR="004576EA" w:rsidRPr="002D19E5" w:rsidRDefault="004576EA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D19E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4576EA" w:rsidRPr="00597EE6" w:rsidRDefault="004576EA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Банковское дело</w:t>
            </w:r>
          </w:p>
        </w:tc>
        <w:tc>
          <w:tcPr>
            <w:tcW w:w="1912" w:type="dxa"/>
          </w:tcPr>
          <w:p w:rsidR="004576EA" w:rsidRPr="002D19E5" w:rsidRDefault="00F824DA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4576EA" w:rsidRPr="002D19E5" w:rsidRDefault="00F824DA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4576EA" w:rsidRPr="002D19E5" w:rsidRDefault="00F824DA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</w:tr>
      <w:tr w:rsidR="004576EA" w:rsidRPr="002D19E5" w:rsidTr="00124D90">
        <w:tc>
          <w:tcPr>
            <w:tcW w:w="572" w:type="dxa"/>
          </w:tcPr>
          <w:p w:rsidR="004576EA" w:rsidRPr="002D19E5" w:rsidRDefault="004576EA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D19E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4576EA" w:rsidRPr="00597EE6" w:rsidRDefault="004576EA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Как обращаться с деньгами?</w:t>
            </w:r>
          </w:p>
        </w:tc>
        <w:tc>
          <w:tcPr>
            <w:tcW w:w="1912" w:type="dxa"/>
          </w:tcPr>
          <w:p w:rsidR="004576EA" w:rsidRPr="002D19E5" w:rsidRDefault="00F824DA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4576EA" w:rsidRPr="002D19E5" w:rsidRDefault="00F824DA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1853" w:type="dxa"/>
          </w:tcPr>
          <w:p w:rsidR="004576EA" w:rsidRPr="002D19E5" w:rsidRDefault="00F824DA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15</w:t>
            </w:r>
          </w:p>
        </w:tc>
      </w:tr>
    </w:tbl>
    <w:p w:rsidR="004576EA" w:rsidRDefault="004576EA" w:rsidP="004576EA">
      <w:pPr>
        <w:tabs>
          <w:tab w:val="left" w:pos="1710"/>
        </w:tabs>
        <w:spacing w:after="0" w:line="360" w:lineRule="auto"/>
        <w:ind w:left="36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3.</w:t>
      </w:r>
      <w:r w:rsidRPr="00133BA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Тематический план занятий</w:t>
      </w:r>
    </w:p>
    <w:tbl>
      <w:tblPr>
        <w:tblStyle w:val="a3"/>
        <w:tblW w:w="0" w:type="auto"/>
        <w:tblInd w:w="-34" w:type="dxa"/>
        <w:tblLook w:val="04A0"/>
      </w:tblPr>
      <w:tblGrid>
        <w:gridCol w:w="993"/>
        <w:gridCol w:w="5386"/>
        <w:gridCol w:w="3226"/>
      </w:tblGrid>
      <w:tr w:rsidR="004576EA" w:rsidTr="00124D90">
        <w:tc>
          <w:tcPr>
            <w:tcW w:w="993" w:type="dxa"/>
          </w:tcPr>
          <w:p w:rsidR="004576EA" w:rsidRDefault="004576EA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4576EA" w:rsidRDefault="004576EA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Тема занятия</w:t>
            </w:r>
          </w:p>
        </w:tc>
        <w:tc>
          <w:tcPr>
            <w:tcW w:w="3226" w:type="dxa"/>
          </w:tcPr>
          <w:p w:rsidR="004576EA" w:rsidRDefault="004576EA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Количество часов</w:t>
            </w:r>
          </w:p>
        </w:tc>
      </w:tr>
      <w:tr w:rsidR="004576EA" w:rsidTr="00124D90">
        <w:tc>
          <w:tcPr>
            <w:tcW w:w="9605" w:type="dxa"/>
            <w:gridSpan w:val="3"/>
          </w:tcPr>
          <w:p w:rsidR="004576EA" w:rsidRPr="00597EE6" w:rsidRDefault="004576EA" w:rsidP="00124D90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История денег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4576EA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6E467F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576EA" w:rsidRPr="006E467F" w:rsidRDefault="004576EA" w:rsidP="00124D90">
            <w:pPr>
              <w:spacing w:before="30"/>
              <w:rPr>
                <w:rFonts w:ascii="Verdana" w:hAnsi="Verdana" w:cs="Times New Roman"/>
                <w:sz w:val="24"/>
                <w:szCs w:val="24"/>
              </w:rPr>
            </w:pPr>
            <w:r w:rsidRPr="006E467F">
              <w:rPr>
                <w:rFonts w:ascii="Times New Roman" w:hAnsi="Times New Roman" w:cs="Times New Roman"/>
                <w:sz w:val="24"/>
                <w:szCs w:val="24"/>
              </w:rPr>
              <w:t>Введение в учебный курс.</w:t>
            </w:r>
          </w:p>
          <w:p w:rsidR="004576EA" w:rsidRPr="006E467F" w:rsidRDefault="004576EA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576EA" w:rsidRPr="006E467F" w:rsidRDefault="004576EA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6E467F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576EA" w:rsidRPr="00E97C98" w:rsidRDefault="004576EA" w:rsidP="004576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Основные вехи истории денег.</w:t>
            </w:r>
          </w:p>
          <w:p w:rsidR="004576EA" w:rsidRPr="006E467F" w:rsidRDefault="004576EA" w:rsidP="004576EA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Монеты…Письмо и счет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3-4</w:t>
            </w:r>
          </w:p>
        </w:tc>
        <w:tc>
          <w:tcPr>
            <w:tcW w:w="5386" w:type="dxa"/>
          </w:tcPr>
          <w:p w:rsidR="004576EA" w:rsidRPr="00E97C98" w:rsidRDefault="004576EA" w:rsidP="004576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Как делают деньги?</w:t>
            </w:r>
          </w:p>
          <w:p w:rsidR="004576EA" w:rsidRPr="006E467F" w:rsidRDefault="004576EA" w:rsidP="004576EA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Коллекции монет.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4576EA" w:rsidRPr="00E97C98" w:rsidRDefault="004576EA" w:rsidP="004576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Драгоценное золото.</w:t>
            </w:r>
          </w:p>
          <w:p w:rsidR="004576EA" w:rsidRPr="006E467F" w:rsidRDefault="004576EA" w:rsidP="004576EA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Пираты</w:t>
            </w: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.  Добыча золота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4576EA" w:rsidRPr="00E97C98" w:rsidRDefault="004576EA" w:rsidP="004576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Золотые месторождения мира.</w:t>
            </w:r>
          </w:p>
          <w:p w:rsidR="004576EA" w:rsidRPr="006E467F" w:rsidRDefault="004576EA" w:rsidP="004576EA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Кладоискательство</w:t>
            </w:r>
            <w:proofErr w:type="spellEnd"/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4576EA" w:rsidRPr="006E467F" w:rsidTr="000F72FA">
        <w:tc>
          <w:tcPr>
            <w:tcW w:w="9605" w:type="dxa"/>
            <w:gridSpan w:val="3"/>
          </w:tcPr>
          <w:p w:rsidR="004576EA" w:rsidRPr="008C3A00" w:rsidRDefault="00385F97" w:rsidP="004576EA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8C3A00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Виды денег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4576EA" w:rsidRPr="006E467F" w:rsidRDefault="00385F97" w:rsidP="00124D9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Золотые слитки.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385F97" w:rsidRPr="00E97C98" w:rsidRDefault="00385F97" w:rsidP="00385F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Бумажные деньги.</w:t>
            </w:r>
          </w:p>
          <w:p w:rsidR="004576EA" w:rsidRPr="006E467F" w:rsidRDefault="00385F97" w:rsidP="00385F97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Фальшивые деньги.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385F97" w:rsidRPr="00E97C98" w:rsidRDefault="00385F97" w:rsidP="00385F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Чеки. Пластиковые деньги.</w:t>
            </w:r>
          </w:p>
          <w:p w:rsidR="004576EA" w:rsidRPr="006E467F" w:rsidRDefault="00385F97" w:rsidP="00385F97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«Волшебные» деньги.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385F97" w:rsidRPr="00E97C98" w:rsidRDefault="00385F97" w:rsidP="00385F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Криминальные деньги.</w:t>
            </w:r>
          </w:p>
          <w:p w:rsidR="004576EA" w:rsidRPr="006E467F" w:rsidRDefault="00385F97" w:rsidP="00385F97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Деньги- путешественники.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4576EA" w:rsidRPr="006E467F" w:rsidTr="00F532E8">
        <w:tc>
          <w:tcPr>
            <w:tcW w:w="9605" w:type="dxa"/>
            <w:gridSpan w:val="3"/>
          </w:tcPr>
          <w:p w:rsidR="004576EA" w:rsidRPr="008C3A00" w:rsidRDefault="004576EA" w:rsidP="004576EA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8C3A00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Банковское дело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4576EA" w:rsidRPr="006E467F" w:rsidRDefault="00385F97" w:rsidP="00124D9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 xml:space="preserve">Хочу работать с деньгами.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385F97" w:rsidRPr="00E97C98" w:rsidRDefault="00385F97" w:rsidP="00385F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Банковское дело.</w:t>
            </w:r>
          </w:p>
          <w:p w:rsidR="004576EA" w:rsidRPr="006E467F" w:rsidRDefault="00385F97" w:rsidP="00385F97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Биржевые операции.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4576EA" w:rsidRPr="006E467F" w:rsidRDefault="00385F97" w:rsidP="00385F97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 xml:space="preserve">Как делают деньги? 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4576EA" w:rsidRPr="006E467F" w:rsidRDefault="008C3A00" w:rsidP="00124D9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со всех сторон</w:t>
            </w: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 xml:space="preserve">. «Голдфингер».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Купи у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4576EA" w:rsidRPr="006E467F" w:rsidRDefault="008C3A00" w:rsidP="00124D9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Торговый баланс. Экономика. Международная торговля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4576EA" w:rsidRPr="006E467F" w:rsidRDefault="008C3A00" w:rsidP="00124D9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Эта страшная инфляция. Банки.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17-18</w:t>
            </w:r>
          </w:p>
        </w:tc>
        <w:tc>
          <w:tcPr>
            <w:tcW w:w="5386" w:type="dxa"/>
          </w:tcPr>
          <w:p w:rsidR="008C3A00" w:rsidRPr="00E97C98" w:rsidRDefault="008C3A00" w:rsidP="008C3A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Открываем банковский счет.</w:t>
            </w:r>
          </w:p>
          <w:p w:rsidR="004576EA" w:rsidRPr="006E467F" w:rsidRDefault="008C3A00" w:rsidP="008C3A0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Банк специально для тебя.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</w:t>
            </w:r>
          </w:p>
        </w:tc>
      </w:tr>
      <w:tr w:rsidR="008C3A00" w:rsidRPr="006E467F" w:rsidTr="00124D90">
        <w:tc>
          <w:tcPr>
            <w:tcW w:w="993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8C3A00" w:rsidRPr="00E97C98" w:rsidRDefault="008C3A00" w:rsidP="008C3A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Инвестирование:  учи правила.</w:t>
            </w:r>
          </w:p>
        </w:tc>
        <w:tc>
          <w:tcPr>
            <w:tcW w:w="3226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8C3A00" w:rsidRPr="006E467F" w:rsidTr="00124D90">
        <w:tc>
          <w:tcPr>
            <w:tcW w:w="993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8C3A00" w:rsidRPr="00E97C98" w:rsidRDefault="008C3A00" w:rsidP="008C3A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Инвестирование по Интернету. Всемирный банк. Инвестируй в себя.</w:t>
            </w:r>
          </w:p>
        </w:tc>
        <w:tc>
          <w:tcPr>
            <w:tcW w:w="3226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4576EA" w:rsidRPr="006E467F" w:rsidTr="00855F29">
        <w:tc>
          <w:tcPr>
            <w:tcW w:w="9605" w:type="dxa"/>
            <w:gridSpan w:val="3"/>
          </w:tcPr>
          <w:p w:rsidR="004576EA" w:rsidRPr="008C3A00" w:rsidRDefault="00385F97" w:rsidP="004576EA">
            <w:pPr>
              <w:tabs>
                <w:tab w:val="left" w:pos="17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8C3A00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Человек и деньги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385F97" w:rsidRPr="00E97C98" w:rsidRDefault="00385F97" w:rsidP="00385F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Как заработать на жизнь?</w:t>
            </w:r>
          </w:p>
          <w:p w:rsidR="004576EA" w:rsidRPr="006E467F" w:rsidRDefault="004576EA" w:rsidP="00385F97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6" w:type="dxa"/>
          </w:tcPr>
          <w:p w:rsidR="004576EA" w:rsidRPr="006E467F" w:rsidRDefault="00385F97" w:rsidP="008C3A0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Работа в магазине.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23-24</w:t>
            </w:r>
          </w:p>
        </w:tc>
        <w:tc>
          <w:tcPr>
            <w:tcW w:w="5386" w:type="dxa"/>
          </w:tcPr>
          <w:p w:rsidR="004576EA" w:rsidRPr="006E467F" w:rsidRDefault="008C3A00" w:rsidP="00385F97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Что нам стоит дом … продать. Семейный  завхоз.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</w:t>
            </w:r>
          </w:p>
        </w:tc>
      </w:tr>
      <w:tr w:rsidR="004576EA" w:rsidRPr="006E467F" w:rsidTr="00124D90">
        <w:tc>
          <w:tcPr>
            <w:tcW w:w="993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4576EA" w:rsidRPr="006E467F" w:rsidRDefault="008C3A00" w:rsidP="00124D9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Игорный бизнес.</w:t>
            </w:r>
          </w:p>
        </w:tc>
        <w:tc>
          <w:tcPr>
            <w:tcW w:w="3226" w:type="dxa"/>
          </w:tcPr>
          <w:p w:rsidR="004576EA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8C3A00" w:rsidRPr="006E467F" w:rsidTr="00124D90">
        <w:tc>
          <w:tcPr>
            <w:tcW w:w="993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8C3A00" w:rsidRPr="00E97C98" w:rsidRDefault="008C3A00" w:rsidP="00124D9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Богач, бедняк</w:t>
            </w:r>
            <w:proofErr w:type="gramStart"/>
            <w:r w:rsidRPr="00E97C9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97C98">
              <w:rPr>
                <w:rFonts w:ascii="Times New Roman" w:hAnsi="Times New Roman" w:cs="Times New Roman"/>
                <w:sz w:val="24"/>
                <w:szCs w:val="24"/>
              </w:rPr>
              <w:t xml:space="preserve">ак быстро разбогатеть?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Из грязи в князи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8C3A00" w:rsidRPr="006E467F" w:rsidTr="00124D90">
        <w:tc>
          <w:tcPr>
            <w:tcW w:w="993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8C3A00" w:rsidRPr="00E97C98" w:rsidRDefault="008C3A00" w:rsidP="00124D9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Как заработать состояние? Где хранить богатство?</w:t>
            </w:r>
          </w:p>
        </w:tc>
        <w:tc>
          <w:tcPr>
            <w:tcW w:w="3226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8C3A00" w:rsidRPr="006E467F" w:rsidTr="00124D90">
        <w:tc>
          <w:tcPr>
            <w:tcW w:w="993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8C3A00" w:rsidRPr="00E97C98" w:rsidRDefault="008C3A00" w:rsidP="008C3A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Что такое бедность? Безработица.</w:t>
            </w:r>
          </w:p>
          <w:p w:rsidR="008C3A00" w:rsidRPr="00E97C98" w:rsidRDefault="008C3A00" w:rsidP="008C3A0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Как теряют деньги?</w:t>
            </w:r>
          </w:p>
        </w:tc>
        <w:tc>
          <w:tcPr>
            <w:tcW w:w="3226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8C3A00" w:rsidRPr="006E467F" w:rsidTr="00124D90">
        <w:tc>
          <w:tcPr>
            <w:tcW w:w="993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8C3A00" w:rsidRPr="00E97C98" w:rsidRDefault="008C3A00" w:rsidP="008C3A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Карманные деньги. Значение денег.</w:t>
            </w:r>
          </w:p>
          <w:p w:rsidR="008C3A00" w:rsidRPr="00E97C98" w:rsidRDefault="008C3A00" w:rsidP="008C3A0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Три варианта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потратить карманные деньги</w:t>
            </w: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8C3A00" w:rsidRPr="006E467F" w:rsidTr="00124D90">
        <w:tc>
          <w:tcPr>
            <w:tcW w:w="993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8C3A00" w:rsidRPr="00E97C98" w:rsidRDefault="008C3A00" w:rsidP="00124D9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Учимся составлять бюджет. Карточная система.</w:t>
            </w:r>
          </w:p>
        </w:tc>
        <w:tc>
          <w:tcPr>
            <w:tcW w:w="3226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8C3A00" w:rsidRPr="006E467F" w:rsidTr="00124D90">
        <w:tc>
          <w:tcPr>
            <w:tcW w:w="993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8C3A00" w:rsidRPr="00E97C98" w:rsidRDefault="008C3A00" w:rsidP="008C3A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 xml:space="preserve">Долги. У кого взять взаймы? </w:t>
            </w:r>
          </w:p>
          <w:p w:rsidR="008C3A00" w:rsidRPr="00E97C98" w:rsidRDefault="008C3A00" w:rsidP="008C3A0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Незапланированные деньги.</w:t>
            </w:r>
          </w:p>
        </w:tc>
        <w:tc>
          <w:tcPr>
            <w:tcW w:w="3226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8C3A00" w:rsidRPr="006E467F" w:rsidTr="00124D90">
        <w:tc>
          <w:tcPr>
            <w:tcW w:w="993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8C3A00" w:rsidRPr="00E97C98" w:rsidRDefault="008C3A00" w:rsidP="00124D90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 w:rsidR="00991E90">
              <w:rPr>
                <w:rFonts w:ascii="Times New Roman" w:hAnsi="Times New Roman" w:cs="Times New Roman"/>
                <w:sz w:val="24"/>
                <w:szCs w:val="24"/>
              </w:rPr>
              <w:t>батываем деньги</w:t>
            </w: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. Работа на себя.</w:t>
            </w:r>
          </w:p>
        </w:tc>
        <w:tc>
          <w:tcPr>
            <w:tcW w:w="3226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8C3A00" w:rsidRPr="006E467F" w:rsidTr="00124D90">
        <w:tc>
          <w:tcPr>
            <w:tcW w:w="993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8C3A00" w:rsidRPr="00E97C98" w:rsidRDefault="008C3A00" w:rsidP="00124D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нас завлекают</w:t>
            </w: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В поисках выгодной покупки.</w:t>
            </w:r>
          </w:p>
        </w:tc>
        <w:tc>
          <w:tcPr>
            <w:tcW w:w="3226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8C3A00" w:rsidRPr="006E467F" w:rsidTr="00124D90">
        <w:tc>
          <w:tcPr>
            <w:tcW w:w="993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8C3A00" w:rsidRDefault="008C3A00" w:rsidP="00124D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Твои расходы. Шопинг-терапия. Распродажи. Покупки по Интернету.</w:t>
            </w:r>
          </w:p>
        </w:tc>
        <w:tc>
          <w:tcPr>
            <w:tcW w:w="3226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8C3A00" w:rsidRPr="006E467F" w:rsidTr="00124D90">
        <w:tc>
          <w:tcPr>
            <w:tcW w:w="993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8C3A00" w:rsidRPr="00E97C98" w:rsidRDefault="008C3A00" w:rsidP="00124D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8">
              <w:rPr>
                <w:rFonts w:ascii="Times New Roman" w:hAnsi="Times New Roman" w:cs="Times New Roman"/>
                <w:sz w:val="24"/>
                <w:szCs w:val="24"/>
              </w:rPr>
              <w:t>Экономическая конференция  «Деньги в нашей жизни»</w:t>
            </w:r>
          </w:p>
        </w:tc>
        <w:tc>
          <w:tcPr>
            <w:tcW w:w="3226" w:type="dxa"/>
          </w:tcPr>
          <w:p w:rsidR="008C3A00" w:rsidRPr="006E467F" w:rsidRDefault="008C3A00" w:rsidP="00124D9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</w:t>
            </w:r>
          </w:p>
        </w:tc>
      </w:tr>
    </w:tbl>
    <w:p w:rsidR="004576EA" w:rsidRDefault="004576EA" w:rsidP="004576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576EA" w:rsidRDefault="004576EA" w:rsidP="004576EA">
      <w:pPr>
        <w:rPr>
          <w:rFonts w:ascii="Times New Roman" w:hAnsi="Times New Roman"/>
          <w:sz w:val="32"/>
          <w:szCs w:val="32"/>
        </w:rPr>
      </w:pPr>
    </w:p>
    <w:p w:rsidR="004576EA" w:rsidRDefault="004576EA" w:rsidP="004576EA">
      <w:pPr>
        <w:rPr>
          <w:rFonts w:ascii="Times New Roman" w:hAnsi="Times New Roman"/>
          <w:sz w:val="32"/>
          <w:szCs w:val="32"/>
        </w:rPr>
      </w:pPr>
    </w:p>
    <w:p w:rsidR="004576EA" w:rsidRDefault="004576EA" w:rsidP="004576EA">
      <w:pPr>
        <w:rPr>
          <w:rFonts w:ascii="Times New Roman" w:hAnsi="Times New Roman"/>
          <w:sz w:val="32"/>
          <w:szCs w:val="32"/>
        </w:rPr>
      </w:pPr>
    </w:p>
    <w:p w:rsidR="004576EA" w:rsidRDefault="004576EA" w:rsidP="004576EA">
      <w:pPr>
        <w:rPr>
          <w:rFonts w:ascii="Times New Roman" w:hAnsi="Times New Roman"/>
          <w:sz w:val="32"/>
          <w:szCs w:val="32"/>
        </w:rPr>
      </w:pPr>
    </w:p>
    <w:p w:rsidR="004576EA" w:rsidRDefault="004576EA" w:rsidP="004576EA">
      <w:pPr>
        <w:rPr>
          <w:rFonts w:ascii="Times New Roman" w:hAnsi="Times New Roman"/>
          <w:sz w:val="32"/>
          <w:szCs w:val="32"/>
        </w:rPr>
      </w:pPr>
    </w:p>
    <w:p w:rsidR="004576EA" w:rsidRDefault="004576EA" w:rsidP="004576EA">
      <w:pPr>
        <w:rPr>
          <w:rFonts w:ascii="Times New Roman" w:hAnsi="Times New Roman"/>
          <w:sz w:val="32"/>
          <w:szCs w:val="32"/>
        </w:rPr>
      </w:pPr>
    </w:p>
    <w:p w:rsidR="004576EA" w:rsidRDefault="004576EA" w:rsidP="004576EA">
      <w:pPr>
        <w:rPr>
          <w:rFonts w:ascii="Times New Roman" w:hAnsi="Times New Roman"/>
          <w:sz w:val="32"/>
          <w:szCs w:val="32"/>
        </w:rPr>
      </w:pPr>
    </w:p>
    <w:p w:rsidR="004576EA" w:rsidRDefault="004576EA" w:rsidP="004576EA">
      <w:pPr>
        <w:rPr>
          <w:rFonts w:ascii="Times New Roman" w:hAnsi="Times New Roman"/>
          <w:sz w:val="32"/>
          <w:szCs w:val="32"/>
        </w:rPr>
      </w:pPr>
    </w:p>
    <w:p w:rsidR="004576EA" w:rsidRDefault="004576EA" w:rsidP="004576EA"/>
    <w:p w:rsidR="00910B59" w:rsidRDefault="00910B59"/>
    <w:sectPr w:rsidR="00910B59" w:rsidSect="0091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7B96"/>
    <w:multiLevelType w:val="hybridMultilevel"/>
    <w:tmpl w:val="AB34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0198"/>
    <w:multiLevelType w:val="hybridMultilevel"/>
    <w:tmpl w:val="FC1A3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456A22"/>
    <w:multiLevelType w:val="hybridMultilevel"/>
    <w:tmpl w:val="D4C6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6EA"/>
    <w:rsid w:val="002F0B42"/>
    <w:rsid w:val="00385F97"/>
    <w:rsid w:val="004576EA"/>
    <w:rsid w:val="006826AA"/>
    <w:rsid w:val="008C3A00"/>
    <w:rsid w:val="008F63A4"/>
    <w:rsid w:val="00910B59"/>
    <w:rsid w:val="00991E90"/>
    <w:rsid w:val="00AF669A"/>
    <w:rsid w:val="00CF3A7E"/>
    <w:rsid w:val="00F8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E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Учительская</cp:lastModifiedBy>
  <cp:revision>2</cp:revision>
  <dcterms:created xsi:type="dcterms:W3CDTF">2014-09-23T05:06:00Z</dcterms:created>
  <dcterms:modified xsi:type="dcterms:W3CDTF">2014-09-23T05:06:00Z</dcterms:modified>
</cp:coreProperties>
</file>