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0E" w:rsidRPr="00562D0E" w:rsidRDefault="00562D0E" w:rsidP="00562D0E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562D0E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Конспект урока по биологии в 5 классе. Шляпочные грибы</w:t>
      </w:r>
    </w:p>
    <w:p w:rsidR="00562D0E" w:rsidRPr="00562D0E" w:rsidRDefault="00562D0E" w:rsidP="00562D0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562D0E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Конспект урока по биологии в 5 классе «Шляпочные грибы»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r w:rsidRPr="00562D0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Описание материала: 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t>предлагаю конспект урока по биологии «Шляпочные грибы». Этот материал будет полезен для учителей биологии</w:t>
      </w:r>
      <w:r w:rsidR="001016BC">
        <w:rPr>
          <w:rFonts w:ascii="Arial" w:eastAsia="Times New Roman" w:hAnsi="Arial" w:cs="Arial"/>
          <w:sz w:val="23"/>
          <w:szCs w:val="23"/>
          <w:lang w:eastAsia="ru-RU"/>
        </w:rPr>
        <w:t xml:space="preserve"> при изучении темы «Грибы» в 5-5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t xml:space="preserve"> классе. Также и для воспитателей и учителей начальных классов на уроках технологии. Родителей, которые с детьми изготавливают поделки или объемные аппликации.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62D0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Цель: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t xml:space="preserve"> рассмотреть строение шляпочного гриба, показать многообразие шляпочных грибов.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62D0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Задачи: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1.Показать строение шляпочного гриба</w:t>
      </w:r>
      <w:proofErr w:type="gramStart"/>
      <w:r w:rsidRPr="00562D0E">
        <w:rPr>
          <w:rFonts w:ascii="Arial" w:eastAsia="Times New Roman" w:hAnsi="Arial" w:cs="Arial"/>
          <w:sz w:val="23"/>
          <w:szCs w:val="23"/>
          <w:lang w:eastAsia="ru-RU"/>
        </w:rPr>
        <w:t xml:space="preserve"> ;</w:t>
      </w:r>
      <w:proofErr w:type="gramEnd"/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2.Рассмотреть многообразие грибов на нашей планете;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3.Ввести в понятия определения «грибница», «гифа», «плодовое тело».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4. Развитие познавательной и творческой активности, умение наблюдать;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5.Повысить интерес к предмету биология;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5. Воспитание любознательности, бережного отношения к природе. </w:t>
      </w:r>
    </w:p>
    <w:bookmarkEnd w:id="0"/>
    <w:p w:rsidR="00562D0E" w:rsidRPr="00562D0E" w:rsidRDefault="00562D0E" w:rsidP="00562D0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562D0E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Ход занятия.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sz w:val="23"/>
          <w:szCs w:val="23"/>
          <w:lang w:eastAsia="ru-RU"/>
        </w:rPr>
        <w:t>1.Организационный момент.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2.Повторение изученного материала.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Учитель: На прошлом уроке мы изучали тему «Грибы». Какое царство образуют эти организмы (грибы). Какие грибы бывают (одноклеточные и многоклеточные). По способу питания грибы (гетеротрофы – питаются готовыми органическими веществами). Как размножаются грибы (спорами). 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3.Ход занятия.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Наше занятие я хочу начать стихотворением.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62D0E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По грибы.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Обхожу я лесные опушки</w:t>
      </w:r>
      <w:proofErr w:type="gramStart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В</w:t>
      </w:r>
      <w:proofErr w:type="gramEnd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красном свете осеннего дня,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Но волнуют меня не волнушки,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Не опята прельщают меня.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 xml:space="preserve">Это время бы мне не </w:t>
      </w:r>
      <w:proofErr w:type="gramStart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прохлопать</w:t>
      </w:r>
      <w:proofErr w:type="gramEnd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–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И минута сейчас дорога.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 xml:space="preserve">С шумом-шорохом в желтую </w:t>
      </w:r>
      <w:proofErr w:type="spellStart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опадь</w:t>
      </w:r>
      <w:proofErr w:type="spellEnd"/>
      <w:proofErr w:type="gramStart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П</w:t>
      </w:r>
      <w:proofErr w:type="gramEnd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 колено уходит нога.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Потому, затаив свою думу,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Я вхожу постепенно в азарт,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Я листву ворошу, я колдую,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Я кружусь,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Возвращаясь назад.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Где-то здесь,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где-то здесь это мест</w:t>
      </w:r>
      <w:proofErr w:type="gramStart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о-</w:t>
      </w:r>
      <w:proofErr w:type="gramEnd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Там грибов настоящих полно.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Пусть оно никому не известно,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Я его отыщу все равно!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Крепок он и тяжел как железо,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Тихой радостью высветил груст</w:t>
      </w:r>
      <w:proofErr w:type="gramStart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ь-</w:t>
      </w:r>
      <w:proofErr w:type="gramEnd"/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Чистым снегом блеснувший на срезе,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Мой заветный,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Мой царственный груздь!</w:t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562D0E">
        <w:rPr>
          <w:rFonts w:ascii="Arial" w:eastAsia="Times New Roman" w:hAnsi="Arial" w:cs="Arial"/>
          <w:i/>
          <w:iCs/>
          <w:sz w:val="23"/>
          <w:szCs w:val="23"/>
          <w:lang w:eastAsia="ru-RU"/>
        </w:rPr>
        <w:lastRenderedPageBreak/>
        <w:t>Анатолий Гребнев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Сегодня на уроке мы рассмотрим строение шляпочного гриба. В таблице указаны основные органы гриба (Учитель показывает, дети повторяют). Тело гриба пронизано гифами, с помощью них гриб всасывает воду и растворенные в ней минеральные соли. Гифы грибов образуют мицелий и грибницу. 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56E4520" wp14:editId="425E8769">
            <wp:extent cx="2952750" cy="2762250"/>
            <wp:effectExtent l="0" t="0" r="0" b="0"/>
            <wp:docPr id="1" name="Рисунок 1" descr="http://ped-kopilka.ru/upload/blogs/19353_973e4a5fe31f78af679cf24df1e78473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9353_973e4a5fe31f78af679cf24df1e78473.g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На нашей планете имеются два вида шляпочных грибов – это пластинчатые и трубчатые.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1740497" wp14:editId="5AE0D31F">
            <wp:extent cx="5991225" cy="4495800"/>
            <wp:effectExtent l="0" t="0" r="9525" b="0"/>
            <wp:docPr id="2" name="Рисунок 2" descr="http://ped-kopilka.ru/upload/blogs/19353_3061f6cdb1804c6d9fa0d8f32d955f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9353_3061f6cdb1804c6d9fa0d8f32d955fc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Мы знаем, что грибы размножаются спорами. Споры у шляпочных грибов развиваются на внутренней стороне шляпки, они развиваются на </w:t>
      </w:r>
      <w:proofErr w:type="spellStart"/>
      <w:r w:rsidRPr="00562D0E">
        <w:rPr>
          <w:rFonts w:ascii="Arial" w:eastAsia="Times New Roman" w:hAnsi="Arial" w:cs="Arial"/>
          <w:sz w:val="23"/>
          <w:szCs w:val="23"/>
          <w:lang w:eastAsia="ru-RU"/>
        </w:rPr>
        <w:t>ламелах</w:t>
      </w:r>
      <w:proofErr w:type="spellEnd"/>
      <w:r w:rsidRPr="00562D0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(пластинках или трубках гриба).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Сегодня наше занятие необычное, мы сами с вами создадим грибы.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62D0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Для выполнения нашей работы вам потребуется: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t xml:space="preserve"> картон, пластилин, клей ПВА, нитки, гель с блестками, нож для пластилина.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FC776D3" wp14:editId="12263D3E">
            <wp:extent cx="4476750" cy="5962650"/>
            <wp:effectExtent l="0" t="0" r="0" b="0"/>
            <wp:docPr id="3" name="Рисунок 3" descr="http://ped-kopilka.ru/upload/blogs/19353_8eb1f007ca3549349a494cc315bbb0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9353_8eb1f007ca3549349a494cc315bbb0d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 Вначале сделаем шляпку гриба. Для этого из картона вырежем круг и склеим его в виде шляпки. Внутреннюю сторону шляпки облепим пластилином. 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7EE3C7BA" wp14:editId="03721A38">
            <wp:extent cx="4476750" cy="5962650"/>
            <wp:effectExtent l="0" t="0" r="0" b="0"/>
            <wp:docPr id="4" name="Рисунок 4" descr="http://ped-kopilka.ru/upload/blogs/19353_8a1428747423baa6f969e1c902d61f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9353_8a1428747423baa6f969e1c902d61fe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25B05870" wp14:editId="793D9833">
            <wp:extent cx="5962650" cy="4476750"/>
            <wp:effectExtent l="0" t="0" r="0" b="0"/>
            <wp:docPr id="5" name="Рисунок 5" descr="http://ped-kopilka.ru/upload/blogs/19353_0508f8dff54f36642ffecda6592d13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9353_0508f8dff54f36642ffecda6592d135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024E1D3" wp14:editId="41F81D5D">
            <wp:extent cx="5962650" cy="4476750"/>
            <wp:effectExtent l="0" t="0" r="0" b="0"/>
            <wp:docPr id="6" name="Рисунок 6" descr="http://ped-kopilka.ru/upload/blogs/19353_effd19f2afcb0983526367bbe19f4d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9353_effd19f2afcb0983526367bbe19f4dd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2ADD5C5" wp14:editId="41EEC7C0">
            <wp:extent cx="4476750" cy="5962650"/>
            <wp:effectExtent l="0" t="0" r="0" b="0"/>
            <wp:docPr id="7" name="Рисунок 7" descr="http://ped-kopilka.ru/upload/blogs/19353_3131b939757b21f74df6ee45143236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9353_3131b939757b21f74df6ee45143236b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2. Чтобы показать, что тело гриба состоит из гифов, используем нитки "Ирис", нарезаем нитки длинной 14 см. прикрепляем к середине шляпки.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5F16F181" wp14:editId="0E3BB945">
            <wp:extent cx="4476750" cy="5962650"/>
            <wp:effectExtent l="0" t="0" r="0" b="0"/>
            <wp:docPr id="8" name="Рисунок 8" descr="http://ped-kopilka.ru/upload/blogs/19353_b234bdbe84743de234950e50bba117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9353_b234bdbe84743de234950e50bba117e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794B8C78" wp14:editId="6258C942">
            <wp:extent cx="4476750" cy="5962650"/>
            <wp:effectExtent l="0" t="0" r="0" b="0"/>
            <wp:docPr id="9" name="Рисунок 9" descr="http://ped-kopilka.ru/upload/blogs/19353_10ae1803c60a22924bf1fd160e21cd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9353_10ae1803c60a22924bf1fd160e21cd0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3. Для изготовления ножки гриба, используем картон, вырезаем прямоугольник 7 на 6 сантиметров. Склеиваем. Продеваем его сквозь нити. И вдавливаем в пластилин.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06167525" wp14:editId="2698C1DE">
            <wp:extent cx="4476750" cy="5962650"/>
            <wp:effectExtent l="0" t="0" r="0" b="0"/>
            <wp:docPr id="10" name="Рисунок 10" descr="http://ped-kopilka.ru/upload/blogs/19353_a77d4c1325ea4875d4f40043600fd8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9353_a77d4c1325ea4875d4f40043600fd87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7589B875" wp14:editId="3F766A26">
            <wp:extent cx="4476750" cy="5962650"/>
            <wp:effectExtent l="0" t="0" r="0" b="0"/>
            <wp:docPr id="11" name="Рисунок 11" descr="http://ped-kopilka.ru/upload/blogs/19353_7250cac7af0e75d28f042e6dec6562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9353_7250cac7af0e75d28f042e6dec6562c0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4. Для того</w:t>
      </w:r>
      <w:proofErr w:type="gramStart"/>
      <w:r w:rsidRPr="00562D0E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562D0E">
        <w:rPr>
          <w:rFonts w:ascii="Arial" w:eastAsia="Times New Roman" w:hAnsi="Arial" w:cs="Arial"/>
          <w:sz w:val="23"/>
          <w:szCs w:val="23"/>
          <w:lang w:eastAsia="ru-RU"/>
        </w:rPr>
        <w:t xml:space="preserve"> чтобы у вас были разные грибы: дети, которые сидят на 1 варианте сделают пластинчатый гриб, дети, которые сидят на 2 варианте: сделают трубчатый гриб. Для изготовления пластинчатого гриба, используем нож для работы с пластилином, делаем надсечки, получаются пластинки. Для изготовления трубчатого гриба, используем пасту от шариковой ручки. Надавливаем, чтобы получились углубления. Для того</w:t>
      </w:r>
      <w:proofErr w:type="gramStart"/>
      <w:r w:rsidRPr="00562D0E">
        <w:rPr>
          <w:rFonts w:ascii="Arial" w:eastAsia="Times New Roman" w:hAnsi="Arial" w:cs="Arial"/>
          <w:sz w:val="23"/>
          <w:szCs w:val="23"/>
          <w:lang w:eastAsia="ru-RU"/>
        </w:rPr>
        <w:t>,</w:t>
      </w:r>
      <w:proofErr w:type="gramEnd"/>
      <w:r w:rsidRPr="00562D0E">
        <w:rPr>
          <w:rFonts w:ascii="Arial" w:eastAsia="Times New Roman" w:hAnsi="Arial" w:cs="Arial"/>
          <w:sz w:val="23"/>
          <w:szCs w:val="23"/>
          <w:lang w:eastAsia="ru-RU"/>
        </w:rPr>
        <w:t xml:space="preserve"> чтобы показать наличие спор, используем гель с блестками.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4E0F6A93" wp14:editId="4078662A">
            <wp:extent cx="4476750" cy="5962650"/>
            <wp:effectExtent l="0" t="0" r="0" b="0"/>
            <wp:docPr id="12" name="Рисунок 12" descr="http://ped-kopilka.ru/upload/blogs/19353_73e02cdeb2e2d545c2ad25ecc3f821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9353_73e02cdeb2e2d545c2ad25ecc3f8216e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5AC9D3B8" wp14:editId="0BCC15B6">
            <wp:extent cx="4476750" cy="5962650"/>
            <wp:effectExtent l="0" t="0" r="0" b="0"/>
            <wp:docPr id="13" name="Рисунок 13" descr="http://ped-kopilka.ru/upload/blogs/19353_50e7008a2f703b4eff93dc4a6caba9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9353_50e7008a2f703b4eff93dc4a6caba99e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5. Изготавливаем подставку для гриба, вырезам круг или квадрат. А него прикрепляем пластилин. Устанавливаем гриб, так чтобы нити оказались сверху – это грибница гриба. 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46D3CB7E" wp14:editId="4632809B">
            <wp:extent cx="4476750" cy="5962650"/>
            <wp:effectExtent l="0" t="0" r="0" b="0"/>
            <wp:docPr id="14" name="Рисунок 14" descr="http://ped-kopilka.ru/upload/blogs/19353_b29d42eb2f2a80d12201d7f64237ce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9353_b29d42eb2f2a80d12201d7f64237cee4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4.Закрепление.</w:t>
      </w:r>
      <w:r w:rsidRPr="00562D0E">
        <w:rPr>
          <w:rFonts w:ascii="Arial" w:eastAsia="Times New Roman" w:hAnsi="Arial" w:cs="Arial"/>
          <w:sz w:val="23"/>
          <w:szCs w:val="23"/>
          <w:lang w:eastAsia="ru-RU"/>
        </w:rPr>
        <w:br/>
        <w:t>Дети на получившихся макетах показывают органы гриба, рассказывают, что такое «грибница», «плодовое тело», «гифа».</w:t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83458E4" wp14:editId="2B42E165">
            <wp:extent cx="5962650" cy="4476750"/>
            <wp:effectExtent l="0" t="0" r="0" b="0"/>
            <wp:docPr id="15" name="Рисунок 15" descr="http://ped-kopilka.ru/upload/blogs/19353_cf1845d64c1be91d14fd7f5f126818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9353_cf1845d64c1be91d14fd7f5f12681810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0E" w:rsidRPr="00562D0E" w:rsidRDefault="00562D0E" w:rsidP="00562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2D0E" w:rsidRPr="00562D0E" w:rsidRDefault="00562D0E" w:rsidP="00562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62D0E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850B923" wp14:editId="6BDB28FD">
            <wp:extent cx="5962650" cy="4476750"/>
            <wp:effectExtent l="0" t="0" r="0" b="0"/>
            <wp:docPr id="16" name="Рисунок 16" descr="http://ped-kopilka.ru/upload/blogs/19353_d579589988eae0c71f7f73522c895c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9353_d579589988eae0c71f7f73522c895c7e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FF" w:rsidRDefault="007318FF" w:rsidP="00562D0E"/>
    <w:sectPr w:rsidR="0073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0E"/>
    <w:rsid w:val="001016BC"/>
    <w:rsid w:val="00562D0E"/>
    <w:rsid w:val="007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08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04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2015-02-05T19:26:00Z</dcterms:created>
  <dcterms:modified xsi:type="dcterms:W3CDTF">2015-04-30T10:27:00Z</dcterms:modified>
</cp:coreProperties>
</file>