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CD" w:rsidRDefault="00F639CD" w:rsidP="00F639CD">
      <w:pPr>
        <w:rPr>
          <w:b/>
        </w:rPr>
      </w:pPr>
      <w:r w:rsidRPr="00AE7E93">
        <w:rPr>
          <w:b/>
        </w:rPr>
        <w:t>Дата _____________                        Класс ___________________</w:t>
      </w:r>
    </w:p>
    <w:p w:rsidR="00F639CD" w:rsidRDefault="00F639CD" w:rsidP="00F639CD"/>
    <w:p w:rsidR="00565B90" w:rsidRDefault="00F639CD" w:rsidP="00F639CD">
      <w:pPr>
        <w:rPr>
          <w:b/>
        </w:rPr>
      </w:pPr>
      <w:r>
        <w:rPr>
          <w:b/>
        </w:rPr>
        <w:t>Тема:</w:t>
      </w:r>
      <w:r>
        <w:rPr>
          <w:b/>
        </w:rPr>
        <w:t xml:space="preserve"> </w:t>
      </w:r>
      <w:r w:rsidRPr="00F639CD">
        <w:rPr>
          <w:b/>
        </w:rPr>
        <w:t>Сера. Аллотропия серы. Физические и химические свойства серы. Применение</w:t>
      </w:r>
      <w:r>
        <w:rPr>
          <w:b/>
        </w:rPr>
        <w:t xml:space="preserve"> серы.</w:t>
      </w:r>
    </w:p>
    <w:p w:rsidR="00F639CD" w:rsidRDefault="00F639CD" w:rsidP="00F639CD">
      <w:pPr>
        <w:rPr>
          <w:b/>
        </w:rPr>
      </w:pPr>
    </w:p>
    <w:p w:rsidR="00F639CD" w:rsidRDefault="00F639CD" w:rsidP="00F639CD">
      <w:r>
        <w:rPr>
          <w:b/>
        </w:rPr>
        <w:t xml:space="preserve">Цели урока: </w:t>
      </w:r>
      <w:r>
        <w:t>рассмотреть вещество «сера», аллотропию серы, ознакомиться с физическими и химическими свойствами серы.</w:t>
      </w:r>
    </w:p>
    <w:p w:rsidR="00F639CD" w:rsidRDefault="00F639CD" w:rsidP="00F639CD"/>
    <w:p w:rsidR="00F639CD" w:rsidRDefault="00F639CD" w:rsidP="00F639CD">
      <w:pPr>
        <w:jc w:val="center"/>
        <w:rPr>
          <w:b/>
        </w:rPr>
      </w:pPr>
      <w:r>
        <w:rPr>
          <w:b/>
        </w:rPr>
        <w:t>Ход урока</w:t>
      </w:r>
    </w:p>
    <w:p w:rsidR="00F639CD" w:rsidRDefault="00F639CD" w:rsidP="00F639CD">
      <w:pPr>
        <w:jc w:val="center"/>
        <w:rPr>
          <w:b/>
        </w:rPr>
      </w:pPr>
    </w:p>
    <w:p w:rsidR="00F639CD" w:rsidRDefault="00F639CD" w:rsidP="00F639CD">
      <w:pPr>
        <w:rPr>
          <w:b/>
        </w:rPr>
      </w:pPr>
      <w:r>
        <w:rPr>
          <w:b/>
        </w:rPr>
        <w:t>1. Организационный момент урока.</w:t>
      </w:r>
    </w:p>
    <w:p w:rsidR="00F639CD" w:rsidRDefault="00F639CD" w:rsidP="00F639CD">
      <w:pPr>
        <w:rPr>
          <w:b/>
        </w:rPr>
      </w:pPr>
      <w:r>
        <w:rPr>
          <w:b/>
        </w:rPr>
        <w:t>2. Изучение нового материала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jc w:val="center"/>
        <w:rPr>
          <w:sz w:val="28"/>
          <w:szCs w:val="28"/>
        </w:rPr>
      </w:pPr>
      <w:proofErr w:type="spellStart"/>
      <w:proofErr w:type="gramStart"/>
      <w:r w:rsidRPr="00F639CD">
        <w:rPr>
          <w:rFonts w:ascii="Georgia" w:hAnsi="Georgia"/>
          <w:bCs/>
          <w:sz w:val="28"/>
          <w:szCs w:val="28"/>
        </w:rPr>
        <w:t>C</w:t>
      </w:r>
      <w:proofErr w:type="gramEnd"/>
      <w:r w:rsidRPr="00F639CD">
        <w:rPr>
          <w:rFonts w:ascii="Georgia" w:hAnsi="Georgia"/>
          <w:bCs/>
          <w:sz w:val="28"/>
          <w:szCs w:val="28"/>
        </w:rPr>
        <w:t>ера</w:t>
      </w:r>
      <w:proofErr w:type="spellEnd"/>
      <w:r w:rsidRPr="00F639CD">
        <w:rPr>
          <w:rFonts w:ascii="Georgia" w:hAnsi="Georgia"/>
          <w:bCs/>
          <w:sz w:val="28"/>
          <w:szCs w:val="28"/>
        </w:rPr>
        <w:t xml:space="preserve"> в природе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i/>
          <w:iCs/>
          <w:sz w:val="28"/>
          <w:szCs w:val="28"/>
          <w:u w:val="single"/>
        </w:rPr>
        <w:t>Самородная сера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sz w:val="28"/>
          <w:szCs w:val="28"/>
        </w:rPr>
        <w:t>Украина, Поволжье, Центральная Азия и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proofErr w:type="spellStart"/>
      <w:proofErr w:type="gramStart"/>
      <w:r w:rsidRPr="00F639CD">
        <w:rPr>
          <w:rFonts w:ascii="Georgia" w:hAnsi="Georgia"/>
          <w:bCs/>
          <w:sz w:val="28"/>
          <w:szCs w:val="28"/>
        </w:rPr>
        <w:t>др</w:t>
      </w:r>
      <w:proofErr w:type="spellEnd"/>
      <w:proofErr w:type="gramEnd"/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i/>
          <w:iCs/>
          <w:sz w:val="28"/>
          <w:szCs w:val="28"/>
          <w:u w:val="single"/>
        </w:rPr>
        <w:t>Сульфиды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proofErr w:type="spellStart"/>
      <w:r w:rsidRPr="00F639CD">
        <w:rPr>
          <w:rFonts w:ascii="Georgia" w:hAnsi="Georgia"/>
          <w:bCs/>
          <w:sz w:val="28"/>
          <w:szCs w:val="28"/>
        </w:rPr>
        <w:t>PbS</w:t>
      </w:r>
      <w:proofErr w:type="spellEnd"/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- свинцовый блеск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sz w:val="28"/>
          <w:szCs w:val="28"/>
        </w:rPr>
        <w:t>Cu</w:t>
      </w:r>
      <w:r w:rsidRPr="00F639CD">
        <w:rPr>
          <w:rFonts w:ascii="Georgia" w:hAnsi="Georgia"/>
          <w:bCs/>
          <w:sz w:val="28"/>
          <w:szCs w:val="28"/>
          <w:vertAlign w:val="subscript"/>
        </w:rPr>
        <w:t>2</w:t>
      </w:r>
      <w:r w:rsidRPr="00F639CD">
        <w:rPr>
          <w:rFonts w:ascii="Georgia" w:hAnsi="Georgia"/>
          <w:bCs/>
          <w:sz w:val="28"/>
          <w:szCs w:val="28"/>
        </w:rPr>
        <w:t>S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– медный блеск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proofErr w:type="spellStart"/>
      <w:r w:rsidRPr="00F639CD">
        <w:rPr>
          <w:rFonts w:ascii="Georgia" w:hAnsi="Georgia"/>
          <w:bCs/>
          <w:sz w:val="28"/>
          <w:szCs w:val="28"/>
        </w:rPr>
        <w:t>ZnS</w:t>
      </w:r>
      <w:proofErr w:type="spellEnd"/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– цинковая обманка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sz w:val="28"/>
          <w:szCs w:val="28"/>
        </w:rPr>
        <w:t>FeS</w:t>
      </w:r>
      <w:r w:rsidRPr="00F639CD">
        <w:rPr>
          <w:rFonts w:ascii="Georgia" w:hAnsi="Georgia"/>
          <w:bCs/>
          <w:sz w:val="28"/>
          <w:szCs w:val="28"/>
          <w:vertAlign w:val="subscript"/>
        </w:rPr>
        <w:t>2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– пирит, серный колчедан, кошачье золото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sz w:val="28"/>
          <w:szCs w:val="28"/>
        </w:rPr>
        <w:t>H</w:t>
      </w:r>
      <w:r w:rsidRPr="00F639CD">
        <w:rPr>
          <w:rFonts w:ascii="Georgia" w:hAnsi="Georgia"/>
          <w:bCs/>
          <w:sz w:val="28"/>
          <w:szCs w:val="28"/>
          <w:vertAlign w:val="subscript"/>
        </w:rPr>
        <w:t>2</w:t>
      </w:r>
      <w:r w:rsidRPr="00F639CD">
        <w:rPr>
          <w:rFonts w:ascii="Georgia" w:hAnsi="Georgia"/>
          <w:bCs/>
          <w:sz w:val="28"/>
          <w:szCs w:val="28"/>
        </w:rPr>
        <w:t>S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– сероводород (в минеральных источниках и природном газе)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i/>
          <w:iCs/>
          <w:sz w:val="28"/>
          <w:szCs w:val="28"/>
          <w:u w:val="single"/>
        </w:rPr>
        <w:t>Белки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sz w:val="28"/>
          <w:szCs w:val="28"/>
        </w:rPr>
        <w:t>Волосы, кожные покровы, ногти…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i/>
          <w:iCs/>
          <w:sz w:val="28"/>
          <w:szCs w:val="28"/>
          <w:u w:val="single"/>
        </w:rPr>
        <w:t>Сульфаты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sz w:val="28"/>
          <w:szCs w:val="28"/>
        </w:rPr>
        <w:t>CaSO</w:t>
      </w:r>
      <w:r w:rsidRPr="00F639CD">
        <w:rPr>
          <w:rFonts w:ascii="Georgia" w:hAnsi="Georgia"/>
          <w:bCs/>
          <w:sz w:val="28"/>
          <w:szCs w:val="28"/>
          <w:vertAlign w:val="subscript"/>
        </w:rPr>
        <w:t>4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  <w:vertAlign w:val="subscript"/>
        </w:rPr>
        <w:t> </w:t>
      </w:r>
      <w:r w:rsidRPr="00F639CD">
        <w:rPr>
          <w:rFonts w:ascii="Georgia" w:hAnsi="Georgia"/>
          <w:bCs/>
          <w:sz w:val="28"/>
          <w:szCs w:val="28"/>
        </w:rPr>
        <w:t>x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2H</w:t>
      </w:r>
      <w:r w:rsidRPr="00F639CD">
        <w:rPr>
          <w:rFonts w:ascii="Georgia" w:hAnsi="Georgia"/>
          <w:bCs/>
          <w:sz w:val="28"/>
          <w:szCs w:val="28"/>
          <w:vertAlign w:val="subscript"/>
        </w:rPr>
        <w:t>2</w:t>
      </w:r>
      <w:r w:rsidRPr="00F639CD">
        <w:rPr>
          <w:rFonts w:ascii="Georgia" w:hAnsi="Georgia"/>
          <w:bCs/>
          <w:sz w:val="28"/>
          <w:szCs w:val="28"/>
        </w:rPr>
        <w:t>O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- гипс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sz w:val="28"/>
          <w:szCs w:val="28"/>
        </w:rPr>
        <w:t>MgSO</w:t>
      </w:r>
      <w:r w:rsidRPr="00F639CD">
        <w:rPr>
          <w:rFonts w:ascii="Georgia" w:hAnsi="Georgia"/>
          <w:bCs/>
          <w:sz w:val="28"/>
          <w:szCs w:val="28"/>
          <w:vertAlign w:val="subscript"/>
        </w:rPr>
        <w:t>4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x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7H</w:t>
      </w:r>
      <w:r w:rsidRPr="00F639CD">
        <w:rPr>
          <w:rFonts w:ascii="Georgia" w:hAnsi="Georgia"/>
          <w:bCs/>
          <w:sz w:val="28"/>
          <w:szCs w:val="28"/>
          <w:vertAlign w:val="subscript"/>
        </w:rPr>
        <w:t>2</w:t>
      </w:r>
      <w:r w:rsidRPr="00F639CD">
        <w:rPr>
          <w:rFonts w:ascii="Georgia" w:hAnsi="Georgia"/>
          <w:bCs/>
          <w:sz w:val="28"/>
          <w:szCs w:val="28"/>
        </w:rPr>
        <w:t>O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– горькая соль (английская)</w:t>
      </w:r>
    </w:p>
    <w:p w:rsidR="00F639CD" w:rsidRPr="00F639CD" w:rsidRDefault="00F639CD" w:rsidP="00F639CD">
      <w:pPr>
        <w:pStyle w:val="a3"/>
        <w:spacing w:before="0" w:beforeAutospacing="0" w:after="0" w:afterAutospacing="0"/>
        <w:ind w:left="547"/>
        <w:rPr>
          <w:sz w:val="28"/>
          <w:szCs w:val="28"/>
        </w:rPr>
      </w:pPr>
      <w:r w:rsidRPr="00F639CD">
        <w:rPr>
          <w:rFonts w:ascii="Georgia" w:hAnsi="Georgia"/>
          <w:bCs/>
          <w:sz w:val="28"/>
          <w:szCs w:val="28"/>
        </w:rPr>
        <w:t>Na</w:t>
      </w:r>
      <w:r w:rsidRPr="00F639CD">
        <w:rPr>
          <w:rFonts w:ascii="Georgia" w:hAnsi="Georgia"/>
          <w:bCs/>
          <w:sz w:val="28"/>
          <w:szCs w:val="28"/>
          <w:vertAlign w:val="subscript"/>
        </w:rPr>
        <w:t>2</w:t>
      </w:r>
      <w:r w:rsidRPr="00F639CD">
        <w:rPr>
          <w:rFonts w:ascii="Georgia" w:hAnsi="Georgia"/>
          <w:bCs/>
          <w:sz w:val="28"/>
          <w:szCs w:val="28"/>
        </w:rPr>
        <w:t>SO</w:t>
      </w:r>
      <w:r w:rsidRPr="00F639CD">
        <w:rPr>
          <w:rFonts w:ascii="Georgia" w:hAnsi="Georgia"/>
          <w:bCs/>
          <w:sz w:val="28"/>
          <w:szCs w:val="28"/>
          <w:vertAlign w:val="subscript"/>
        </w:rPr>
        <w:t>4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x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10H</w:t>
      </w:r>
      <w:r w:rsidRPr="00F639CD">
        <w:rPr>
          <w:rFonts w:ascii="Georgia" w:hAnsi="Georgia"/>
          <w:bCs/>
          <w:sz w:val="28"/>
          <w:szCs w:val="28"/>
          <w:vertAlign w:val="subscript"/>
        </w:rPr>
        <w:t>2</w:t>
      </w:r>
      <w:r w:rsidRPr="00F639CD">
        <w:rPr>
          <w:rFonts w:ascii="Georgia" w:hAnsi="Georgia"/>
          <w:bCs/>
          <w:sz w:val="28"/>
          <w:szCs w:val="28"/>
        </w:rPr>
        <w:t>O</w:t>
      </w:r>
      <w:r w:rsidRPr="00F639CD">
        <w:rPr>
          <w:rStyle w:val="apple-converted-space"/>
          <w:rFonts w:ascii="Georgia" w:eastAsiaTheme="majorEastAsia" w:hAnsi="Georgia"/>
          <w:bCs/>
          <w:sz w:val="28"/>
          <w:szCs w:val="28"/>
        </w:rPr>
        <w:t> </w:t>
      </w:r>
      <w:r w:rsidRPr="00F639CD">
        <w:rPr>
          <w:rFonts w:ascii="Georgia" w:hAnsi="Georgia"/>
          <w:bCs/>
          <w:sz w:val="28"/>
          <w:szCs w:val="28"/>
        </w:rPr>
        <w:t>– глауберова соль (мирабилит) </w:t>
      </w:r>
    </w:p>
    <w:p w:rsidR="00F639CD" w:rsidRPr="00F639CD" w:rsidRDefault="00F639CD" w:rsidP="00F639C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F639CD">
        <w:rPr>
          <w:b/>
          <w:bCs/>
          <w:i/>
          <w:sz w:val="28"/>
          <w:szCs w:val="28"/>
          <w:u w:val="single"/>
        </w:rPr>
        <w:t>Физические свойства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</w:rPr>
        <w:t>Твердое кристаллическое вещество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hyperlink r:id="rId6" w:tgtFrame="_blank" w:history="1">
        <w:r w:rsidRPr="00F639CD">
          <w:rPr>
            <w:rStyle w:val="a4"/>
            <w:color w:val="auto"/>
            <w:sz w:val="28"/>
            <w:szCs w:val="28"/>
          </w:rPr>
          <w:t>желтого цвета</w:t>
        </w:r>
      </w:hyperlink>
      <w:r w:rsidRPr="00F639CD">
        <w:rPr>
          <w:sz w:val="28"/>
          <w:szCs w:val="28"/>
        </w:rPr>
        <w:t>, нерастворима в воде, водой не смачивается (плавает на поверхности),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  <w:lang w:val="en-US"/>
        </w:rPr>
        <w:t>t</w:t>
      </w:r>
      <w:r w:rsidRPr="00F639CD">
        <w:rPr>
          <w:sz w:val="28"/>
          <w:szCs w:val="28"/>
        </w:rPr>
        <w:t>°</w:t>
      </w:r>
      <w:r w:rsidRPr="00F639CD">
        <w:rPr>
          <w:sz w:val="28"/>
          <w:szCs w:val="28"/>
          <w:vertAlign w:val="subscript"/>
        </w:rPr>
        <w:t>кип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= 445</w:t>
      </w:r>
      <w:proofErr w:type="gramStart"/>
      <w:r w:rsidRPr="00F639CD">
        <w:rPr>
          <w:sz w:val="28"/>
          <w:szCs w:val="28"/>
        </w:rPr>
        <w:t>°С</w:t>
      </w:r>
      <w:proofErr w:type="gramEnd"/>
    </w:p>
    <w:p w:rsidR="00F639CD" w:rsidRPr="00F639CD" w:rsidRDefault="00F639CD" w:rsidP="00F639C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F639CD">
        <w:rPr>
          <w:sz w:val="28"/>
          <w:szCs w:val="28"/>
        </w:rPr>
        <w:t> </w:t>
      </w:r>
      <w:r w:rsidRPr="00F639CD">
        <w:rPr>
          <w:b/>
          <w:bCs/>
          <w:i/>
          <w:sz w:val="28"/>
          <w:szCs w:val="28"/>
          <w:u w:val="single"/>
        </w:rPr>
        <w:t>Аллотропия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</w:rPr>
        <w:t>Для серы характерны несколько аллотропных модификаций:</w:t>
      </w: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3834"/>
        <w:gridCol w:w="3650"/>
      </w:tblGrid>
      <w:tr w:rsidR="00F639CD" w:rsidRPr="00F639CD" w:rsidTr="00F639CD">
        <w:trPr>
          <w:trHeight w:val="2668"/>
        </w:trPr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Ромбическая</w:t>
            </w:r>
            <w:r w:rsidRPr="00F639CD">
              <w:rPr>
                <w:sz w:val="28"/>
                <w:szCs w:val="28"/>
              </w:rPr>
              <w:t>             (</w:t>
            </w:r>
            <w:r w:rsidRPr="00F639CD">
              <w:rPr>
                <w:sz w:val="28"/>
                <w:szCs w:val="28"/>
                <w:lang w:val="en-US"/>
              </w:rPr>
              <w:t>a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- сера) -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bscript"/>
              </w:rPr>
              <w:t>8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proofErr w:type="gramStart"/>
            <w:r w:rsidRPr="00F639CD">
              <w:rPr>
                <w:sz w:val="28"/>
                <w:szCs w:val="28"/>
                <w:lang w:val="en-US"/>
              </w:rPr>
              <w:t>t</w:t>
            </w:r>
            <w:r w:rsidRPr="00F639CD">
              <w:rPr>
                <w:sz w:val="28"/>
                <w:szCs w:val="28"/>
              </w:rPr>
              <w:t>°</w:t>
            </w:r>
            <w:proofErr w:type="gramEnd"/>
            <w:r w:rsidRPr="00F639CD">
              <w:rPr>
                <w:sz w:val="28"/>
                <w:szCs w:val="28"/>
                <w:vertAlign w:val="subscript"/>
              </w:rPr>
              <w:t>пл.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= 113°</w:t>
            </w:r>
            <w:r w:rsidRPr="00F639CD">
              <w:rPr>
                <w:sz w:val="28"/>
                <w:szCs w:val="28"/>
                <w:lang w:val="en-US"/>
              </w:rPr>
              <w:t>C</w:t>
            </w:r>
            <w:r w:rsidRPr="00F639CD">
              <w:rPr>
                <w:sz w:val="28"/>
                <w:szCs w:val="28"/>
              </w:rPr>
              <w:t>;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ρ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= 2,07 г/см</w:t>
            </w:r>
            <w:r w:rsidRPr="00F639CD">
              <w:rPr>
                <w:sz w:val="28"/>
                <w:szCs w:val="28"/>
                <w:vertAlign w:val="superscript"/>
              </w:rPr>
              <w:t>3</w:t>
            </w:r>
            <w:r w:rsidRPr="00F639CD">
              <w:rPr>
                <w:sz w:val="28"/>
                <w:szCs w:val="28"/>
              </w:rPr>
              <w:t>. Наиболее устойчивая модификация.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> 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Моноклинная</w:t>
            </w:r>
            <w:r w:rsidRPr="00F639CD">
              <w:rPr>
                <w:sz w:val="28"/>
                <w:szCs w:val="28"/>
              </w:rPr>
              <w:t>              (</w:t>
            </w:r>
            <w:r w:rsidRPr="00F639CD">
              <w:rPr>
                <w:sz w:val="28"/>
                <w:szCs w:val="28"/>
                <w:lang w:val="en-US"/>
              </w:rPr>
              <w:t>b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- сера) -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bscript"/>
              </w:rPr>
              <w:t>8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>темно-желтые иглы,</w:t>
            </w:r>
            <w:r w:rsidRPr="00F639CD">
              <w:rPr>
                <w:sz w:val="28"/>
                <w:szCs w:val="28"/>
                <w:vertAlign w:val="subscript"/>
              </w:rPr>
              <w:t> </w:t>
            </w:r>
            <w:r w:rsidRPr="00F639CD">
              <w:rPr>
                <w:sz w:val="28"/>
                <w:szCs w:val="28"/>
              </w:rPr>
              <w:t>           </w:t>
            </w:r>
            <w:r w:rsidRPr="00F639CD">
              <w:rPr>
                <w:sz w:val="28"/>
                <w:szCs w:val="28"/>
                <w:lang w:val="en-US"/>
              </w:rPr>
              <w:t>t</w:t>
            </w:r>
            <w:r w:rsidRPr="00F639CD">
              <w:rPr>
                <w:sz w:val="28"/>
                <w:szCs w:val="28"/>
              </w:rPr>
              <w:t>°</w:t>
            </w:r>
            <w:r w:rsidRPr="00F639CD">
              <w:rPr>
                <w:sz w:val="28"/>
                <w:szCs w:val="28"/>
                <w:vertAlign w:val="subscript"/>
              </w:rPr>
              <w:t>пл.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= 119°</w:t>
            </w:r>
            <w:r w:rsidRPr="00F639CD">
              <w:rPr>
                <w:sz w:val="28"/>
                <w:szCs w:val="28"/>
                <w:lang w:val="en-US"/>
              </w:rPr>
              <w:t>C</w:t>
            </w:r>
            <w:r w:rsidRPr="00F639CD">
              <w:rPr>
                <w:sz w:val="28"/>
                <w:szCs w:val="28"/>
              </w:rPr>
              <w:t>;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ρ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= 1,96 г/см3.           Устойчивая при температуре более 96</w:t>
            </w:r>
            <w:proofErr w:type="gramStart"/>
            <w:r w:rsidRPr="00F639CD">
              <w:rPr>
                <w:sz w:val="28"/>
                <w:szCs w:val="28"/>
              </w:rPr>
              <w:t>°С</w:t>
            </w:r>
            <w:proofErr w:type="gramEnd"/>
            <w:r w:rsidRPr="00F639CD">
              <w:rPr>
                <w:sz w:val="28"/>
                <w:szCs w:val="28"/>
              </w:rPr>
              <w:t>; при обычных условиях превращается в ромбическую.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Пластическая</w:t>
            </w:r>
            <w:r w:rsidRPr="00F639CD">
              <w:rPr>
                <w:sz w:val="28"/>
                <w:szCs w:val="28"/>
              </w:rPr>
              <w:t>                                       </w:t>
            </w:r>
            <w:proofErr w:type="spellStart"/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  <w:p w:rsidR="00F639CD" w:rsidRPr="00F639CD" w:rsidRDefault="00F639CD" w:rsidP="00F639CD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 xml:space="preserve">коричневая </w:t>
            </w:r>
            <w:proofErr w:type="spellStart"/>
            <w:r w:rsidRPr="00F639CD">
              <w:rPr>
                <w:sz w:val="28"/>
                <w:szCs w:val="28"/>
              </w:rPr>
              <w:t>резиноподобная</w:t>
            </w:r>
            <w:proofErr w:type="spellEnd"/>
            <w:r w:rsidRPr="00F639CD">
              <w:rPr>
                <w:sz w:val="28"/>
                <w:szCs w:val="28"/>
              </w:rPr>
              <w:t xml:space="preserve"> (аморфная) масса. </w:t>
            </w:r>
            <w:proofErr w:type="gramStart"/>
            <w:r w:rsidRPr="00F639CD">
              <w:rPr>
                <w:sz w:val="28"/>
                <w:szCs w:val="28"/>
              </w:rPr>
              <w:t>Неустойчива</w:t>
            </w:r>
            <w:proofErr w:type="gramEnd"/>
            <w:r w:rsidRPr="00F639CD">
              <w:rPr>
                <w:sz w:val="28"/>
                <w:szCs w:val="28"/>
              </w:rPr>
              <w:t>, при затвердевании превращается в ромбическую.</w:t>
            </w:r>
          </w:p>
        </w:tc>
      </w:tr>
      <w:tr w:rsidR="00F639CD" w:rsidRPr="00F639CD" w:rsidTr="00F639CD">
        <w:trPr>
          <w:trHeight w:val="3629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CD" w:rsidRPr="00F639CD" w:rsidRDefault="00F639CD" w:rsidP="00F639CD">
            <w:pPr>
              <w:rPr>
                <w:szCs w:val="28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noProof/>
                <w:sz w:val="28"/>
                <w:szCs w:val="28"/>
              </w:rPr>
              <w:drawing>
                <wp:inline distT="0" distB="0" distL="0" distR="0" wp14:anchorId="242E4AFA" wp14:editId="1EFF2480">
                  <wp:extent cx="1562100" cy="847725"/>
                  <wp:effectExtent l="0" t="0" r="0" b="9525"/>
                  <wp:docPr id="1" name="Рисунок 1" descr="https://sites.google.com/site/himulacom/_/rsrc/1315460264062/zvonok-na-urok/9-klass---vtoroj-god-obucenia/urok-no17-sera-allotropia-sery-fiziceskie-i-himiceskie-svojstva-sery-primenenie/1560014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ites.google.com/site/himulacom/_/rsrc/1315460264062/zvonok-na-urok/9-klass---vtoroj-god-obucenia/urok-no17-sera-allotropia-sery-fiziceskie-i-himiceskie-svojstva-sery-primenenie/1560014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9CD">
              <w:rPr>
                <w:sz w:val="28"/>
                <w:szCs w:val="28"/>
              </w:rPr>
              <w:t> </w:t>
            </w:r>
          </w:p>
          <w:p w:rsidR="00F639CD" w:rsidRPr="00F639CD" w:rsidRDefault="00F639CD" w:rsidP="00F639CD">
            <w:pPr>
              <w:jc w:val="center"/>
              <w:rPr>
                <w:szCs w:val="28"/>
              </w:rPr>
            </w:pPr>
            <w:r w:rsidRPr="00F639CD">
              <w:rPr>
                <w:noProof/>
                <w:szCs w:val="28"/>
                <w:lang w:eastAsia="ru-RU"/>
              </w:rPr>
              <w:drawing>
                <wp:inline distT="0" distB="0" distL="0" distR="0" wp14:anchorId="3D280782" wp14:editId="43B4EB3B">
                  <wp:extent cx="1905000" cy="1304925"/>
                  <wp:effectExtent l="0" t="0" r="0" b="9525"/>
                  <wp:docPr id="2" name="Рисунок 2" descr="https://sites.google.com/site/himulacom/_/rsrc/1315460264062/zvonok-na-urok/9-klass---vtoroj-god-obucenia/urok-no17-sera-allotropia-sery-fiziceskie-i-himiceskie-svojstva-sery-primenenie/i.jpg?height=137&amp;width=2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ites.google.com/site/himulacom/_/rsrc/1315460264062/zvonok-na-urok/9-klass---vtoroj-god-obucenia/urok-no17-sera-allotropia-sery-fiziceskie-i-himiceskie-svojstva-sery-primenenie/i.jpg?height=137&amp;width=2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CD" w:rsidRPr="00F639CD" w:rsidRDefault="00F639CD" w:rsidP="00F639CD">
            <w:pPr>
              <w:rPr>
                <w:szCs w:val="28"/>
              </w:rPr>
            </w:pPr>
            <w:r w:rsidRPr="00F639CD">
              <w:rPr>
                <w:szCs w:val="28"/>
              </w:rPr>
              <w:br/>
            </w:r>
            <w:r w:rsidRPr="00F639CD">
              <w:rPr>
                <w:szCs w:val="28"/>
              </w:rPr>
              <w:br/>
            </w:r>
            <w:hyperlink r:id="rId11" w:tgtFrame="_blank" w:history="1">
              <w:r w:rsidRPr="00F639CD">
                <w:rPr>
                  <w:rStyle w:val="a4"/>
                  <w:color w:val="auto"/>
                  <w:szCs w:val="28"/>
                </w:rPr>
                <w:t>ПОЛУЧЕНИЕ ПЛАСТИЧЕСКОЙ СЕРЫ</w:t>
              </w:r>
            </w:hyperlink>
          </w:p>
        </w:tc>
      </w:tr>
    </w:tbl>
    <w:p w:rsidR="00F639CD" w:rsidRDefault="00F639CD" w:rsidP="00F639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39CD" w:rsidRPr="00F639CD" w:rsidRDefault="00F639CD" w:rsidP="00F639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hyperlink r:id="rId12" w:tgtFrame="_blank" w:history="1">
        <w:r w:rsidRPr="00F639CD">
          <w:rPr>
            <w:rStyle w:val="a4"/>
            <w:color w:val="auto"/>
            <w:sz w:val="28"/>
            <w:szCs w:val="28"/>
          </w:rPr>
          <w:t>Взаимопревращение аллотропных модификаций серы</w:t>
        </w:r>
        <w:r w:rsidRPr="00F639CD">
          <w:rPr>
            <w:rStyle w:val="apple-converted-space"/>
            <w:rFonts w:eastAsiaTheme="majorEastAsia"/>
            <w:sz w:val="28"/>
            <w:szCs w:val="28"/>
            <w:u w:val="single"/>
          </w:rPr>
          <w:t> </w:t>
        </w:r>
      </w:hyperlink>
    </w:p>
    <w:p w:rsidR="00F639CD" w:rsidRPr="00F639CD" w:rsidRDefault="00F639CD" w:rsidP="00F639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39CD" w:rsidRPr="00F639CD" w:rsidRDefault="00F639CD" w:rsidP="00F639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9CD">
        <w:rPr>
          <w:bCs/>
          <w:sz w:val="28"/>
          <w:szCs w:val="28"/>
        </w:rPr>
        <w:t>Строение атома серы</w:t>
      </w:r>
    </w:p>
    <w:p w:rsidR="00F639CD" w:rsidRPr="00F639CD" w:rsidRDefault="00F639CD" w:rsidP="00F639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</w:rPr>
        <w:t> Размещение электронов по уровням и подуровням</w:t>
      </w:r>
    </w:p>
    <w:tbl>
      <w:tblPr>
        <w:tblW w:w="0" w:type="auto"/>
        <w:tblInd w:w="8" w:type="dxa"/>
        <w:shd w:val="clear" w:color="auto" w:fill="F2DB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483"/>
        <w:gridCol w:w="4137"/>
      </w:tblGrid>
      <w:tr w:rsidR="00F639CD" w:rsidRPr="00F639CD" w:rsidTr="007756F8">
        <w:tc>
          <w:tcPr>
            <w:tcW w:w="0" w:type="auto"/>
            <w:shd w:val="clear" w:color="auto" w:fill="FDE9D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jc w:val="center"/>
              <w:rPr>
                <w:szCs w:val="28"/>
              </w:rPr>
            </w:pPr>
            <w:r w:rsidRPr="00F639CD">
              <w:rPr>
                <w:noProof/>
                <w:szCs w:val="28"/>
                <w:lang w:eastAsia="ru-RU"/>
              </w:rPr>
              <w:drawing>
                <wp:inline distT="0" distB="0" distL="0" distR="0" wp14:anchorId="66752B61" wp14:editId="380E15B6">
                  <wp:extent cx="904875" cy="428625"/>
                  <wp:effectExtent l="0" t="0" r="9525" b="9525"/>
                  <wp:docPr id="3" name="Рисунок 3" descr="https://sites.google.com/site/himulacom/_/rsrc/1315460264062/zvonok-na-urok/9-klass---vtoroj-god-obucenia/urok-no17-sera-allotropia-sery-fiziceskie-i-himiceskie-svojstva-sery-primenenie/img004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ites.google.com/site/himulacom/_/rsrc/1315460264062/zvonok-na-urok/9-klass---vtoroj-god-obucenia/urok-no17-sera-allotropia-sery-fiziceskie-i-himiceskie-svojstva-sery-primenenie/img004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9CD" w:rsidRPr="00F639CD" w:rsidRDefault="00F639CD" w:rsidP="00F639CD">
            <w:pPr>
              <w:rPr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FDE9D9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Основное состояние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1</w:t>
            </w:r>
            <w:r w:rsidRPr="00F639CD">
              <w:rPr>
                <w:bCs/>
                <w:sz w:val="28"/>
                <w:szCs w:val="28"/>
                <w:lang w:val="en-US"/>
              </w:rPr>
              <w:t>s</w:t>
            </w:r>
            <w:r w:rsidRPr="00F639CD">
              <w:rPr>
                <w:bCs/>
                <w:sz w:val="28"/>
                <w:szCs w:val="28"/>
                <w:vertAlign w:val="superscript"/>
              </w:rPr>
              <w:t>2</w:t>
            </w:r>
            <w:r w:rsidRPr="00F639CD">
              <w:rPr>
                <w:bCs/>
                <w:sz w:val="28"/>
                <w:szCs w:val="28"/>
              </w:rPr>
              <w:t>2s</w:t>
            </w:r>
            <w:r w:rsidRPr="00F639CD">
              <w:rPr>
                <w:bCs/>
                <w:sz w:val="28"/>
                <w:szCs w:val="28"/>
                <w:vertAlign w:val="superscript"/>
              </w:rPr>
              <w:t>2</w:t>
            </w:r>
            <w:r w:rsidRPr="00F639CD">
              <w:rPr>
                <w:bCs/>
                <w:sz w:val="28"/>
                <w:szCs w:val="28"/>
              </w:rPr>
              <w:t>2</w:t>
            </w:r>
            <w:r w:rsidRPr="00F639CD">
              <w:rPr>
                <w:bCs/>
                <w:sz w:val="28"/>
                <w:szCs w:val="28"/>
                <w:lang w:val="en-US"/>
              </w:rPr>
              <w:t>p</w:t>
            </w:r>
            <w:r w:rsidRPr="00F639CD">
              <w:rPr>
                <w:bCs/>
                <w:sz w:val="28"/>
                <w:szCs w:val="28"/>
                <w:vertAlign w:val="superscript"/>
              </w:rPr>
              <w:t>6</w:t>
            </w:r>
            <w:r w:rsidRPr="00F639CD">
              <w:rPr>
                <w:bCs/>
                <w:sz w:val="28"/>
                <w:szCs w:val="28"/>
              </w:rPr>
              <w:t>3</w:t>
            </w:r>
            <w:r w:rsidRPr="00F639CD">
              <w:rPr>
                <w:bCs/>
                <w:sz w:val="28"/>
                <w:szCs w:val="28"/>
                <w:lang w:val="en-US"/>
              </w:rPr>
              <w:t>s</w:t>
            </w:r>
            <w:r w:rsidRPr="00F639CD">
              <w:rPr>
                <w:bCs/>
                <w:sz w:val="28"/>
                <w:szCs w:val="28"/>
                <w:vertAlign w:val="superscript"/>
              </w:rPr>
              <w:t>2</w:t>
            </w:r>
            <w:r w:rsidRPr="00F639CD">
              <w:rPr>
                <w:bCs/>
                <w:sz w:val="28"/>
                <w:szCs w:val="28"/>
              </w:rPr>
              <w:t>3</w:t>
            </w:r>
            <w:r w:rsidRPr="00F639CD">
              <w:rPr>
                <w:bCs/>
                <w:sz w:val="28"/>
                <w:szCs w:val="28"/>
                <w:lang w:val="en-US"/>
              </w:rPr>
              <w:t>p</w:t>
            </w:r>
            <w:r w:rsidRPr="00F639CD">
              <w:rPr>
                <w:bCs/>
                <w:sz w:val="28"/>
                <w:szCs w:val="28"/>
                <w:vertAlign w:val="superscript"/>
              </w:rPr>
              <w:t>4</w:t>
            </w:r>
          </w:p>
        </w:tc>
      </w:tr>
      <w:tr w:rsidR="00F639CD" w:rsidRPr="00F639CD" w:rsidTr="007756F8">
        <w:tc>
          <w:tcPr>
            <w:tcW w:w="0" w:type="auto"/>
            <w:shd w:val="clear" w:color="auto" w:fill="B8CCE4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Размещение электронов по</w:t>
            </w:r>
            <w:r w:rsidRPr="00F639CD">
              <w:rPr>
                <w:bCs/>
                <w:sz w:val="28"/>
                <w:szCs w:val="28"/>
              </w:rPr>
              <w:br/>
            </w:r>
            <w:proofErr w:type="spellStart"/>
            <w:r w:rsidRPr="00F639CD">
              <w:rPr>
                <w:bCs/>
                <w:sz w:val="28"/>
                <w:szCs w:val="28"/>
              </w:rPr>
              <w:t>орбиталям</w:t>
            </w:r>
            <w:proofErr w:type="spellEnd"/>
            <w:r w:rsidRPr="00F639CD">
              <w:rPr>
                <w:bCs/>
                <w:sz w:val="28"/>
                <w:szCs w:val="28"/>
              </w:rPr>
              <w:t xml:space="preserve"> (последний слой)</w:t>
            </w:r>
          </w:p>
        </w:tc>
        <w:tc>
          <w:tcPr>
            <w:tcW w:w="0" w:type="auto"/>
            <w:shd w:val="clear" w:color="auto" w:fill="E5B8B7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Степень</w:t>
            </w:r>
            <w:r w:rsidRPr="00F639CD">
              <w:rPr>
                <w:bCs/>
                <w:sz w:val="28"/>
                <w:szCs w:val="28"/>
              </w:rPr>
              <w:br/>
              <w:t>окисления</w:t>
            </w:r>
          </w:p>
        </w:tc>
        <w:tc>
          <w:tcPr>
            <w:tcW w:w="0" w:type="auto"/>
            <w:shd w:val="clear" w:color="auto" w:fill="8DB3E2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Валентность</w:t>
            </w:r>
          </w:p>
        </w:tc>
      </w:tr>
      <w:tr w:rsidR="00F639CD" w:rsidRPr="00F639CD" w:rsidTr="007756F8">
        <w:tc>
          <w:tcPr>
            <w:tcW w:w="0" w:type="auto"/>
            <w:shd w:val="clear" w:color="auto" w:fill="DBE5F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rPr>
                <w:szCs w:val="28"/>
              </w:rPr>
            </w:pPr>
            <w:r w:rsidRPr="00F639CD">
              <w:rPr>
                <w:noProof/>
                <w:szCs w:val="28"/>
                <w:lang w:eastAsia="ru-RU"/>
              </w:rPr>
              <w:drawing>
                <wp:inline distT="0" distB="0" distL="0" distR="0" wp14:anchorId="0F63A90F" wp14:editId="7D5951ED">
                  <wp:extent cx="1885950" cy="685800"/>
                  <wp:effectExtent l="0" t="0" r="0" b="0"/>
                  <wp:docPr id="4" name="Рисунок 4" descr="https://sites.google.com/site/himulacom/_/rsrc/1315460264064/zvonok-na-urok/9-klass---vtoroj-god-obucenia/urok-no17-sera-allotropia-sery-fiziceskie-i-himiceskie-svojstva-sery-primenenie/%D1%81%D1%82%D1%80%D0%BE%D0%B5%D0%BD%D0%B8%D0%B5%20S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ites.google.com/site/himulacom/_/rsrc/1315460264064/zvonok-na-urok/9-klass---vtoroj-god-obucenia/urok-no17-sera-allotropia-sery-fiziceskie-i-himiceskie-svojstva-sery-primenenie/%D1%81%D1%82%D1%80%D0%BE%D0%B5%D0%BD%D0%B8%D0%B5%20S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9CD" w:rsidRPr="00F639CD" w:rsidRDefault="00F639CD" w:rsidP="00F639C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F2DBDB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  <w:lang w:val="en-US"/>
              </w:rPr>
              <w:t>+2, -2</w:t>
            </w:r>
          </w:p>
        </w:tc>
        <w:tc>
          <w:tcPr>
            <w:tcW w:w="0" w:type="auto"/>
            <w:shd w:val="clear" w:color="auto" w:fill="DBE5F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В основном состоянии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  <w:lang w:val="en-US"/>
              </w:rPr>
              <w:t>II</w:t>
            </w:r>
          </w:p>
        </w:tc>
      </w:tr>
      <w:tr w:rsidR="00F639CD" w:rsidRPr="00F639CD" w:rsidTr="007756F8">
        <w:tc>
          <w:tcPr>
            <w:tcW w:w="0" w:type="auto"/>
            <w:shd w:val="clear" w:color="auto" w:fill="DBE5F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> </w:t>
            </w:r>
          </w:p>
          <w:p w:rsidR="00F639CD" w:rsidRPr="00F639CD" w:rsidRDefault="00F639CD" w:rsidP="00F639CD">
            <w:pPr>
              <w:rPr>
                <w:szCs w:val="28"/>
              </w:rPr>
            </w:pPr>
            <w:r w:rsidRPr="00F639CD">
              <w:rPr>
                <w:noProof/>
                <w:szCs w:val="28"/>
                <w:lang w:eastAsia="ru-RU"/>
              </w:rPr>
              <w:drawing>
                <wp:inline distT="0" distB="0" distL="0" distR="0" wp14:anchorId="66A8FB1D" wp14:editId="7BB677B3">
                  <wp:extent cx="1885950" cy="676275"/>
                  <wp:effectExtent l="0" t="0" r="0" b="9525"/>
                  <wp:docPr id="5" name="Рисунок 5" descr="https://sites.google.com/site/himulacom/_/rsrc/1315460264064/zvonok-na-urok/9-klass---vtoroj-god-obucenia/urok-no17-sera-allotropia-sery-fiziceskie-i-himiceskie-svojstva-sery-primenenie/%D1%81%D1%82%D1%80%D0%BE%D0%B5%D0%BD%D0%B8%D0%B5%20%D0%A1gi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ites.google.com/site/himulacom/_/rsrc/1315460264064/zvonok-na-urok/9-klass---vtoroj-god-obucenia/urok-no17-sera-allotropia-sery-fiziceskie-i-himiceskie-svojstva-sery-primenenie/%D1%81%D1%82%D1%80%D0%BE%D0%B5%D0%BD%D0%B8%D0%B5%20%D0%A1gi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DBDB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  <w:lang w:val="en-US"/>
              </w:rPr>
              <w:t>+4</w:t>
            </w:r>
          </w:p>
        </w:tc>
        <w:tc>
          <w:tcPr>
            <w:tcW w:w="0" w:type="auto"/>
            <w:shd w:val="clear" w:color="auto" w:fill="DBE5F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Первое возбуждённое состояние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  <w:lang w:val="en-US"/>
              </w:rPr>
              <w:t>IV</w:t>
            </w:r>
          </w:p>
        </w:tc>
      </w:tr>
      <w:tr w:rsidR="00F639CD" w:rsidRPr="00F639CD" w:rsidTr="007756F8">
        <w:tc>
          <w:tcPr>
            <w:tcW w:w="0" w:type="auto"/>
            <w:shd w:val="clear" w:color="auto" w:fill="DBE5F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rPr>
                <w:szCs w:val="28"/>
              </w:rPr>
            </w:pPr>
            <w:r w:rsidRPr="00F639CD">
              <w:rPr>
                <w:noProof/>
                <w:szCs w:val="28"/>
                <w:lang w:eastAsia="ru-RU"/>
              </w:rPr>
              <w:drawing>
                <wp:inline distT="0" distB="0" distL="0" distR="0" wp14:anchorId="221B0B03" wp14:editId="028224AC">
                  <wp:extent cx="1885950" cy="676275"/>
                  <wp:effectExtent l="0" t="0" r="0" b="9525"/>
                  <wp:docPr id="6" name="Рисунок 6" descr="https://sites.google.com/site/himulacom/_/rsrc/1315460264064/zvonok-na-urok/9-klass---vtoroj-god-obucenia/urok-no17-sera-allotropia-sery-fiziceskie-i-himiceskie-svojstva-sery-primenenie/%D1%81%D1%82%D1%80%D0%BE%D0%B5%D0%BD%D0%B8%D0%B5%20%D1%81%D0%B5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ites.google.com/site/himulacom/_/rsrc/1315460264064/zvonok-na-urok/9-klass---vtoroj-god-obucenia/urok-no17-sera-allotropia-sery-fiziceskie-i-himiceskie-svojstva-sery-primenenie/%D1%81%D1%82%D1%80%D0%BE%D0%B5%D0%BD%D0%B8%D0%B5%20%D1%81%D0%B5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9CD" w:rsidRPr="00F639CD" w:rsidRDefault="00F639CD" w:rsidP="00F639CD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F2DBDB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+6</w:t>
            </w:r>
          </w:p>
        </w:tc>
        <w:tc>
          <w:tcPr>
            <w:tcW w:w="0" w:type="auto"/>
            <w:shd w:val="clear" w:color="auto" w:fill="DBE5F1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</w:rPr>
              <w:t>Второе возбуждённое состояние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bCs/>
                <w:sz w:val="28"/>
                <w:szCs w:val="28"/>
                <w:lang w:val="en-US"/>
              </w:rPr>
              <w:t>VI</w:t>
            </w:r>
          </w:p>
        </w:tc>
      </w:tr>
    </w:tbl>
    <w:p w:rsidR="00F639CD" w:rsidRPr="00F639CD" w:rsidRDefault="00F639CD" w:rsidP="00F639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9CD">
        <w:rPr>
          <w:bCs/>
          <w:sz w:val="28"/>
          <w:szCs w:val="28"/>
        </w:rPr>
        <w:t>Получение серы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</w:rPr>
        <w:t xml:space="preserve">1.      Промышленный метод - </w:t>
      </w:r>
      <w:proofErr w:type="spellStart"/>
      <w:r w:rsidRPr="00F639CD">
        <w:rPr>
          <w:sz w:val="28"/>
          <w:szCs w:val="28"/>
        </w:rPr>
        <w:t>выплавление</w:t>
      </w:r>
      <w:proofErr w:type="spellEnd"/>
      <w:r w:rsidRPr="00F639CD">
        <w:rPr>
          <w:sz w:val="28"/>
          <w:szCs w:val="28"/>
        </w:rPr>
        <w:t xml:space="preserve"> из руды с помощью водяного пара.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</w:rPr>
        <w:t>2.      Неполное окисление сероводорода (при недостатке кислорода).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</w:rPr>
        <w:t>2</w:t>
      </w:r>
      <w:r w:rsidRPr="00F639CD">
        <w:rPr>
          <w:sz w:val="28"/>
          <w:szCs w:val="28"/>
          <w:lang w:val="en-US"/>
        </w:rPr>
        <w:t>H</w:t>
      </w:r>
      <w:r w:rsidRPr="00F639CD">
        <w:rPr>
          <w:sz w:val="28"/>
          <w:szCs w:val="28"/>
          <w:vertAlign w:val="subscript"/>
        </w:rPr>
        <w:t>2</w:t>
      </w:r>
      <w:r w:rsidRPr="00F639CD">
        <w:rPr>
          <w:sz w:val="28"/>
          <w:szCs w:val="28"/>
          <w:lang w:val="en-US"/>
        </w:rPr>
        <w:t>S</w:t>
      </w:r>
      <w:r w:rsidRPr="00F639CD">
        <w:rPr>
          <w:sz w:val="28"/>
          <w:szCs w:val="28"/>
        </w:rPr>
        <w:t xml:space="preserve"> + </w:t>
      </w:r>
      <w:r w:rsidRPr="00F639CD">
        <w:rPr>
          <w:sz w:val="28"/>
          <w:szCs w:val="28"/>
          <w:lang w:val="en-US"/>
        </w:rPr>
        <w:t>O</w:t>
      </w:r>
      <w:r w:rsidRPr="00F639CD">
        <w:rPr>
          <w:sz w:val="28"/>
          <w:szCs w:val="28"/>
          <w:vertAlign w:val="subscript"/>
        </w:rPr>
        <w:t>2</w:t>
      </w:r>
      <w:r w:rsidRPr="00F639CD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F639CD">
        <w:rPr>
          <w:sz w:val="28"/>
          <w:szCs w:val="28"/>
        </w:rPr>
        <w:t>=</w:t>
      </w:r>
      <w:r w:rsidRPr="00F639CD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F639CD">
        <w:rPr>
          <w:sz w:val="28"/>
          <w:szCs w:val="28"/>
        </w:rPr>
        <w:t>2</w:t>
      </w:r>
      <w:r w:rsidRPr="00F639CD">
        <w:rPr>
          <w:sz w:val="28"/>
          <w:szCs w:val="28"/>
          <w:lang w:val="en-US"/>
        </w:rPr>
        <w:t>S</w:t>
      </w:r>
      <w:r w:rsidRPr="00F639CD">
        <w:rPr>
          <w:sz w:val="28"/>
          <w:szCs w:val="28"/>
        </w:rPr>
        <w:t xml:space="preserve"> + 2</w:t>
      </w:r>
      <w:r w:rsidRPr="00F639CD">
        <w:rPr>
          <w:sz w:val="28"/>
          <w:szCs w:val="28"/>
          <w:lang w:val="en-US"/>
        </w:rPr>
        <w:t>H</w:t>
      </w:r>
      <w:r w:rsidRPr="00F639CD">
        <w:rPr>
          <w:sz w:val="28"/>
          <w:szCs w:val="28"/>
          <w:vertAlign w:val="subscript"/>
        </w:rPr>
        <w:t>2</w:t>
      </w:r>
      <w:r w:rsidRPr="00F639CD">
        <w:rPr>
          <w:sz w:val="28"/>
          <w:szCs w:val="28"/>
          <w:lang w:val="en-US"/>
        </w:rPr>
        <w:t>O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</w:rPr>
        <w:t>3.</w:t>
      </w:r>
      <w:r w:rsidRPr="00F639CD">
        <w:rPr>
          <w:sz w:val="28"/>
          <w:szCs w:val="28"/>
          <w:lang w:val="en-US"/>
        </w:rPr>
        <w:t>     </w:t>
      </w:r>
      <w:r w:rsidRPr="00F639CD">
        <w:rPr>
          <w:sz w:val="28"/>
          <w:szCs w:val="28"/>
        </w:rPr>
        <w:t xml:space="preserve"> Реакция </w:t>
      </w:r>
      <w:proofErr w:type="spellStart"/>
      <w:r w:rsidRPr="00F639CD">
        <w:rPr>
          <w:sz w:val="28"/>
          <w:szCs w:val="28"/>
        </w:rPr>
        <w:t>Вакенродера</w:t>
      </w:r>
      <w:proofErr w:type="spellEnd"/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</w:rPr>
        <w:lastRenderedPageBreak/>
        <w:t>2</w:t>
      </w:r>
      <w:r w:rsidRPr="00F639CD">
        <w:rPr>
          <w:sz w:val="28"/>
          <w:szCs w:val="28"/>
          <w:lang w:val="en-US"/>
        </w:rPr>
        <w:t>H</w:t>
      </w:r>
      <w:r w:rsidRPr="00F639CD">
        <w:rPr>
          <w:sz w:val="28"/>
          <w:szCs w:val="28"/>
          <w:vertAlign w:val="subscript"/>
        </w:rPr>
        <w:t>2</w:t>
      </w:r>
      <w:r w:rsidRPr="00F639CD">
        <w:rPr>
          <w:sz w:val="28"/>
          <w:szCs w:val="28"/>
          <w:lang w:val="en-US"/>
        </w:rPr>
        <w:t>S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+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  <w:lang w:val="en-US"/>
        </w:rPr>
        <w:t>SO</w:t>
      </w:r>
      <w:r w:rsidRPr="00F639CD">
        <w:rPr>
          <w:sz w:val="28"/>
          <w:szCs w:val="28"/>
          <w:vertAlign w:val="subscript"/>
        </w:rPr>
        <w:t>2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= 3</w:t>
      </w:r>
      <w:r w:rsidRPr="00F639CD">
        <w:rPr>
          <w:sz w:val="28"/>
          <w:szCs w:val="28"/>
          <w:lang w:val="en-US"/>
        </w:rPr>
        <w:t>S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+ 2</w:t>
      </w:r>
      <w:r w:rsidRPr="00F639CD">
        <w:rPr>
          <w:sz w:val="28"/>
          <w:szCs w:val="28"/>
          <w:lang w:val="en-US"/>
        </w:rPr>
        <w:t>H</w:t>
      </w:r>
      <w:r w:rsidRPr="00F639CD">
        <w:rPr>
          <w:sz w:val="28"/>
          <w:szCs w:val="28"/>
          <w:vertAlign w:val="subscript"/>
        </w:rPr>
        <w:t>2</w:t>
      </w:r>
      <w:r w:rsidRPr="00F639CD">
        <w:rPr>
          <w:sz w:val="28"/>
          <w:szCs w:val="28"/>
          <w:lang w:val="en-US"/>
        </w:rPr>
        <w:t>O</w:t>
      </w:r>
    </w:p>
    <w:p w:rsidR="00F639CD" w:rsidRPr="00F639CD" w:rsidRDefault="00F639CD" w:rsidP="00F639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9CD">
        <w:rPr>
          <w:bCs/>
          <w:sz w:val="28"/>
          <w:szCs w:val="28"/>
        </w:rPr>
        <w:t>Химические свойства серы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067"/>
      </w:tblGrid>
      <w:tr w:rsidR="00F639CD" w:rsidRPr="00F639CD" w:rsidTr="00F639CD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>Сера - окислитель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>S</w:t>
            </w:r>
            <w:r w:rsidRPr="00F639CD">
              <w:rPr>
                <w:sz w:val="28"/>
                <w:szCs w:val="28"/>
                <w:vertAlign w:val="superscript"/>
              </w:rPr>
              <w:t>0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+ 2ē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S</w:t>
            </w:r>
            <w:r w:rsidRPr="00F639CD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5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</w:rPr>
              <w:t>Сера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-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</w:rPr>
              <w:t>восстановитель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S - 2ē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+2</w:t>
            </w:r>
            <w:r w:rsidRPr="00F639CD">
              <w:rPr>
                <w:sz w:val="28"/>
                <w:szCs w:val="28"/>
                <w:lang w:val="en-US"/>
              </w:rPr>
              <w:t>; S - 4ē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+4</w:t>
            </w:r>
            <w:r w:rsidRPr="00F639CD">
              <w:rPr>
                <w:sz w:val="28"/>
                <w:szCs w:val="28"/>
                <w:lang w:val="en-US"/>
              </w:rPr>
              <w:t>; S - 6ē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+6</w:t>
            </w:r>
          </w:p>
        </w:tc>
      </w:tr>
      <w:tr w:rsidR="00F639CD" w:rsidRPr="00F639CD" w:rsidTr="00F639CD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>1)     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Сера реагирует со щелочными металлами без нагревания: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Na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+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Na</w:t>
            </w:r>
            <w:r w:rsidRPr="00F639CD">
              <w:rPr>
                <w:sz w:val="28"/>
                <w:szCs w:val="28"/>
                <w:vertAlign w:val="subscript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</w:rPr>
              <w:t> 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hyperlink r:id="rId21" w:tgtFrame="_blank" w:history="1">
              <w:r w:rsidRPr="00F639CD">
                <w:rPr>
                  <w:rStyle w:val="a4"/>
                  <w:color w:val="auto"/>
                  <w:sz w:val="28"/>
                  <w:szCs w:val="28"/>
                </w:rPr>
                <w:t>ОПЫТ</w:t>
              </w:r>
            </w:hyperlink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>     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c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остальными металлами (кроме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Au</w:t>
            </w:r>
            <w:r w:rsidRPr="00F639CD">
              <w:rPr>
                <w:sz w:val="28"/>
                <w:szCs w:val="28"/>
              </w:rPr>
              <w:t>,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proofErr w:type="spellStart"/>
            <w:r w:rsidRPr="00F639CD">
              <w:rPr>
                <w:sz w:val="28"/>
                <w:szCs w:val="28"/>
                <w:lang w:val="en-US"/>
              </w:rPr>
              <w:t>Pt</w:t>
            </w:r>
            <w:proofErr w:type="spellEnd"/>
            <w:r w:rsidRPr="00F639CD">
              <w:rPr>
                <w:sz w:val="28"/>
                <w:szCs w:val="28"/>
              </w:rPr>
              <w:t>) - при повышенной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t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</w:t>
            </w:r>
            <w:r w:rsidRPr="00F639CD">
              <w:rPr>
                <w:sz w:val="28"/>
                <w:szCs w:val="28"/>
              </w:rPr>
              <w:t>: 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2Al + 3S  –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t</w:t>
            </w:r>
            <w:r w:rsidRPr="00F639CD">
              <w:rPr>
                <w:rFonts w:ascii="Symbol" w:hAnsi="Symbol"/>
                <w:sz w:val="28"/>
                <w:szCs w:val="28"/>
                <w:vertAlign w:val="superscript"/>
                <w:lang w:val="en-US"/>
              </w:rPr>
              <w:t>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</w:t>
            </w:r>
            <w:r w:rsidRPr="00F639CD">
              <w:rPr>
                <w:rStyle w:val="apple-converted-space"/>
                <w:rFonts w:ascii="Symbol" w:eastAsiaTheme="majorEastAsia" w:hAnsi="Symbol"/>
                <w:sz w:val="28"/>
                <w:szCs w:val="28"/>
                <w:lang w:val="en-US"/>
              </w:rPr>
              <w:t></w:t>
            </w:r>
            <w:r w:rsidRPr="00F639CD">
              <w:rPr>
                <w:sz w:val="28"/>
                <w:szCs w:val="28"/>
                <w:lang w:val="en-US"/>
              </w:rPr>
              <w:t>Al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Zn + S  –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t</w:t>
            </w:r>
            <w:r w:rsidRPr="00F639CD">
              <w:rPr>
                <w:rFonts w:ascii="Symbol" w:hAnsi="Symbol"/>
                <w:sz w:val="28"/>
                <w:szCs w:val="28"/>
                <w:vertAlign w:val="superscript"/>
                <w:lang w:val="en-US"/>
              </w:rPr>
              <w:t></w:t>
            </w:r>
            <w:r w:rsidRPr="00F639CD">
              <w:rPr>
                <w:rFonts w:ascii="Symbol" w:hAnsi="Symbol"/>
                <w:sz w:val="28"/>
                <w:szCs w:val="28"/>
                <w:vertAlign w:val="superscript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vertAlign w:val="superscript"/>
                <w:lang w:val="en-US"/>
              </w:rPr>
              <w:t>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</w:t>
            </w:r>
            <w:r w:rsidRPr="00F639CD">
              <w:rPr>
                <w:rStyle w:val="apple-converted-space"/>
                <w:rFonts w:ascii="Symbol" w:eastAsiaTheme="majorEastAsia" w:hAnsi="Symbol"/>
                <w:sz w:val="28"/>
                <w:szCs w:val="28"/>
                <w:lang w:val="en-US"/>
              </w:rPr>
              <w:t></w:t>
            </w:r>
            <w:proofErr w:type="spellStart"/>
            <w:r w:rsidRPr="00F639CD">
              <w:rPr>
                <w:sz w:val="28"/>
                <w:szCs w:val="28"/>
                <w:lang w:val="en-US"/>
              </w:rPr>
              <w:t>ZnS</w:t>
            </w:r>
            <w:proofErr w:type="spellEnd"/>
            <w:r w:rsidRPr="00F639CD">
              <w:rPr>
                <w:sz w:val="28"/>
                <w:szCs w:val="28"/>
                <w:lang w:val="en-US"/>
              </w:rPr>
              <w:t>        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hyperlink r:id="rId22" w:tgtFrame="_blank" w:history="1">
              <w:r w:rsidRPr="00F639CD">
                <w:rPr>
                  <w:rStyle w:val="a4"/>
                  <w:color w:val="auto"/>
                  <w:sz w:val="28"/>
                  <w:szCs w:val="28"/>
                  <w:lang w:val="en-US"/>
                </w:rPr>
                <w:t>ОПЫТ</w:t>
              </w:r>
            </w:hyperlink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Cu + S  –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t</w:t>
            </w:r>
            <w:r w:rsidRPr="00F639CD">
              <w:rPr>
                <w:rFonts w:ascii="Symbol" w:hAnsi="Symbol"/>
                <w:sz w:val="28"/>
                <w:szCs w:val="28"/>
                <w:vertAlign w:val="superscript"/>
                <w:lang w:val="en-US"/>
              </w:rPr>
              <w:t></w:t>
            </w:r>
            <w:r w:rsidRPr="00F639CD">
              <w:rPr>
                <w:rFonts w:ascii="Symbol" w:hAnsi="Symbol"/>
                <w:sz w:val="28"/>
                <w:szCs w:val="28"/>
                <w:vertAlign w:val="superscript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vertAlign w:val="superscript"/>
                <w:lang w:val="en-US"/>
              </w:rPr>
              <w:t>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</w:t>
            </w:r>
            <w:r w:rsidRPr="00F639CD">
              <w:rPr>
                <w:rStyle w:val="apple-converted-space"/>
                <w:rFonts w:ascii="Symbol" w:eastAsiaTheme="majorEastAsia" w:hAnsi="Symbol"/>
                <w:sz w:val="28"/>
                <w:szCs w:val="28"/>
                <w:lang w:val="en-US"/>
              </w:rPr>
              <w:t></w:t>
            </w:r>
            <w:proofErr w:type="spellStart"/>
            <w:r w:rsidRPr="00F639CD">
              <w:rPr>
                <w:sz w:val="28"/>
                <w:szCs w:val="28"/>
                <w:lang w:val="en-US"/>
              </w:rPr>
              <w:t>CuS</w:t>
            </w:r>
            <w:proofErr w:type="spellEnd"/>
            <w:r w:rsidRPr="00F639CD">
              <w:rPr>
                <w:sz w:val="28"/>
                <w:szCs w:val="28"/>
                <w:lang w:val="en-US"/>
              </w:rPr>
              <w:t>  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hyperlink r:id="rId23" w:tgtFrame="_blank" w:history="1">
              <w:r w:rsidRPr="00F639CD">
                <w:rPr>
                  <w:rStyle w:val="a4"/>
                  <w:color w:val="auto"/>
                  <w:sz w:val="28"/>
                  <w:szCs w:val="28"/>
                </w:rPr>
                <w:t>ОПЫТ</w:t>
              </w:r>
            </w:hyperlink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</w:rPr>
              <w:t>2)    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С некоторыми неметаллами сера образует бинарные соединения: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H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+ S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H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S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2P + 3S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P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C + 2S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CS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9CD" w:rsidRPr="00F639CD" w:rsidRDefault="00F639CD" w:rsidP="00F639CD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1)    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 xml:space="preserve">c </w:t>
            </w:r>
            <w:proofErr w:type="spellStart"/>
            <w:r w:rsidRPr="00F639CD">
              <w:rPr>
                <w:sz w:val="28"/>
                <w:szCs w:val="28"/>
                <w:lang w:val="en-US"/>
              </w:rPr>
              <w:t>кислородом</w:t>
            </w:r>
            <w:proofErr w:type="spellEnd"/>
            <w:r w:rsidRPr="00F639CD">
              <w:rPr>
                <w:sz w:val="28"/>
                <w:szCs w:val="28"/>
                <w:lang w:val="en-US"/>
              </w:rPr>
              <w:t>: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S + O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  –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t</w:t>
            </w:r>
            <w:r w:rsidRPr="00F639CD">
              <w:rPr>
                <w:rFonts w:ascii="Symbol" w:hAnsi="Symbol"/>
                <w:sz w:val="28"/>
                <w:szCs w:val="28"/>
                <w:vertAlign w:val="superscript"/>
                <w:lang w:val="en-US"/>
              </w:rPr>
              <w:t>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sz w:val="28"/>
                <w:szCs w:val="28"/>
                <w:lang w:val="en-US"/>
              </w:rPr>
              <w:t>  S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+4</w:t>
            </w:r>
            <w:r w:rsidRPr="00F639CD">
              <w:rPr>
                <w:sz w:val="28"/>
                <w:szCs w:val="28"/>
                <w:lang w:val="en-US"/>
              </w:rPr>
              <w:t>O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2S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+ 3O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 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–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t</w:t>
            </w:r>
            <w:r w:rsidRPr="00F639CD">
              <w:rPr>
                <w:rFonts w:ascii="Symbol" w:hAnsi="Symbol"/>
                <w:sz w:val="28"/>
                <w:szCs w:val="28"/>
                <w:vertAlign w:val="superscript"/>
                <w:lang w:val="en-US"/>
              </w:rPr>
              <w:t>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;</w:t>
            </w:r>
            <w:proofErr w:type="spellStart"/>
            <w:r w:rsidRPr="00F639CD">
              <w:rPr>
                <w:sz w:val="28"/>
                <w:szCs w:val="28"/>
                <w:vertAlign w:val="superscript"/>
                <w:lang w:val="en-US"/>
              </w:rPr>
              <w:t>pt</w:t>
            </w:r>
            <w:proofErr w:type="spellEnd"/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2S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+6</w:t>
            </w:r>
            <w:r w:rsidRPr="00F639CD">
              <w:rPr>
                <w:sz w:val="28"/>
                <w:szCs w:val="28"/>
                <w:lang w:val="en-US"/>
              </w:rPr>
              <w:t>O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 2)    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c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</w:rPr>
              <w:t>галогенами</w:t>
            </w:r>
            <w:r w:rsidRPr="00F639CD">
              <w:rPr>
                <w:sz w:val="28"/>
                <w:szCs w:val="28"/>
                <w:lang w:val="en-US"/>
              </w:rPr>
              <w:t xml:space="preserve"> (</w:t>
            </w:r>
            <w:r w:rsidRPr="00F639CD">
              <w:rPr>
                <w:sz w:val="28"/>
                <w:szCs w:val="28"/>
              </w:rPr>
              <w:t>кроме</w:t>
            </w:r>
            <w:r w:rsidRPr="00F639CD">
              <w:rPr>
                <w:sz w:val="28"/>
                <w:szCs w:val="28"/>
                <w:lang w:val="en-US"/>
              </w:rPr>
              <w:t xml:space="preserve"> </w:t>
            </w:r>
            <w:r w:rsidRPr="00F639CD">
              <w:rPr>
                <w:sz w:val="28"/>
                <w:szCs w:val="28"/>
              </w:rPr>
              <w:t>йода</w:t>
            </w:r>
            <w:r w:rsidRPr="00F639CD">
              <w:rPr>
                <w:sz w:val="28"/>
                <w:szCs w:val="28"/>
                <w:lang w:val="en-US"/>
              </w:rPr>
              <w:t>):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+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proofErr w:type="spellStart"/>
            <w:r w:rsidRPr="00F639CD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F639CD">
              <w:rPr>
                <w:sz w:val="28"/>
                <w:szCs w:val="28"/>
                <w:vertAlign w:val="subscript"/>
              </w:rPr>
              <w:t>2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perscript"/>
              </w:rPr>
              <w:t>+2</w:t>
            </w:r>
            <w:proofErr w:type="spellStart"/>
            <w:r w:rsidRPr="00F639CD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F639CD">
              <w:rPr>
                <w:sz w:val="28"/>
                <w:szCs w:val="28"/>
                <w:vertAlign w:val="subscript"/>
              </w:rPr>
              <w:t>2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639CD">
              <w:rPr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</w:rPr>
              <w:t>3)    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c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F639CD">
              <w:rPr>
                <w:sz w:val="28"/>
                <w:szCs w:val="28"/>
              </w:rPr>
              <w:t>кислотами - окислителями: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S + 2H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SO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639CD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F639CD">
              <w:rPr>
                <w:sz w:val="28"/>
                <w:szCs w:val="28"/>
                <w:lang w:val="en-US"/>
              </w:rPr>
              <w:t>конц</w:t>
            </w:r>
            <w:proofErr w:type="spellEnd"/>
            <w:r w:rsidRPr="00F639CD">
              <w:rPr>
                <w:sz w:val="28"/>
                <w:szCs w:val="28"/>
                <w:lang w:val="en-US"/>
              </w:rPr>
              <w:t>)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3S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+4</w:t>
            </w:r>
            <w:r w:rsidRPr="00F639CD">
              <w:rPr>
                <w:sz w:val="28"/>
                <w:szCs w:val="28"/>
                <w:lang w:val="en-US"/>
              </w:rPr>
              <w:t>O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+ 2H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O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S + 6HNO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639CD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F639CD">
              <w:rPr>
                <w:sz w:val="28"/>
                <w:szCs w:val="28"/>
                <w:lang w:val="en-US"/>
              </w:rPr>
              <w:t>конц</w:t>
            </w:r>
            <w:proofErr w:type="spellEnd"/>
            <w:r w:rsidRPr="00F639CD">
              <w:rPr>
                <w:sz w:val="28"/>
                <w:szCs w:val="28"/>
                <w:lang w:val="en-US"/>
              </w:rPr>
              <w:t>)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H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+6</w:t>
            </w:r>
            <w:r w:rsidRPr="00F639CD">
              <w:rPr>
                <w:sz w:val="28"/>
                <w:szCs w:val="28"/>
                <w:lang w:val="en-US"/>
              </w:rPr>
              <w:t>O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+ 6NO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+ 2H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O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 </w:t>
            </w:r>
            <w:r w:rsidRPr="00F639CD">
              <w:rPr>
                <w:bCs/>
                <w:sz w:val="28"/>
                <w:szCs w:val="28"/>
              </w:rPr>
              <w:t>Реакции</w:t>
            </w:r>
            <w:r w:rsidRPr="00F639CD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39CD">
              <w:rPr>
                <w:bCs/>
                <w:sz w:val="28"/>
                <w:szCs w:val="28"/>
              </w:rPr>
              <w:t>диспропорционирования</w:t>
            </w:r>
            <w:proofErr w:type="spellEnd"/>
            <w:r w:rsidRPr="00F639CD">
              <w:rPr>
                <w:bCs/>
                <w:sz w:val="28"/>
                <w:szCs w:val="28"/>
                <w:lang w:val="en-US"/>
              </w:rPr>
              <w:t>: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 4)        3S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+ 6KOH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</w:t>
            </w:r>
            <w:r w:rsidRPr="00F639CD">
              <w:rPr>
                <w:rFonts w:ascii="Symbol" w:hAnsi="Symbol"/>
                <w:sz w:val="28"/>
                <w:szCs w:val="28"/>
                <w:lang w:val="en-US"/>
              </w:rPr>
              <w:t>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K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+4</w:t>
            </w:r>
            <w:r w:rsidRPr="00F639CD">
              <w:rPr>
                <w:sz w:val="28"/>
                <w:szCs w:val="28"/>
                <w:lang w:val="en-US"/>
              </w:rPr>
              <w:t>O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+ 2K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S</w:t>
            </w:r>
            <w:r w:rsidRPr="00F639CD">
              <w:rPr>
                <w:sz w:val="28"/>
                <w:szCs w:val="28"/>
                <w:vertAlign w:val="superscript"/>
                <w:lang w:val="en-US"/>
              </w:rPr>
              <w:t>-2</w:t>
            </w:r>
            <w:r w:rsidRPr="00F639CD">
              <w:rPr>
                <w:rStyle w:val="apple-converted-space"/>
                <w:rFonts w:eastAsiaTheme="majorEastAsia"/>
                <w:sz w:val="28"/>
                <w:szCs w:val="28"/>
                <w:lang w:val="en-US"/>
              </w:rPr>
              <w:t> </w:t>
            </w:r>
            <w:r w:rsidRPr="00F639CD">
              <w:rPr>
                <w:sz w:val="28"/>
                <w:szCs w:val="28"/>
                <w:lang w:val="en-US"/>
              </w:rPr>
              <w:t>+ 3H</w:t>
            </w:r>
            <w:r w:rsidRPr="00F639C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639CD">
              <w:rPr>
                <w:sz w:val="28"/>
                <w:szCs w:val="28"/>
                <w:lang w:val="en-US"/>
              </w:rPr>
              <w:t>O</w:t>
            </w:r>
          </w:p>
          <w:p w:rsidR="00F639CD" w:rsidRPr="00F639CD" w:rsidRDefault="00F639CD" w:rsidP="00F639C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639CD">
              <w:rPr>
                <w:sz w:val="28"/>
                <w:szCs w:val="28"/>
                <w:lang w:val="en-US"/>
              </w:rPr>
              <w:t> </w:t>
            </w:r>
          </w:p>
        </w:tc>
      </w:tr>
    </w:tbl>
    <w:p w:rsidR="00F639CD" w:rsidRPr="00F639CD" w:rsidRDefault="00F639CD" w:rsidP="00F639CD">
      <w:pPr>
        <w:pStyle w:val="a3"/>
        <w:rPr>
          <w:sz w:val="28"/>
          <w:szCs w:val="28"/>
        </w:rPr>
      </w:pPr>
      <w:r w:rsidRPr="00F639CD">
        <w:rPr>
          <w:b/>
          <w:bCs/>
          <w:sz w:val="28"/>
          <w:szCs w:val="28"/>
        </w:rPr>
        <w:t>Применение</w:t>
      </w:r>
    </w:p>
    <w:p w:rsidR="00F639CD" w:rsidRPr="00F639CD" w:rsidRDefault="00F639CD" w:rsidP="00F639CD">
      <w:pPr>
        <w:pStyle w:val="a3"/>
        <w:rPr>
          <w:sz w:val="28"/>
          <w:szCs w:val="28"/>
        </w:rPr>
      </w:pPr>
      <w:r w:rsidRPr="00F639CD">
        <w:rPr>
          <w:sz w:val="28"/>
          <w:szCs w:val="28"/>
        </w:rPr>
        <w:t>Вулканизация каучука, получение эбонита, производство спичек, пороха, в борьбе с вредителями сельского хозяйства, для медицинских целей (серные мази для лечения кожных заболеваний), для получения серной кислоты и т.д.</w:t>
      </w:r>
    </w:p>
    <w:p w:rsidR="00F639CD" w:rsidRDefault="00F639CD" w:rsidP="00F639CD">
      <w:pPr>
        <w:pStyle w:val="a3"/>
        <w:rPr>
          <w:b/>
          <w:sz w:val="28"/>
        </w:rPr>
      </w:pPr>
      <w:r w:rsidRPr="00F639CD">
        <w:rPr>
          <w:b/>
          <w:sz w:val="28"/>
        </w:rPr>
        <w:t>3. Закрепление изученного материала</w:t>
      </w:r>
    </w:p>
    <w:p w:rsidR="00F639CD" w:rsidRPr="00F639CD" w:rsidRDefault="00F639CD" w:rsidP="00F639CD">
      <w:pPr>
        <w:rPr>
          <w:rFonts w:cs="Times New Roman"/>
          <w:szCs w:val="28"/>
        </w:rPr>
      </w:pPr>
      <w:r w:rsidRPr="00F639CD">
        <w:rPr>
          <w:rFonts w:cs="Times New Roman"/>
          <w:szCs w:val="28"/>
        </w:rPr>
        <w:t>№1. Закончите уравнения реакций:</w:t>
      </w:r>
      <w:r w:rsidRPr="00F639CD">
        <w:rPr>
          <w:rFonts w:cs="Times New Roman"/>
          <w:szCs w:val="28"/>
        </w:rPr>
        <w:br/>
        <w:t>S + O</w:t>
      </w:r>
      <w:r w:rsidRPr="00F639CD">
        <w:rPr>
          <w:rFonts w:cs="Times New Roman"/>
          <w:szCs w:val="28"/>
          <w:vertAlign w:val="subscript"/>
        </w:rPr>
        <w:t>2</w:t>
      </w:r>
      <w:r w:rsidRPr="00F639CD">
        <w:rPr>
          <w:rFonts w:cs="Times New Roman"/>
          <w:szCs w:val="28"/>
        </w:rPr>
        <w:br/>
        <w:t xml:space="preserve">S + </w:t>
      </w:r>
      <w:proofErr w:type="spellStart"/>
      <w:r w:rsidRPr="00F639CD">
        <w:rPr>
          <w:rFonts w:cs="Times New Roman"/>
          <w:szCs w:val="28"/>
        </w:rPr>
        <w:t>Na</w:t>
      </w:r>
      <w:proofErr w:type="spellEnd"/>
      <w:r w:rsidRPr="00F639CD">
        <w:rPr>
          <w:rFonts w:cs="Times New Roman"/>
          <w:szCs w:val="28"/>
        </w:rPr>
        <w:br/>
        <w:t>S + H</w:t>
      </w:r>
      <w:r w:rsidRPr="00F639CD">
        <w:rPr>
          <w:rFonts w:cs="Times New Roman"/>
          <w:szCs w:val="28"/>
          <w:vertAlign w:val="subscript"/>
        </w:rPr>
        <w:t>2</w:t>
      </w:r>
      <w:proofErr w:type="gramStart"/>
      <w:r w:rsidRPr="00F639CD">
        <w:rPr>
          <w:rFonts w:cs="Times New Roman"/>
          <w:szCs w:val="28"/>
        </w:rPr>
        <w:br/>
        <w:t>Р</w:t>
      </w:r>
      <w:proofErr w:type="gramEnd"/>
      <w:r w:rsidRPr="00F639CD">
        <w:rPr>
          <w:rFonts w:cs="Times New Roman"/>
          <w:szCs w:val="28"/>
        </w:rPr>
        <w:t>асставьте коэффициенты методом электронного баланса, укажите окислитель, восстановитель.</w:t>
      </w:r>
      <w:r w:rsidRPr="00F639CD">
        <w:rPr>
          <w:rFonts w:cs="Times New Roman"/>
          <w:szCs w:val="28"/>
        </w:rPr>
        <w:br/>
      </w:r>
      <w:r w:rsidRPr="00F639CD">
        <w:rPr>
          <w:rFonts w:cs="Times New Roman"/>
          <w:szCs w:val="28"/>
        </w:rPr>
        <w:br/>
        <w:t>№2. Осуществите превращения по схеме:</w:t>
      </w:r>
      <w:r w:rsidRPr="00F639CD">
        <w:rPr>
          <w:rFonts w:cs="Times New Roman"/>
          <w:szCs w:val="28"/>
        </w:rPr>
        <w:br/>
        <w:t>H</w:t>
      </w:r>
      <w:r w:rsidRPr="00F639CD">
        <w:rPr>
          <w:rFonts w:cs="Times New Roman"/>
          <w:szCs w:val="28"/>
          <w:vertAlign w:val="subscript"/>
        </w:rPr>
        <w:t>2</w:t>
      </w:r>
      <w:r w:rsidRPr="00F639CD">
        <w:rPr>
          <w:rFonts w:cs="Times New Roman"/>
          <w:szCs w:val="28"/>
        </w:rPr>
        <w:t>S → S → Al</w:t>
      </w:r>
      <w:r w:rsidRPr="00F639CD">
        <w:rPr>
          <w:rFonts w:cs="Times New Roman"/>
          <w:szCs w:val="28"/>
          <w:vertAlign w:val="subscript"/>
        </w:rPr>
        <w:t>2</w:t>
      </w:r>
      <w:r w:rsidRPr="00F639CD">
        <w:rPr>
          <w:rFonts w:cs="Times New Roman"/>
          <w:szCs w:val="28"/>
        </w:rPr>
        <w:t>S</w:t>
      </w:r>
      <w:r w:rsidRPr="00F639CD">
        <w:rPr>
          <w:rFonts w:cs="Times New Roman"/>
          <w:szCs w:val="28"/>
          <w:vertAlign w:val="subscript"/>
        </w:rPr>
        <w:t>3</w:t>
      </w:r>
      <w:r w:rsidRPr="00F639CD">
        <w:rPr>
          <w:rStyle w:val="apple-converted-space"/>
          <w:rFonts w:cs="Times New Roman"/>
          <w:szCs w:val="28"/>
          <w:vertAlign w:val="subscript"/>
        </w:rPr>
        <w:t> </w:t>
      </w:r>
      <w:r w:rsidRPr="00F639CD">
        <w:rPr>
          <w:rFonts w:cs="Times New Roman"/>
          <w:szCs w:val="28"/>
        </w:rPr>
        <w:t xml:space="preserve">→ </w:t>
      </w:r>
      <w:proofErr w:type="spellStart"/>
      <w:r w:rsidRPr="00F639CD">
        <w:rPr>
          <w:rFonts w:cs="Times New Roman"/>
          <w:szCs w:val="28"/>
        </w:rPr>
        <w:t>Al</w:t>
      </w:r>
      <w:proofErr w:type="spellEnd"/>
      <w:r w:rsidRPr="00F639CD">
        <w:rPr>
          <w:rFonts w:cs="Times New Roman"/>
          <w:szCs w:val="28"/>
        </w:rPr>
        <w:t>(OH)</w:t>
      </w:r>
      <w:r w:rsidRPr="00F639CD">
        <w:rPr>
          <w:rFonts w:cs="Times New Roman"/>
          <w:szCs w:val="28"/>
          <w:vertAlign w:val="subscript"/>
        </w:rPr>
        <w:t>3</w:t>
      </w:r>
    </w:p>
    <w:p w:rsid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</w:rPr>
        <w:t>№3.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i/>
          <w:iCs/>
          <w:sz w:val="28"/>
          <w:szCs w:val="28"/>
        </w:rPr>
        <w:t>Закончите уравнения реакций, укажите, какие свойства проявляет сера (окислителя или восстановителя):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  <w:lang w:val="en-US"/>
        </w:rPr>
        <w:t>Al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+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  <w:lang w:val="en-US"/>
        </w:rPr>
        <w:t>S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=</w:t>
      </w:r>
      <w:proofErr w:type="gramStart"/>
      <w:r w:rsidRPr="00F639CD">
        <w:rPr>
          <w:sz w:val="28"/>
          <w:szCs w:val="28"/>
        </w:rPr>
        <w:t>  (</w:t>
      </w:r>
      <w:proofErr w:type="gramEnd"/>
      <w:r w:rsidRPr="00F639CD">
        <w:rPr>
          <w:sz w:val="28"/>
          <w:szCs w:val="28"/>
        </w:rPr>
        <w:t>при нагревании)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  <w:lang w:val="en-US"/>
        </w:rPr>
        <w:t>S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+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  <w:lang w:val="en-US"/>
        </w:rPr>
        <w:t>H</w:t>
      </w:r>
      <w:r w:rsidRPr="00F639CD">
        <w:rPr>
          <w:sz w:val="28"/>
          <w:szCs w:val="28"/>
          <w:vertAlign w:val="subscript"/>
        </w:rPr>
        <w:t>2</w:t>
      </w:r>
      <w:r w:rsidRPr="00F639CD">
        <w:rPr>
          <w:rStyle w:val="apple-converted-space"/>
          <w:rFonts w:eastAsiaTheme="majorEastAsia"/>
          <w:sz w:val="28"/>
          <w:szCs w:val="28"/>
          <w:vertAlign w:val="subscript"/>
        </w:rPr>
        <w:t> </w:t>
      </w:r>
      <w:r w:rsidRPr="00F639CD">
        <w:rPr>
          <w:sz w:val="28"/>
          <w:szCs w:val="28"/>
        </w:rPr>
        <w:t>= (150-200)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  <w:lang w:val="en-US"/>
        </w:rPr>
        <w:lastRenderedPageBreak/>
        <w:t>S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+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  <w:lang w:val="en-US"/>
        </w:rPr>
        <w:t>O</w:t>
      </w:r>
      <w:r w:rsidRPr="00F639CD">
        <w:rPr>
          <w:sz w:val="28"/>
          <w:szCs w:val="28"/>
          <w:vertAlign w:val="subscript"/>
        </w:rPr>
        <w:t>2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= (при нагревании)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</w:rPr>
      </w:pPr>
      <w:r w:rsidRPr="00F639CD">
        <w:rPr>
          <w:sz w:val="28"/>
          <w:szCs w:val="28"/>
          <w:lang w:val="en-US"/>
        </w:rPr>
        <w:t>S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+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  <w:lang w:val="en-US"/>
        </w:rPr>
        <w:t>F</w:t>
      </w:r>
      <w:r w:rsidRPr="00F639CD">
        <w:rPr>
          <w:sz w:val="28"/>
          <w:szCs w:val="28"/>
          <w:vertAlign w:val="subscript"/>
        </w:rPr>
        <w:t>2</w:t>
      </w:r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=</w:t>
      </w:r>
      <w:proofErr w:type="gramStart"/>
      <w:r w:rsidRPr="00F639CD">
        <w:rPr>
          <w:rStyle w:val="apple-converted-space"/>
          <w:rFonts w:eastAsiaTheme="majorEastAsia"/>
          <w:sz w:val="28"/>
          <w:szCs w:val="28"/>
        </w:rPr>
        <w:t> </w:t>
      </w:r>
      <w:r w:rsidRPr="00F639CD">
        <w:rPr>
          <w:sz w:val="28"/>
          <w:szCs w:val="28"/>
        </w:rPr>
        <w:t> (</w:t>
      </w:r>
      <w:proofErr w:type="gramEnd"/>
      <w:r w:rsidRPr="00F639CD">
        <w:rPr>
          <w:sz w:val="28"/>
          <w:szCs w:val="28"/>
        </w:rPr>
        <w:t>при обычных условиях)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F639CD">
        <w:rPr>
          <w:sz w:val="28"/>
          <w:szCs w:val="28"/>
          <w:lang w:val="en-US"/>
        </w:rPr>
        <w:t xml:space="preserve">S + </w:t>
      </w:r>
      <w:proofErr w:type="gramStart"/>
      <w:r w:rsidRPr="00F639CD">
        <w:rPr>
          <w:sz w:val="28"/>
          <w:szCs w:val="28"/>
          <w:lang w:val="en-US"/>
        </w:rPr>
        <w:t>H</w:t>
      </w:r>
      <w:r w:rsidRPr="00F639CD">
        <w:rPr>
          <w:sz w:val="28"/>
          <w:szCs w:val="28"/>
          <w:vertAlign w:val="subscript"/>
          <w:lang w:val="en-US"/>
        </w:rPr>
        <w:t>2</w:t>
      </w:r>
      <w:r w:rsidRPr="00F639CD">
        <w:rPr>
          <w:sz w:val="28"/>
          <w:szCs w:val="28"/>
          <w:lang w:val="en-US"/>
        </w:rPr>
        <w:t>SO</w:t>
      </w:r>
      <w:r w:rsidRPr="00F639CD">
        <w:rPr>
          <w:sz w:val="28"/>
          <w:szCs w:val="28"/>
          <w:vertAlign w:val="subscript"/>
          <w:lang w:val="en-US"/>
        </w:rPr>
        <w:t>4</w:t>
      </w:r>
      <w:r w:rsidRPr="00F639CD">
        <w:rPr>
          <w:sz w:val="28"/>
          <w:szCs w:val="28"/>
          <w:lang w:val="en-US"/>
        </w:rPr>
        <w:t>(</w:t>
      </w:r>
      <w:proofErr w:type="gramEnd"/>
      <w:r w:rsidRPr="00F639CD">
        <w:rPr>
          <w:sz w:val="28"/>
          <w:szCs w:val="28"/>
        </w:rPr>
        <w:t>к</w:t>
      </w:r>
      <w:r w:rsidRPr="00F639CD">
        <w:rPr>
          <w:sz w:val="28"/>
          <w:szCs w:val="28"/>
          <w:lang w:val="en-US"/>
        </w:rPr>
        <w:t>) =</w:t>
      </w:r>
    </w:p>
    <w:p w:rsidR="00F639CD" w:rsidRPr="00F639CD" w:rsidRDefault="00F639CD" w:rsidP="00F639C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F639CD">
        <w:rPr>
          <w:sz w:val="28"/>
          <w:szCs w:val="28"/>
          <w:lang w:val="en-US"/>
        </w:rPr>
        <w:t>S + KOH =</w:t>
      </w:r>
    </w:p>
    <w:p w:rsidR="00F639CD" w:rsidRPr="00F639CD" w:rsidRDefault="00F639CD" w:rsidP="00F639CD">
      <w:pPr>
        <w:rPr>
          <w:rFonts w:cs="Times New Roman"/>
          <w:szCs w:val="28"/>
          <w:lang w:val="en-US"/>
        </w:rPr>
      </w:pPr>
      <w:r w:rsidRPr="00F639CD">
        <w:rPr>
          <w:rFonts w:cs="Times New Roman"/>
          <w:szCs w:val="28"/>
          <w:lang w:val="en-US"/>
        </w:rPr>
        <w:t>S + HNO</w:t>
      </w:r>
      <w:r w:rsidRPr="00F639CD">
        <w:rPr>
          <w:rFonts w:cs="Times New Roman"/>
          <w:szCs w:val="28"/>
          <w:vertAlign w:val="subscript"/>
          <w:lang w:val="en-US"/>
        </w:rPr>
        <w:t>3</w:t>
      </w:r>
      <w:r w:rsidRPr="00F639CD">
        <w:rPr>
          <w:rStyle w:val="apple-converted-space"/>
          <w:rFonts w:cs="Times New Roman"/>
          <w:szCs w:val="28"/>
          <w:lang w:val="en-US"/>
        </w:rPr>
        <w:t> </w:t>
      </w:r>
      <w:r w:rsidRPr="00F639CD">
        <w:rPr>
          <w:rFonts w:cs="Times New Roman"/>
          <w:szCs w:val="28"/>
          <w:lang w:val="en-US"/>
        </w:rPr>
        <w:t>=</w:t>
      </w:r>
    </w:p>
    <w:p w:rsidR="00F639CD" w:rsidRPr="00F639CD" w:rsidRDefault="00F639CD" w:rsidP="00F639CD">
      <w:pPr>
        <w:pStyle w:val="a3"/>
        <w:rPr>
          <w:b/>
          <w:sz w:val="28"/>
        </w:rPr>
      </w:pPr>
      <w:r>
        <w:rPr>
          <w:b/>
          <w:sz w:val="28"/>
        </w:rPr>
        <w:t xml:space="preserve">4. </w:t>
      </w:r>
      <w:r w:rsidRPr="00F639CD">
        <w:rPr>
          <w:b/>
          <w:sz w:val="28"/>
        </w:rPr>
        <w:t>Это интересно...</w:t>
      </w:r>
    </w:p>
    <w:p w:rsidR="00F639CD" w:rsidRPr="00F639CD" w:rsidRDefault="00F639CD" w:rsidP="00F639C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F639CD">
        <w:rPr>
          <w:sz w:val="28"/>
        </w:rPr>
        <w:t>Содержание серы в организме человека  массой 70 кг - 140 г.</w:t>
      </w:r>
    </w:p>
    <w:p w:rsidR="00F639CD" w:rsidRPr="00F639CD" w:rsidRDefault="00F639CD" w:rsidP="00F639C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F639CD">
        <w:rPr>
          <w:sz w:val="28"/>
        </w:rPr>
        <w:t>В сутки человеку необходимо 1 г серы.</w:t>
      </w:r>
    </w:p>
    <w:p w:rsidR="00F639CD" w:rsidRPr="00F639CD" w:rsidRDefault="00F639CD" w:rsidP="00F639C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F639CD">
        <w:rPr>
          <w:sz w:val="28"/>
        </w:rPr>
        <w:t>Серой богаты горох, фасоль, овсяные хлопья, пшеница, мясо, рыба, плоды и сок манго.</w:t>
      </w:r>
    </w:p>
    <w:p w:rsidR="00F639CD" w:rsidRPr="00F639CD" w:rsidRDefault="00F639CD" w:rsidP="00F639C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F639CD">
        <w:rPr>
          <w:sz w:val="28"/>
        </w:rPr>
        <w:t>Сера входит в состав гормонов, витаминов, белков, она есть в хрящевой ткани, в волосах, ногтях. При недостатке серы в организме наблюдается хрупкость ногтей и костей, выпадение волос.</w:t>
      </w:r>
    </w:p>
    <w:p w:rsidR="00F639CD" w:rsidRPr="00F639CD" w:rsidRDefault="00F639CD" w:rsidP="00F639C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F639CD">
        <w:rPr>
          <w:sz w:val="28"/>
        </w:rPr>
        <w:t>Следите за своим здоровьем!</w:t>
      </w:r>
    </w:p>
    <w:p w:rsidR="00F639CD" w:rsidRPr="00F639CD" w:rsidRDefault="00F639CD" w:rsidP="00F639CD">
      <w:pPr>
        <w:pStyle w:val="a7"/>
        <w:numPr>
          <w:ilvl w:val="0"/>
          <w:numId w:val="1"/>
        </w:numPr>
        <w:spacing w:line="150" w:lineRule="atLeast"/>
        <w:rPr>
          <w:rFonts w:cs="Times New Roman"/>
          <w:szCs w:val="28"/>
        </w:rPr>
      </w:pPr>
      <w:r w:rsidRPr="00F639CD">
        <w:rPr>
          <w:rFonts w:cs="Times New Roman"/>
          <w:bCs/>
          <w:szCs w:val="28"/>
        </w:rPr>
        <w:t>Соединения серы могут служить лекарственными препаратами;</w:t>
      </w:r>
    </w:p>
    <w:p w:rsidR="00F639CD" w:rsidRPr="00F639CD" w:rsidRDefault="00F639CD" w:rsidP="00F639CD">
      <w:pPr>
        <w:pStyle w:val="a7"/>
        <w:numPr>
          <w:ilvl w:val="0"/>
          <w:numId w:val="1"/>
        </w:numPr>
        <w:spacing w:line="150" w:lineRule="atLeast"/>
        <w:rPr>
          <w:rFonts w:cs="Times New Roman"/>
          <w:szCs w:val="28"/>
        </w:rPr>
      </w:pPr>
      <w:r w:rsidRPr="00F639CD">
        <w:rPr>
          <w:rFonts w:cs="Times New Roman"/>
          <w:bCs/>
          <w:szCs w:val="28"/>
        </w:rPr>
        <w:t>Сера – основа мази для лечения грибковых заболеваний кожи, для борьбы с чесоткой. Тиосульфат натрия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Na2S2O3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используется для борьбы с нею.</w:t>
      </w:r>
    </w:p>
    <w:p w:rsidR="00F639CD" w:rsidRPr="00F639CD" w:rsidRDefault="00F639CD" w:rsidP="00F639CD">
      <w:pPr>
        <w:pStyle w:val="a7"/>
        <w:numPr>
          <w:ilvl w:val="0"/>
          <w:numId w:val="1"/>
        </w:numPr>
        <w:spacing w:line="150" w:lineRule="atLeast"/>
        <w:rPr>
          <w:rFonts w:cs="Times New Roman"/>
          <w:szCs w:val="28"/>
        </w:rPr>
      </w:pPr>
      <w:r w:rsidRPr="00F639CD">
        <w:rPr>
          <w:rFonts w:cs="Times New Roman"/>
          <w:bCs/>
          <w:szCs w:val="28"/>
        </w:rPr>
        <w:t>Многие соли серной кислоты содержат кристаллизационную воду: ZnSO4×7H2O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и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 CuSO4×5H2O. Их применяют как антисептические средства для опрыскивания растений и протравливания зерна в борьбе с вредителями сельского хозяйства.</w:t>
      </w:r>
    </w:p>
    <w:p w:rsidR="00F639CD" w:rsidRPr="00F639CD" w:rsidRDefault="00F639CD" w:rsidP="00F639CD">
      <w:pPr>
        <w:pStyle w:val="a7"/>
        <w:numPr>
          <w:ilvl w:val="0"/>
          <w:numId w:val="1"/>
        </w:numPr>
        <w:spacing w:line="150" w:lineRule="atLeast"/>
        <w:rPr>
          <w:rFonts w:cs="Times New Roman"/>
          <w:szCs w:val="28"/>
        </w:rPr>
      </w:pPr>
      <w:r w:rsidRPr="00F639CD">
        <w:rPr>
          <w:rFonts w:cs="Times New Roman"/>
          <w:bCs/>
          <w:szCs w:val="28"/>
        </w:rPr>
        <w:t>Железный купорос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FeSO4×7H2O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используют при анемии.</w:t>
      </w:r>
    </w:p>
    <w:p w:rsidR="00F639CD" w:rsidRPr="00F639CD" w:rsidRDefault="00F639CD" w:rsidP="00F639CD">
      <w:pPr>
        <w:pStyle w:val="a7"/>
        <w:numPr>
          <w:ilvl w:val="0"/>
          <w:numId w:val="1"/>
        </w:numPr>
        <w:spacing w:line="150" w:lineRule="atLeast"/>
        <w:rPr>
          <w:rFonts w:cs="Times New Roman"/>
          <w:szCs w:val="28"/>
        </w:rPr>
      </w:pPr>
      <w:r w:rsidRPr="00F639CD">
        <w:rPr>
          <w:rFonts w:cs="Times New Roman"/>
          <w:bCs/>
          <w:szCs w:val="28"/>
        </w:rPr>
        <w:t>BaSO4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применяют при рентгенографическом исследовании желудка и кишечника.</w:t>
      </w:r>
    </w:p>
    <w:p w:rsidR="00F639CD" w:rsidRPr="00F639CD" w:rsidRDefault="00F639CD" w:rsidP="00F639CD">
      <w:pPr>
        <w:pStyle w:val="a7"/>
        <w:numPr>
          <w:ilvl w:val="0"/>
          <w:numId w:val="1"/>
        </w:numPr>
        <w:spacing w:line="150" w:lineRule="atLeast"/>
        <w:rPr>
          <w:rFonts w:cs="Times New Roman"/>
          <w:szCs w:val="28"/>
        </w:rPr>
      </w:pPr>
      <w:r w:rsidRPr="00F639CD">
        <w:rPr>
          <w:rFonts w:cs="Times New Roman"/>
          <w:bCs/>
          <w:szCs w:val="28"/>
        </w:rPr>
        <w:t>Алюмокалиевые квасцы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KAI(SO4)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2×12H2O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- кровоостанавливающее средство при порезах.</w:t>
      </w:r>
    </w:p>
    <w:p w:rsidR="00F639CD" w:rsidRPr="00F639CD" w:rsidRDefault="00F639CD" w:rsidP="00F639CD">
      <w:pPr>
        <w:pStyle w:val="a7"/>
        <w:numPr>
          <w:ilvl w:val="0"/>
          <w:numId w:val="1"/>
        </w:numPr>
        <w:spacing w:line="150" w:lineRule="atLeast"/>
        <w:rPr>
          <w:rFonts w:cs="Times New Roman"/>
          <w:szCs w:val="28"/>
        </w:rPr>
      </w:pPr>
      <w:r w:rsidRPr="00F639CD">
        <w:rPr>
          <w:rFonts w:cs="Times New Roman"/>
          <w:bCs/>
          <w:szCs w:val="28"/>
        </w:rPr>
        <w:t>Минерал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Na2SO4×10H2O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носит название «глауберова соль» в честь открывшего его в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VIII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веке немецкого химика</w:t>
      </w:r>
      <w:r w:rsidRPr="00F639CD">
        <w:rPr>
          <w:rStyle w:val="apple-converted-space"/>
          <w:rFonts w:cs="Times New Roman"/>
          <w:bCs/>
          <w:szCs w:val="28"/>
        </w:rPr>
        <w:t> </w:t>
      </w:r>
      <w:proofErr w:type="spellStart"/>
      <w:r w:rsidRPr="00F639CD">
        <w:rPr>
          <w:rFonts w:cs="Times New Roman"/>
          <w:bCs/>
          <w:szCs w:val="28"/>
        </w:rPr>
        <w:t>Глаубера</w:t>
      </w:r>
      <w:proofErr w:type="spellEnd"/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И.Р.</w:t>
      </w:r>
      <w:r w:rsidRPr="00F639CD">
        <w:rPr>
          <w:rStyle w:val="apple-converted-space"/>
          <w:rFonts w:cs="Times New Roman"/>
          <w:bCs/>
          <w:szCs w:val="28"/>
        </w:rPr>
        <w:t> </w:t>
      </w:r>
      <w:proofErr w:type="spellStart"/>
      <w:r w:rsidRPr="00F639CD">
        <w:rPr>
          <w:rFonts w:cs="Times New Roman"/>
          <w:bCs/>
          <w:szCs w:val="28"/>
        </w:rPr>
        <w:t>Глаубер</w:t>
      </w:r>
      <w:proofErr w:type="spellEnd"/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 xml:space="preserve">во время своего путешествия внезапно заболел. Он ничего не </w:t>
      </w:r>
      <w:proofErr w:type="gramStart"/>
      <w:r w:rsidRPr="00F639CD">
        <w:rPr>
          <w:rFonts w:cs="Times New Roman"/>
          <w:bCs/>
          <w:szCs w:val="28"/>
        </w:rPr>
        <w:t>мог</w:t>
      </w:r>
      <w:proofErr w:type="gramEnd"/>
      <w:r w:rsidRPr="00F639CD">
        <w:rPr>
          <w:rFonts w:cs="Times New Roman"/>
          <w:bCs/>
          <w:szCs w:val="28"/>
        </w:rPr>
        <w:t xml:space="preserve"> есть, желудок отказывался принимать пищу. Один из местных жителей направил его к источнику. Как только он выпил горькую соленую воду, сразу стал есть.</w:t>
      </w:r>
      <w:r w:rsidRPr="00F639CD">
        <w:rPr>
          <w:rStyle w:val="apple-converted-space"/>
          <w:rFonts w:cs="Times New Roman"/>
          <w:bCs/>
          <w:szCs w:val="28"/>
        </w:rPr>
        <w:t> </w:t>
      </w:r>
      <w:proofErr w:type="spellStart"/>
      <w:r w:rsidRPr="00F639CD">
        <w:rPr>
          <w:rFonts w:cs="Times New Roman"/>
          <w:bCs/>
          <w:szCs w:val="28"/>
        </w:rPr>
        <w:t>Глаубер</w:t>
      </w:r>
      <w:proofErr w:type="spellEnd"/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исследовал эту воду, из нее выкристаллизовалась соль</w:t>
      </w:r>
      <w:r w:rsidRPr="00F639CD">
        <w:rPr>
          <w:rStyle w:val="apple-converted-space"/>
          <w:rFonts w:cs="Times New Roman"/>
          <w:bCs/>
          <w:szCs w:val="28"/>
        </w:rPr>
        <w:t> </w:t>
      </w:r>
      <w:r w:rsidRPr="00F639CD">
        <w:rPr>
          <w:rFonts w:cs="Times New Roman"/>
          <w:bCs/>
          <w:szCs w:val="28"/>
        </w:rPr>
        <w:t>Na2SO4×10H2O. Сейчас ее применяют как слабительное в медицине, при окраске</w:t>
      </w:r>
      <w:r w:rsidRPr="00F639CD">
        <w:rPr>
          <w:rStyle w:val="apple-converted-space"/>
          <w:rFonts w:cs="Times New Roman"/>
          <w:bCs/>
          <w:szCs w:val="28"/>
        </w:rPr>
        <w:t> </w:t>
      </w:r>
      <w:proofErr w:type="spellStart"/>
      <w:r w:rsidRPr="00F639CD">
        <w:rPr>
          <w:rFonts w:cs="Times New Roman"/>
          <w:bCs/>
          <w:szCs w:val="28"/>
        </w:rPr>
        <w:t>хлопчат</w:t>
      </w:r>
      <w:proofErr w:type="gramStart"/>
      <w:r w:rsidRPr="00F639CD">
        <w:rPr>
          <w:rFonts w:cs="Times New Roman"/>
          <w:bCs/>
          <w:szCs w:val="28"/>
        </w:rPr>
        <w:t>о</w:t>
      </w:r>
      <w:proofErr w:type="spellEnd"/>
      <w:r w:rsidRPr="00F639CD">
        <w:rPr>
          <w:rFonts w:cs="Times New Roman"/>
          <w:bCs/>
          <w:szCs w:val="28"/>
        </w:rPr>
        <w:t>-</w:t>
      </w:r>
      <w:proofErr w:type="gramEnd"/>
      <w:r w:rsidRPr="00F639CD">
        <w:rPr>
          <w:rFonts w:cs="Times New Roman"/>
          <w:bCs/>
          <w:szCs w:val="28"/>
        </w:rPr>
        <w:t xml:space="preserve"> бумажных тканей. Соль также находит применение в производстве стекла.</w:t>
      </w:r>
    </w:p>
    <w:p w:rsidR="00F639CD" w:rsidRPr="00F639CD" w:rsidRDefault="00F639CD" w:rsidP="00F639CD">
      <w:pPr>
        <w:pStyle w:val="a7"/>
        <w:numPr>
          <w:ilvl w:val="0"/>
          <w:numId w:val="1"/>
        </w:numPr>
        <w:spacing w:line="150" w:lineRule="atLeast"/>
        <w:rPr>
          <w:rFonts w:cs="Times New Roman"/>
          <w:szCs w:val="28"/>
        </w:rPr>
      </w:pPr>
      <w:r w:rsidRPr="00F639CD">
        <w:rPr>
          <w:rFonts w:cs="Times New Roman"/>
          <w:bCs/>
          <w:szCs w:val="28"/>
        </w:rPr>
        <w:t>Тысячелистник обладает повышенной способностью извлекать из почвы серу и стимулировать поглощение этого элемента с соседними растениями.</w:t>
      </w:r>
    </w:p>
    <w:p w:rsidR="00F639CD" w:rsidRPr="00F639CD" w:rsidRDefault="00F639CD" w:rsidP="00F639CD">
      <w:pPr>
        <w:pStyle w:val="a7"/>
        <w:numPr>
          <w:ilvl w:val="0"/>
          <w:numId w:val="1"/>
        </w:numPr>
        <w:spacing w:line="150" w:lineRule="atLeast"/>
        <w:rPr>
          <w:rFonts w:cs="Times New Roman"/>
          <w:szCs w:val="28"/>
        </w:rPr>
      </w:pPr>
      <w:r w:rsidRPr="00F639CD">
        <w:rPr>
          <w:rFonts w:cs="Times New Roman"/>
          <w:bCs/>
          <w:szCs w:val="28"/>
        </w:rPr>
        <w:lastRenderedPageBreak/>
        <w:t>Чеснок выделяет вещество – альбуцид, едкое соединение серы. Это вещество предотвращает раковые заболевания, замедляет старение, предупреждает сердечные заболевания.</w:t>
      </w:r>
    </w:p>
    <w:p w:rsidR="00F639CD" w:rsidRDefault="00F639CD" w:rsidP="00F639CD">
      <w:pPr>
        <w:rPr>
          <w:b/>
        </w:rPr>
      </w:pPr>
      <w:r>
        <w:rPr>
          <w:b/>
        </w:rPr>
        <w:t xml:space="preserve">5. Домашнее задание </w:t>
      </w:r>
    </w:p>
    <w:p w:rsidR="00F639CD" w:rsidRPr="00F639CD" w:rsidRDefault="00F639CD" w:rsidP="00F639CD">
      <w:r>
        <w:t>П. 9-10, упр.3-6, задача 2 на стр.31</w:t>
      </w:r>
      <w:bookmarkStart w:id="0" w:name="_GoBack"/>
      <w:bookmarkEnd w:id="0"/>
    </w:p>
    <w:sectPr w:rsidR="00F639CD" w:rsidRPr="00F639CD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7E69"/>
    <w:multiLevelType w:val="hybridMultilevel"/>
    <w:tmpl w:val="88B8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D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F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9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9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39CD"/>
  </w:style>
  <w:style w:type="paragraph" w:styleId="a5">
    <w:name w:val="Balloon Text"/>
    <w:basedOn w:val="a"/>
    <w:link w:val="a6"/>
    <w:uiPriority w:val="99"/>
    <w:semiHidden/>
    <w:unhideWhenUsed/>
    <w:rsid w:val="00F63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9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9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9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39CD"/>
  </w:style>
  <w:style w:type="paragraph" w:styleId="a5">
    <w:name w:val="Balloon Text"/>
    <w:basedOn w:val="a"/>
    <w:link w:val="a6"/>
    <w:uiPriority w:val="99"/>
    <w:semiHidden/>
    <w:unhideWhenUsed/>
    <w:rsid w:val="00F63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9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site/himulacom/zvonok-na-urok/9-klass---vtoroj-god-obucenia/urok-no17-sera-allotropia-sery-fiziceskie-i-himiceskie-svojstva-sery-primenenie/img004.gif?attredirects=0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://files.school-collection.edu.ru/dlrstore/3e6b77cf-8fff-882a-d3c3-c50221c6eba9/index.htm" TargetMode="External"/><Relationship Id="rId7" Type="http://schemas.openxmlformats.org/officeDocument/2006/relationships/hyperlink" Target="https://sites.google.com/site/himulacom/zvonok-na-urok/9-klass---vtoroj-god-obucenia/urok-no17-sera-allotropia-sery-fiziceskie-i-himiceskie-svojstva-sery-primenenie/15600144.jpg?attredirects=0" TargetMode="External"/><Relationship Id="rId12" Type="http://schemas.openxmlformats.org/officeDocument/2006/relationships/hyperlink" Target="http://files.school-collection.edu.ru/dlrstore/bed068ab-8cff-11db-b606-0800200c9a66/ch09_22_06.swf" TargetMode="External"/><Relationship Id="rId17" Type="http://schemas.openxmlformats.org/officeDocument/2006/relationships/hyperlink" Target="https://sites.google.com/site/himulacom/zvonok-na-urok/9-klass---vtoroj-god-obucenia/urok-no17-sera-allotropia-sery-fiziceskie-i-himiceskie-svojstva-sery-primenenie/%D1%81%D1%82%D1%80%D0%BE%D0%B5%D0%BD%D0%B8%D0%B5%20%D0%A1gif.gif?attredirects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bed068ac-8cff-11db-b606-0800200c9a66/ch09_22_08.jpg" TargetMode="External"/><Relationship Id="rId11" Type="http://schemas.openxmlformats.org/officeDocument/2006/relationships/hyperlink" Target="http://files.school-collection.edu.ru/dlrstore/c90b7e4a-ece0-1df5-2e83-66ce2d07ae9d/index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himulacom/zvonok-na-urok/9-klass---vtoroj-god-obucenia/urok-no17-sera-allotropia-sery-fiziceskie-i-himiceskie-svojstva-sery-primenenie/%D1%81%D1%82%D1%80%D0%BE%D0%B5%D0%BD%D0%B8%D0%B5%20S.gif?attredirects=0" TargetMode="External"/><Relationship Id="rId23" Type="http://schemas.openxmlformats.org/officeDocument/2006/relationships/hyperlink" Target="http://files.school-collection.edu.ru/dlrstore/42758cf3-5b68-9657-3837-31362f6a488c/index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ites.google.com/site/himulacom/zvonok-na-urok/9-klass---vtoroj-god-obucenia/urok-no17-sera-allotropia-sery-fiziceskie-i-himiceskie-svojstva-sery-primenenie/%D1%81%D1%82%D1%80%D0%BE%D0%B5%D0%BD%D0%B8%D0%B5%20%D1%81%D0%B5.gif?attredirects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himulacom/zvonok-na-urok/9-klass---vtoroj-god-obucenia/urok-no17-sera-allotropia-sery-fiziceskie-i-himiceskie-svojstva-sery-primenenie/i.jpg?attredirects=0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files.school-collection.edu.ru/dlrstore/41ca7a15-5fca-abab-b319-cb03db4521c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934</Words>
  <Characters>5329</Characters>
  <Application>Microsoft Office Word</Application>
  <DocSecurity>0</DocSecurity>
  <Lines>44</Lines>
  <Paragraphs>12</Paragraphs>
  <ScaleCrop>false</ScaleCrop>
  <Company>Hewlett-Packard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2012-11-18T16:40:00Z</dcterms:created>
  <dcterms:modified xsi:type="dcterms:W3CDTF">2012-11-18T16:48:00Z</dcterms:modified>
</cp:coreProperties>
</file>