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BA" w:rsidRPr="00790802" w:rsidRDefault="0008695B">
      <w:pPr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 xml:space="preserve">План - </w:t>
      </w:r>
      <w:r w:rsidR="00D02402" w:rsidRPr="00790802">
        <w:rPr>
          <w:rFonts w:ascii="Times New Roman" w:hAnsi="Times New Roman" w:cs="Times New Roman"/>
          <w:sz w:val="28"/>
          <w:szCs w:val="28"/>
        </w:rPr>
        <w:t>конспект урока по технологии 6кл</w:t>
      </w:r>
    </w:p>
    <w:p w:rsidR="00D02402" w:rsidRPr="00790802" w:rsidRDefault="00D02402">
      <w:pPr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Тема: Обработка деталей  салфетки из лоскутков</w:t>
      </w:r>
    </w:p>
    <w:p w:rsidR="00D02402" w:rsidRPr="00790802" w:rsidRDefault="00D02402">
      <w:pPr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Цели:</w:t>
      </w:r>
    </w:p>
    <w:p w:rsidR="00D02402" w:rsidRPr="00790802" w:rsidRDefault="00D024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0802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790802">
        <w:rPr>
          <w:rFonts w:ascii="Times New Roman" w:hAnsi="Times New Roman" w:cs="Times New Roman"/>
          <w:sz w:val="28"/>
          <w:szCs w:val="28"/>
        </w:rPr>
        <w:t xml:space="preserve"> </w:t>
      </w:r>
      <w:r w:rsidR="00251187" w:rsidRPr="00790802">
        <w:rPr>
          <w:rFonts w:ascii="Times New Roman" w:hAnsi="Times New Roman" w:cs="Times New Roman"/>
          <w:sz w:val="28"/>
          <w:szCs w:val="28"/>
        </w:rPr>
        <w:t>–</w:t>
      </w:r>
      <w:r w:rsidRPr="00790802">
        <w:rPr>
          <w:rFonts w:ascii="Times New Roman" w:hAnsi="Times New Roman" w:cs="Times New Roman"/>
          <w:sz w:val="28"/>
          <w:szCs w:val="28"/>
        </w:rPr>
        <w:t xml:space="preserve"> </w:t>
      </w:r>
      <w:r w:rsidR="00251187" w:rsidRPr="00790802">
        <w:rPr>
          <w:rFonts w:ascii="Times New Roman" w:hAnsi="Times New Roman" w:cs="Times New Roman"/>
          <w:sz w:val="28"/>
          <w:szCs w:val="28"/>
        </w:rPr>
        <w:t xml:space="preserve">повторить понятия, связанные с лоскутной техникой, </w:t>
      </w:r>
      <w:r w:rsidRPr="00790802">
        <w:rPr>
          <w:rFonts w:ascii="Times New Roman" w:hAnsi="Times New Roman" w:cs="Times New Roman"/>
          <w:sz w:val="28"/>
          <w:szCs w:val="28"/>
        </w:rPr>
        <w:t>научить приемам обработки деталей салфетки ручным способом.</w:t>
      </w:r>
    </w:p>
    <w:p w:rsidR="00D02402" w:rsidRPr="00790802" w:rsidRDefault="00D024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080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790802">
        <w:rPr>
          <w:rFonts w:ascii="Times New Roman" w:hAnsi="Times New Roman" w:cs="Times New Roman"/>
          <w:sz w:val="28"/>
          <w:szCs w:val="28"/>
        </w:rPr>
        <w:t xml:space="preserve"> -  привить учащимся навыки рационального использования отходов швейной промышленности, воспитывать чувства добросовестности, аккуратности в работе.</w:t>
      </w:r>
    </w:p>
    <w:p w:rsidR="00D02402" w:rsidRPr="00790802" w:rsidRDefault="00D024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0802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790802">
        <w:rPr>
          <w:rFonts w:ascii="Times New Roman" w:hAnsi="Times New Roman" w:cs="Times New Roman"/>
          <w:sz w:val="28"/>
          <w:szCs w:val="28"/>
        </w:rPr>
        <w:t xml:space="preserve"> – научить анализировать</w:t>
      </w:r>
      <w:r w:rsidR="00FC2868" w:rsidRPr="00790802">
        <w:rPr>
          <w:rFonts w:ascii="Times New Roman" w:hAnsi="Times New Roman" w:cs="Times New Roman"/>
          <w:sz w:val="28"/>
          <w:szCs w:val="28"/>
        </w:rPr>
        <w:t xml:space="preserve">  и </w:t>
      </w:r>
      <w:r w:rsidR="00F501C5" w:rsidRPr="00790802">
        <w:rPr>
          <w:rFonts w:ascii="Times New Roman" w:hAnsi="Times New Roman" w:cs="Times New Roman"/>
          <w:sz w:val="28"/>
          <w:szCs w:val="28"/>
        </w:rPr>
        <w:t>объясня</w:t>
      </w:r>
      <w:r w:rsidR="00FC2868" w:rsidRPr="00790802">
        <w:rPr>
          <w:rFonts w:ascii="Times New Roman" w:hAnsi="Times New Roman" w:cs="Times New Roman"/>
          <w:sz w:val="28"/>
          <w:szCs w:val="28"/>
        </w:rPr>
        <w:t xml:space="preserve">ть выполнение данной операции, определять ее особенности, </w:t>
      </w:r>
      <w:r w:rsidR="00F501C5" w:rsidRPr="00790802">
        <w:rPr>
          <w:rFonts w:ascii="Times New Roman" w:hAnsi="Times New Roman" w:cs="Times New Roman"/>
          <w:sz w:val="28"/>
          <w:szCs w:val="28"/>
        </w:rPr>
        <w:t>сравнить с выполнением операций, изученных ранее.</w:t>
      </w:r>
    </w:p>
    <w:p w:rsidR="00C575C9" w:rsidRPr="00790802" w:rsidRDefault="00C575C9">
      <w:pPr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 xml:space="preserve">Методическое оснащение урока: инструменты и приспособления для выполнения ручных работ; альбомный лист, шаблоны шестиугольной формы, ткань разных расцветок, </w:t>
      </w:r>
      <w:proofErr w:type="spellStart"/>
      <w:r w:rsidRPr="00790802">
        <w:rPr>
          <w:rFonts w:ascii="Times New Roman" w:hAnsi="Times New Roman" w:cs="Times New Roman"/>
          <w:sz w:val="28"/>
          <w:szCs w:val="28"/>
        </w:rPr>
        <w:t>инструкционно-технологическая</w:t>
      </w:r>
      <w:proofErr w:type="spellEnd"/>
      <w:r w:rsidRPr="00790802">
        <w:rPr>
          <w:rFonts w:ascii="Times New Roman" w:hAnsi="Times New Roman" w:cs="Times New Roman"/>
          <w:sz w:val="28"/>
          <w:szCs w:val="28"/>
        </w:rPr>
        <w:t xml:space="preserve"> карта «Обработка деталей салфетки</w:t>
      </w:r>
      <w:r w:rsidR="00570CC9" w:rsidRPr="00790802">
        <w:rPr>
          <w:rFonts w:ascii="Times New Roman" w:hAnsi="Times New Roman" w:cs="Times New Roman"/>
          <w:sz w:val="28"/>
          <w:szCs w:val="28"/>
        </w:rPr>
        <w:t xml:space="preserve">», образцы </w:t>
      </w:r>
      <w:r w:rsidR="00251187" w:rsidRPr="00790802">
        <w:rPr>
          <w:rFonts w:ascii="Times New Roman" w:hAnsi="Times New Roman" w:cs="Times New Roman"/>
          <w:sz w:val="28"/>
          <w:szCs w:val="28"/>
        </w:rPr>
        <w:t xml:space="preserve">салфеток, </w:t>
      </w:r>
      <w:r w:rsidR="00570CC9" w:rsidRPr="00790802">
        <w:rPr>
          <w:rFonts w:ascii="Times New Roman" w:hAnsi="Times New Roman" w:cs="Times New Roman"/>
          <w:sz w:val="28"/>
          <w:szCs w:val="28"/>
        </w:rPr>
        <w:t>способов обработки.</w:t>
      </w:r>
    </w:p>
    <w:p w:rsidR="00570CC9" w:rsidRPr="00790802" w:rsidRDefault="00570CC9">
      <w:pPr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Ход урока.</w:t>
      </w:r>
    </w:p>
    <w:p w:rsidR="00570CC9" w:rsidRPr="00790802" w:rsidRDefault="0007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0758A2" w:rsidRPr="000758A2" w:rsidRDefault="000758A2" w:rsidP="000758A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0CC9" w:rsidRPr="000758A2">
        <w:rPr>
          <w:rFonts w:ascii="Times New Roman" w:hAnsi="Times New Roman" w:cs="Times New Roman"/>
          <w:sz w:val="28"/>
          <w:szCs w:val="28"/>
        </w:rPr>
        <w:t xml:space="preserve">роверка готовности к занятию, </w:t>
      </w:r>
    </w:p>
    <w:p w:rsidR="000758A2" w:rsidRDefault="00251187" w:rsidP="000758A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58A2">
        <w:rPr>
          <w:rFonts w:ascii="Times New Roman" w:hAnsi="Times New Roman" w:cs="Times New Roman"/>
          <w:sz w:val="28"/>
          <w:szCs w:val="28"/>
        </w:rPr>
        <w:t xml:space="preserve">проверка явки учащихся, </w:t>
      </w:r>
      <w:r w:rsidR="00570CC9" w:rsidRPr="000758A2">
        <w:rPr>
          <w:rFonts w:ascii="Times New Roman" w:hAnsi="Times New Roman" w:cs="Times New Roman"/>
          <w:sz w:val="28"/>
          <w:szCs w:val="28"/>
        </w:rPr>
        <w:t>назначение дежурных</w:t>
      </w:r>
      <w:proofErr w:type="gramStart"/>
      <w:r w:rsidR="00570CC9" w:rsidRPr="000758A2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570CC9" w:rsidRPr="000758A2" w:rsidRDefault="000758A2" w:rsidP="000758A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70CC9" w:rsidRPr="000758A2">
        <w:rPr>
          <w:rFonts w:ascii="Times New Roman" w:hAnsi="Times New Roman" w:cs="Times New Roman"/>
          <w:sz w:val="28"/>
          <w:szCs w:val="28"/>
        </w:rPr>
        <w:t>аздача необходимых инструментов</w:t>
      </w:r>
      <w:proofErr w:type="gramStart"/>
      <w:r w:rsidR="00570CC9" w:rsidRPr="000758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70CC9" w:rsidRPr="00075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A2" w:rsidRDefault="00FB1936" w:rsidP="000758A2">
      <w:pPr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0802">
        <w:rPr>
          <w:rFonts w:ascii="Times New Roman" w:hAnsi="Times New Roman" w:cs="Times New Roman"/>
          <w:sz w:val="28"/>
          <w:szCs w:val="28"/>
        </w:rPr>
        <w:t xml:space="preserve">. Сообщение </w:t>
      </w:r>
      <w:r w:rsidR="00522AE1" w:rsidRPr="00790802">
        <w:rPr>
          <w:rFonts w:ascii="Times New Roman" w:hAnsi="Times New Roman" w:cs="Times New Roman"/>
          <w:sz w:val="28"/>
          <w:szCs w:val="28"/>
        </w:rPr>
        <w:t xml:space="preserve">темы и цели </w:t>
      </w:r>
      <w:proofErr w:type="gramStart"/>
      <w:r w:rsidR="00522AE1" w:rsidRPr="00790802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7908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58A2" w:rsidRPr="00075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A2" w:rsidRPr="007D5CD9" w:rsidRDefault="00642226" w:rsidP="000758A2">
      <w:pPr>
        <w:rPr>
          <w:rFonts w:ascii="Times New Roman" w:hAnsi="Times New Roman" w:cs="Times New Roman"/>
          <w:i/>
          <w:sz w:val="28"/>
          <w:szCs w:val="28"/>
        </w:rPr>
      </w:pPr>
      <w:r w:rsidRPr="007D5CD9">
        <w:rPr>
          <w:rFonts w:ascii="Times New Roman" w:hAnsi="Times New Roman" w:cs="Times New Roman"/>
          <w:i/>
          <w:sz w:val="28"/>
          <w:szCs w:val="28"/>
        </w:rPr>
        <w:t>Те</w:t>
      </w:r>
      <w:r w:rsidR="000758A2" w:rsidRPr="007D5CD9">
        <w:rPr>
          <w:rFonts w:ascii="Times New Roman" w:hAnsi="Times New Roman" w:cs="Times New Roman"/>
          <w:i/>
          <w:sz w:val="28"/>
          <w:szCs w:val="28"/>
        </w:rPr>
        <w:t>ма урока записывается на доске,</w:t>
      </w:r>
      <w:r w:rsidRPr="007D5CD9">
        <w:rPr>
          <w:rFonts w:ascii="Times New Roman" w:hAnsi="Times New Roman" w:cs="Times New Roman"/>
          <w:i/>
          <w:sz w:val="28"/>
          <w:szCs w:val="28"/>
        </w:rPr>
        <w:t xml:space="preserve"> учащиеся записывают тему урока в тетрадь.</w:t>
      </w:r>
    </w:p>
    <w:p w:rsidR="00D17959" w:rsidRDefault="0007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сегодняшнего урока «</w:t>
      </w:r>
      <w:r w:rsidRPr="000758A2">
        <w:rPr>
          <w:rFonts w:ascii="Times New Roman" w:hAnsi="Times New Roman" w:cs="Times New Roman"/>
          <w:sz w:val="28"/>
          <w:szCs w:val="28"/>
        </w:rPr>
        <w:t xml:space="preserve"> </w:t>
      </w:r>
      <w:r w:rsidRPr="00790802">
        <w:rPr>
          <w:rFonts w:ascii="Times New Roman" w:hAnsi="Times New Roman" w:cs="Times New Roman"/>
          <w:sz w:val="28"/>
          <w:szCs w:val="28"/>
        </w:rPr>
        <w:t>Обработка деталей  салфетки из лоскутков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17959" w:rsidRPr="00790802">
        <w:rPr>
          <w:rFonts w:ascii="Times New Roman" w:hAnsi="Times New Roman" w:cs="Times New Roman"/>
          <w:sz w:val="28"/>
          <w:szCs w:val="28"/>
        </w:rPr>
        <w:t>Сегодня вы приступаете к изготовлению из ткани салфетки, выполненной в лоскутной техник</w:t>
      </w:r>
      <w:proofErr w:type="gramStart"/>
      <w:r w:rsidR="00D17959" w:rsidRPr="00790802">
        <w:rPr>
          <w:rFonts w:ascii="Times New Roman" w:hAnsi="Times New Roman" w:cs="Times New Roman"/>
          <w:sz w:val="28"/>
          <w:szCs w:val="28"/>
        </w:rPr>
        <w:t>е</w:t>
      </w:r>
      <w:r w:rsidR="00F55ED3" w:rsidRPr="0079080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55ED3" w:rsidRPr="00790802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="00F55ED3" w:rsidRPr="00790802">
        <w:rPr>
          <w:rFonts w:ascii="Times New Roman" w:hAnsi="Times New Roman" w:cs="Times New Roman"/>
          <w:sz w:val="28"/>
          <w:szCs w:val="28"/>
        </w:rPr>
        <w:t>)</w:t>
      </w:r>
      <w:r w:rsidR="00D17959" w:rsidRPr="00790802">
        <w:rPr>
          <w:rFonts w:ascii="Times New Roman" w:hAnsi="Times New Roman" w:cs="Times New Roman"/>
          <w:sz w:val="28"/>
          <w:szCs w:val="28"/>
        </w:rPr>
        <w:t>. Эта работа более трудная, но вместе с тем более увлекательная, чем та</w:t>
      </w:r>
      <w:proofErr w:type="gramStart"/>
      <w:r w:rsidR="00D17959" w:rsidRPr="007908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7959" w:rsidRPr="00790802">
        <w:rPr>
          <w:rFonts w:ascii="Times New Roman" w:hAnsi="Times New Roman" w:cs="Times New Roman"/>
          <w:sz w:val="28"/>
          <w:szCs w:val="28"/>
        </w:rPr>
        <w:t xml:space="preserve"> которую приходилось делать выполнять ранее.</w:t>
      </w:r>
    </w:p>
    <w:p w:rsidR="00D72D65" w:rsidRPr="00790802" w:rsidRDefault="00D72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III. </w:t>
      </w:r>
      <w:r>
        <w:rPr>
          <w:rFonts w:ascii="Times New Roman" w:hAnsi="Times New Roman" w:cs="Times New Roman"/>
          <w:sz w:val="28"/>
          <w:szCs w:val="28"/>
        </w:rPr>
        <w:t>Повторение изученного материала</w:t>
      </w:r>
    </w:p>
    <w:p w:rsidR="00D17959" w:rsidRPr="00790802" w:rsidRDefault="00D17959">
      <w:pPr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-Вспомните, приходилось ли вам прежде делать салфетки на занятиях по технологии?</w:t>
      </w:r>
    </w:p>
    <w:p w:rsidR="00D17959" w:rsidRPr="00790802" w:rsidRDefault="00D17959">
      <w:pPr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-Для чего вы делали салфетки?</w:t>
      </w:r>
    </w:p>
    <w:p w:rsidR="00D17959" w:rsidRPr="00790802" w:rsidRDefault="00D17959">
      <w:pPr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lastRenderedPageBreak/>
        <w:t>- Как вы их украшали?</w:t>
      </w:r>
    </w:p>
    <w:p w:rsidR="00D17959" w:rsidRDefault="00D17959">
      <w:pPr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 xml:space="preserve">-Вспомните и расскажите </w:t>
      </w:r>
      <w:r w:rsidR="003E1E3A" w:rsidRPr="00790802">
        <w:rPr>
          <w:rFonts w:ascii="Times New Roman" w:hAnsi="Times New Roman" w:cs="Times New Roman"/>
          <w:sz w:val="28"/>
          <w:szCs w:val="28"/>
        </w:rPr>
        <w:t>о том, зачем на обеденный стол вместе с посудой кладут салфетки.</w:t>
      </w:r>
    </w:p>
    <w:p w:rsidR="00D72D65" w:rsidRPr="00D72D65" w:rsidRDefault="00D72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Изучение нового материала.</w:t>
      </w:r>
    </w:p>
    <w:p w:rsidR="003E1E3A" w:rsidRPr="00790802" w:rsidRDefault="003E1E3A">
      <w:pPr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Салфетк</w:t>
      </w:r>
      <w:proofErr w:type="gramStart"/>
      <w:r w:rsidRPr="0079080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90802">
        <w:rPr>
          <w:rFonts w:ascii="Times New Roman" w:hAnsi="Times New Roman" w:cs="Times New Roman"/>
          <w:sz w:val="28"/>
          <w:szCs w:val="28"/>
        </w:rPr>
        <w:t xml:space="preserve"> важное дополнение к сервировке стола. Их  наличие обосновано правилами поведения во время еды. Салфетки могут использовать для украшения стола. Они чаще всего бывают гладкими – просто белыми или фактурной выработкой на ткани, а также цветными.</w:t>
      </w:r>
    </w:p>
    <w:p w:rsidR="003E1E3A" w:rsidRPr="00790802" w:rsidRDefault="003E1E3A">
      <w:pPr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Салфетку, сделанную в технике лоскутного шить</w:t>
      </w:r>
      <w:proofErr w:type="gramStart"/>
      <w:r w:rsidRPr="00790802">
        <w:rPr>
          <w:rFonts w:ascii="Times New Roman" w:hAnsi="Times New Roman" w:cs="Times New Roman"/>
          <w:sz w:val="28"/>
          <w:szCs w:val="28"/>
        </w:rPr>
        <w:t>я</w:t>
      </w:r>
      <w:r w:rsidR="00F55ED3" w:rsidRPr="0079080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55ED3" w:rsidRPr="00790802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="00F55ED3" w:rsidRPr="00790802">
        <w:rPr>
          <w:rFonts w:ascii="Times New Roman" w:hAnsi="Times New Roman" w:cs="Times New Roman"/>
          <w:sz w:val="28"/>
          <w:szCs w:val="28"/>
        </w:rPr>
        <w:t>)</w:t>
      </w:r>
      <w:r w:rsidRPr="00790802">
        <w:rPr>
          <w:rFonts w:ascii="Times New Roman" w:hAnsi="Times New Roman" w:cs="Times New Roman"/>
          <w:sz w:val="28"/>
          <w:szCs w:val="28"/>
        </w:rPr>
        <w:t>, используют для украшения праздничного стола, кладут под тарелки. В сочетании с парадной сервир</w:t>
      </w:r>
      <w:r w:rsidR="00F55ED3" w:rsidRPr="00790802">
        <w:rPr>
          <w:rFonts w:ascii="Times New Roman" w:hAnsi="Times New Roman" w:cs="Times New Roman"/>
          <w:sz w:val="28"/>
          <w:szCs w:val="28"/>
        </w:rPr>
        <w:t>овкой она выгодно подчеркивает ц</w:t>
      </w:r>
      <w:r w:rsidRPr="00790802">
        <w:rPr>
          <w:rFonts w:ascii="Times New Roman" w:hAnsi="Times New Roman" w:cs="Times New Roman"/>
          <w:sz w:val="28"/>
          <w:szCs w:val="28"/>
        </w:rPr>
        <w:t>вет посуды</w:t>
      </w:r>
      <w:r w:rsidR="00D90057" w:rsidRPr="00790802">
        <w:rPr>
          <w:rFonts w:ascii="Times New Roman" w:hAnsi="Times New Roman" w:cs="Times New Roman"/>
          <w:sz w:val="28"/>
          <w:szCs w:val="28"/>
        </w:rPr>
        <w:t>.</w:t>
      </w:r>
    </w:p>
    <w:p w:rsidR="00F55ED3" w:rsidRPr="00790802" w:rsidRDefault="00F55ED3">
      <w:pPr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Посмотрите на изображение салфеток, выполненных в лоскутной технике (демонстрация салфеток)</w:t>
      </w:r>
    </w:p>
    <w:p w:rsidR="00F55ED3" w:rsidRPr="00790802" w:rsidRDefault="00F55ED3">
      <w:pPr>
        <w:rPr>
          <w:rFonts w:ascii="Times New Roman" w:hAnsi="Times New Roman" w:cs="Times New Roman"/>
          <w:i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 xml:space="preserve">-Чем отличаются салфетки, выполненные в лоскутной технике, от обычных </w:t>
      </w:r>
      <w:r w:rsidRPr="00790802">
        <w:rPr>
          <w:rFonts w:ascii="Times New Roman" w:hAnsi="Times New Roman" w:cs="Times New Roman"/>
          <w:i/>
          <w:sz w:val="28"/>
          <w:szCs w:val="28"/>
        </w:rPr>
        <w:t>(крупными орнаментами, сочетанием тканей разных оттенков.)</w:t>
      </w:r>
    </w:p>
    <w:p w:rsidR="00F55ED3" w:rsidRPr="00790802" w:rsidRDefault="00F55ED3">
      <w:pPr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i/>
          <w:sz w:val="28"/>
          <w:szCs w:val="28"/>
        </w:rPr>
        <w:t>-</w:t>
      </w:r>
      <w:r w:rsidRPr="00790802">
        <w:rPr>
          <w:rFonts w:ascii="Times New Roman" w:hAnsi="Times New Roman" w:cs="Times New Roman"/>
          <w:sz w:val="28"/>
          <w:szCs w:val="28"/>
        </w:rPr>
        <w:t>Обратите внимание на то, какие типовы</w:t>
      </w:r>
      <w:r w:rsidR="00AA59D4" w:rsidRPr="00790802">
        <w:rPr>
          <w:rFonts w:ascii="Times New Roman" w:hAnsi="Times New Roman" w:cs="Times New Roman"/>
          <w:sz w:val="28"/>
          <w:szCs w:val="28"/>
        </w:rPr>
        <w:t xml:space="preserve">е приемы существуют в </w:t>
      </w:r>
      <w:r w:rsidR="007D5CD9">
        <w:rPr>
          <w:rFonts w:ascii="Times New Roman" w:hAnsi="Times New Roman" w:cs="Times New Roman"/>
          <w:sz w:val="28"/>
          <w:szCs w:val="28"/>
        </w:rPr>
        <w:t xml:space="preserve">технике </w:t>
      </w:r>
      <w:proofErr w:type="spellStart"/>
      <w:r w:rsidR="007D5CD9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="00AA59D4" w:rsidRPr="00790802">
        <w:rPr>
          <w:rFonts w:ascii="Times New Roman" w:hAnsi="Times New Roman" w:cs="Times New Roman"/>
          <w:sz w:val="28"/>
          <w:szCs w:val="28"/>
        </w:rPr>
        <w:t xml:space="preserve">. Например, все орнаменты можно разделить на две большие группы – </w:t>
      </w:r>
      <w:r w:rsidR="00AA59D4" w:rsidRPr="00790802">
        <w:rPr>
          <w:rFonts w:ascii="Times New Roman" w:hAnsi="Times New Roman" w:cs="Times New Roman"/>
          <w:i/>
          <w:sz w:val="28"/>
          <w:szCs w:val="28"/>
        </w:rPr>
        <w:t>геометрические и изобразительные</w:t>
      </w:r>
      <w:r w:rsidR="00AA59D4" w:rsidRPr="00790802">
        <w:rPr>
          <w:rFonts w:ascii="Times New Roman" w:hAnsi="Times New Roman" w:cs="Times New Roman"/>
          <w:sz w:val="28"/>
          <w:szCs w:val="28"/>
        </w:rPr>
        <w:t>.</w:t>
      </w:r>
    </w:p>
    <w:p w:rsidR="002622BE" w:rsidRPr="00790802" w:rsidRDefault="00AA59D4">
      <w:pPr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К геометрическим орнаментам относятся те, которые состоят  из различных  геометрических фигур и их комбинаций</w:t>
      </w:r>
      <w:r w:rsidR="00CE5E7C" w:rsidRPr="00790802">
        <w:rPr>
          <w:rFonts w:ascii="Times New Roman" w:hAnsi="Times New Roman" w:cs="Times New Roman"/>
          <w:sz w:val="28"/>
          <w:szCs w:val="28"/>
        </w:rPr>
        <w:t xml:space="preserve">. Каждый из вас  без труда может назвать компоненты геометрического орнаментов. </w:t>
      </w:r>
      <w:proofErr w:type="gramStart"/>
      <w:r w:rsidR="00CE5E7C" w:rsidRPr="00790802">
        <w:rPr>
          <w:rFonts w:ascii="Times New Roman" w:hAnsi="Times New Roman" w:cs="Times New Roman"/>
          <w:sz w:val="28"/>
          <w:szCs w:val="28"/>
        </w:rPr>
        <w:t>Это различные полоски,  из которых создают линии – прямые, ломанные, кривые, переплетающиеся, или геометрические фигуры – круги, полукруги, овалы, кв</w:t>
      </w:r>
      <w:r w:rsidR="00851F3B" w:rsidRPr="00790802">
        <w:rPr>
          <w:rFonts w:ascii="Times New Roman" w:hAnsi="Times New Roman" w:cs="Times New Roman"/>
          <w:sz w:val="28"/>
          <w:szCs w:val="28"/>
        </w:rPr>
        <w:t>а</w:t>
      </w:r>
      <w:r w:rsidR="007D5CD9">
        <w:rPr>
          <w:rFonts w:ascii="Times New Roman" w:hAnsi="Times New Roman" w:cs="Times New Roman"/>
          <w:sz w:val="28"/>
          <w:szCs w:val="28"/>
        </w:rPr>
        <w:t>драты, треугольники.</w:t>
      </w:r>
      <w:proofErr w:type="gramEnd"/>
      <w:r w:rsidR="007D5CD9">
        <w:rPr>
          <w:rFonts w:ascii="Times New Roman" w:hAnsi="Times New Roman" w:cs="Times New Roman"/>
          <w:sz w:val="28"/>
          <w:szCs w:val="28"/>
        </w:rPr>
        <w:t xml:space="preserve"> В изделиях</w:t>
      </w:r>
      <w:r w:rsidR="00851F3B" w:rsidRPr="00790802">
        <w:rPr>
          <w:rFonts w:ascii="Times New Roman" w:hAnsi="Times New Roman" w:cs="Times New Roman"/>
          <w:sz w:val="28"/>
          <w:szCs w:val="28"/>
        </w:rPr>
        <w:t>, выполненных в лоскутной технике, геометрический орнамент наиболее предпочтителен, он чаще употребляется.</w:t>
      </w:r>
      <w:r w:rsidR="00BA198C" w:rsidRPr="00790802">
        <w:rPr>
          <w:rFonts w:ascii="Times New Roman" w:hAnsi="Times New Roman" w:cs="Times New Roman"/>
          <w:sz w:val="28"/>
          <w:szCs w:val="28"/>
        </w:rPr>
        <w:t xml:space="preserve"> Э</w:t>
      </w:r>
      <w:r w:rsidR="00851F3B" w:rsidRPr="00790802">
        <w:rPr>
          <w:rFonts w:ascii="Times New Roman" w:hAnsi="Times New Roman" w:cs="Times New Roman"/>
          <w:sz w:val="28"/>
          <w:szCs w:val="28"/>
        </w:rPr>
        <w:t>то происходит из-за того, что углы и полоски проще соединять между собой, сшивая вручную или на машинке, чем более сложные сюжетные изображения. Зато одинаковые геометрические фигуры можно сделать абсолютно разными по расцветке, и это их свойство являются привлекательными для человеческого глаза.</w:t>
      </w:r>
    </w:p>
    <w:p w:rsidR="00522AE1" w:rsidRPr="00790802" w:rsidRDefault="00522AE1">
      <w:pPr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 xml:space="preserve">Материал для салфетки может быть </w:t>
      </w:r>
      <w:r w:rsidR="004B27AE" w:rsidRPr="00790802">
        <w:rPr>
          <w:rFonts w:ascii="Times New Roman" w:hAnsi="Times New Roman" w:cs="Times New Roman"/>
          <w:sz w:val="28"/>
          <w:szCs w:val="28"/>
        </w:rPr>
        <w:t>любой – хлопчатобумажной, пла</w:t>
      </w:r>
      <w:r w:rsidR="00BA198C" w:rsidRPr="00790802">
        <w:rPr>
          <w:rFonts w:ascii="Times New Roman" w:hAnsi="Times New Roman" w:cs="Times New Roman"/>
          <w:sz w:val="28"/>
          <w:szCs w:val="28"/>
        </w:rPr>
        <w:t xml:space="preserve">щевой, шерстяной, синтетической. Учтите, что в ткани </w:t>
      </w:r>
      <w:r w:rsidR="001B1E62" w:rsidRPr="00790802">
        <w:rPr>
          <w:rFonts w:ascii="Times New Roman" w:hAnsi="Times New Roman" w:cs="Times New Roman"/>
          <w:sz w:val="28"/>
          <w:szCs w:val="28"/>
        </w:rPr>
        <w:t>ворсистые, мягкие, рыхлы</w:t>
      </w:r>
      <w:r w:rsidR="00C56D50" w:rsidRPr="00790802">
        <w:rPr>
          <w:rFonts w:ascii="Times New Roman" w:hAnsi="Times New Roman" w:cs="Times New Roman"/>
          <w:sz w:val="28"/>
          <w:szCs w:val="28"/>
        </w:rPr>
        <w:t>е</w:t>
      </w:r>
      <w:r w:rsidR="001B1E62" w:rsidRPr="00790802">
        <w:rPr>
          <w:rFonts w:ascii="Times New Roman" w:hAnsi="Times New Roman" w:cs="Times New Roman"/>
          <w:sz w:val="28"/>
          <w:szCs w:val="28"/>
        </w:rPr>
        <w:t xml:space="preserve"> иголка входит легко</w:t>
      </w:r>
      <w:r w:rsidR="00C56D50" w:rsidRPr="00790802">
        <w:rPr>
          <w:rFonts w:ascii="Times New Roman" w:hAnsi="Times New Roman" w:cs="Times New Roman"/>
          <w:sz w:val="28"/>
          <w:szCs w:val="28"/>
        </w:rPr>
        <w:t>,</w:t>
      </w:r>
      <w:r w:rsidR="001B1E62" w:rsidRPr="00790802">
        <w:rPr>
          <w:rFonts w:ascii="Times New Roman" w:hAnsi="Times New Roman" w:cs="Times New Roman"/>
          <w:sz w:val="28"/>
          <w:szCs w:val="28"/>
        </w:rPr>
        <w:t xml:space="preserve"> и прошивать ее не составляет большого труда. А с </w:t>
      </w:r>
      <w:r w:rsidR="001B1E62" w:rsidRPr="00790802">
        <w:rPr>
          <w:rFonts w:ascii="Times New Roman" w:hAnsi="Times New Roman" w:cs="Times New Roman"/>
          <w:sz w:val="28"/>
          <w:szCs w:val="28"/>
        </w:rPr>
        <w:lastRenderedPageBreak/>
        <w:t>тканями плотными и толстыми работать сложнее, так как требуется</w:t>
      </w:r>
      <w:r w:rsidR="00BA198C" w:rsidRPr="00790802">
        <w:rPr>
          <w:rFonts w:ascii="Times New Roman" w:hAnsi="Times New Roman" w:cs="Times New Roman"/>
          <w:sz w:val="28"/>
          <w:szCs w:val="28"/>
        </w:rPr>
        <w:t xml:space="preserve"> </w:t>
      </w:r>
      <w:r w:rsidR="001B1E62" w:rsidRPr="00790802">
        <w:rPr>
          <w:rFonts w:ascii="Times New Roman" w:hAnsi="Times New Roman" w:cs="Times New Roman"/>
          <w:sz w:val="28"/>
          <w:szCs w:val="28"/>
        </w:rPr>
        <w:t>усилие пальцев  мастер</w:t>
      </w:r>
      <w:r w:rsidR="002260F7" w:rsidRPr="00790802">
        <w:rPr>
          <w:rFonts w:ascii="Times New Roman" w:hAnsi="Times New Roman" w:cs="Times New Roman"/>
          <w:sz w:val="28"/>
          <w:szCs w:val="28"/>
        </w:rPr>
        <w:t>.</w:t>
      </w:r>
    </w:p>
    <w:p w:rsidR="00251187" w:rsidRPr="00790802" w:rsidRDefault="002622BE">
      <w:pPr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Сегодня вы познакомитесь с наиболее распространенными вариантами выполнения рисунков в лоскутной технике</w:t>
      </w:r>
      <w:r w:rsidR="00D72D65">
        <w:rPr>
          <w:rFonts w:ascii="Times New Roman" w:hAnsi="Times New Roman" w:cs="Times New Roman"/>
          <w:sz w:val="28"/>
          <w:szCs w:val="28"/>
        </w:rPr>
        <w:t xml:space="preserve"> </w:t>
      </w:r>
      <w:r w:rsidR="0008695B" w:rsidRPr="00790802">
        <w:rPr>
          <w:rFonts w:ascii="Times New Roman" w:hAnsi="Times New Roman" w:cs="Times New Roman"/>
          <w:sz w:val="28"/>
          <w:szCs w:val="28"/>
        </w:rPr>
        <w:t>(демонстрация образцов</w:t>
      </w:r>
      <w:r w:rsidR="00C56D50" w:rsidRPr="00790802">
        <w:rPr>
          <w:rFonts w:ascii="Times New Roman" w:hAnsi="Times New Roman" w:cs="Times New Roman"/>
          <w:sz w:val="28"/>
          <w:szCs w:val="28"/>
        </w:rPr>
        <w:t xml:space="preserve">)- цветочным узором или  называют этот узор </w:t>
      </w:r>
      <w:r w:rsidR="00D72D65">
        <w:rPr>
          <w:rFonts w:ascii="Times New Roman" w:hAnsi="Times New Roman" w:cs="Times New Roman"/>
          <w:sz w:val="28"/>
          <w:szCs w:val="28"/>
        </w:rPr>
        <w:t xml:space="preserve">- </w:t>
      </w:r>
      <w:r w:rsidR="00C56D50" w:rsidRPr="00790802">
        <w:rPr>
          <w:rFonts w:ascii="Times New Roman" w:hAnsi="Times New Roman" w:cs="Times New Roman"/>
          <w:sz w:val="28"/>
          <w:szCs w:val="28"/>
        </w:rPr>
        <w:t>соты</w:t>
      </w:r>
      <w:r w:rsidR="002F3229" w:rsidRPr="007908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229" w:rsidRPr="00697A1F" w:rsidRDefault="002F3229" w:rsidP="0069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 xml:space="preserve">На ваших столах находятся </w:t>
      </w:r>
      <w:proofErr w:type="spellStart"/>
      <w:r w:rsidRPr="00790802">
        <w:rPr>
          <w:rFonts w:ascii="Times New Roman" w:hAnsi="Times New Roman" w:cs="Times New Roman"/>
          <w:sz w:val="28"/>
          <w:szCs w:val="28"/>
        </w:rPr>
        <w:t>инструкционно-технологические</w:t>
      </w:r>
      <w:proofErr w:type="spellEnd"/>
      <w:r w:rsidRPr="00790802">
        <w:rPr>
          <w:rFonts w:ascii="Times New Roman" w:hAnsi="Times New Roman" w:cs="Times New Roman"/>
          <w:sz w:val="28"/>
          <w:szCs w:val="28"/>
        </w:rPr>
        <w:t xml:space="preserve"> карты «Обработка деталей салфетки» </w:t>
      </w:r>
      <w:r w:rsidR="00697A1F" w:rsidRPr="00697A1F">
        <w:rPr>
          <w:rFonts w:ascii="Times New Roman" w:hAnsi="Times New Roman" w:cs="Times New Roman"/>
          <w:i/>
          <w:sz w:val="28"/>
          <w:szCs w:val="28"/>
          <w:u w:val="single"/>
        </w:rPr>
        <w:t>(Приложение</w:t>
      </w:r>
      <w:proofErr w:type="gramStart"/>
      <w:r w:rsidR="00697A1F" w:rsidRPr="00697A1F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="00697A1F">
        <w:rPr>
          <w:rFonts w:ascii="Times New Roman" w:hAnsi="Times New Roman" w:cs="Times New Roman"/>
          <w:sz w:val="28"/>
          <w:szCs w:val="28"/>
        </w:rPr>
        <w:t xml:space="preserve">) </w:t>
      </w:r>
      <w:r w:rsidRPr="00790802">
        <w:rPr>
          <w:rFonts w:ascii="Times New Roman" w:hAnsi="Times New Roman" w:cs="Times New Roman"/>
          <w:sz w:val="28"/>
          <w:szCs w:val="28"/>
        </w:rPr>
        <w:t>для выполнения практической работы.</w:t>
      </w:r>
      <w:r w:rsidR="00697A1F">
        <w:rPr>
          <w:rFonts w:ascii="Times New Roman" w:hAnsi="Times New Roman" w:cs="Times New Roman"/>
          <w:sz w:val="28"/>
          <w:szCs w:val="28"/>
        </w:rPr>
        <w:t xml:space="preserve"> </w:t>
      </w:r>
      <w:r w:rsidRPr="00697A1F">
        <w:rPr>
          <w:rFonts w:ascii="Times New Roman" w:hAnsi="Times New Roman" w:cs="Times New Roman"/>
          <w:sz w:val="28"/>
          <w:szCs w:val="28"/>
        </w:rPr>
        <w:t>Внимательно прочитайте их. Ч</w:t>
      </w:r>
      <w:r w:rsidR="00AA3BDC" w:rsidRPr="00697A1F">
        <w:rPr>
          <w:rFonts w:ascii="Times New Roman" w:hAnsi="Times New Roman" w:cs="Times New Roman"/>
          <w:sz w:val="28"/>
          <w:szCs w:val="28"/>
        </w:rPr>
        <w:t>то</w:t>
      </w:r>
      <w:r w:rsidRPr="00697A1F">
        <w:rPr>
          <w:rFonts w:ascii="Times New Roman" w:hAnsi="Times New Roman" w:cs="Times New Roman"/>
          <w:sz w:val="28"/>
          <w:szCs w:val="28"/>
        </w:rPr>
        <w:t xml:space="preserve"> </w:t>
      </w:r>
      <w:r w:rsidR="00AA3BDC" w:rsidRPr="00697A1F">
        <w:rPr>
          <w:rFonts w:ascii="Times New Roman" w:hAnsi="Times New Roman" w:cs="Times New Roman"/>
          <w:sz w:val="28"/>
          <w:szCs w:val="28"/>
        </w:rPr>
        <w:t xml:space="preserve">вам </w:t>
      </w:r>
      <w:r w:rsidRPr="00697A1F">
        <w:rPr>
          <w:rFonts w:ascii="Times New Roman" w:hAnsi="Times New Roman" w:cs="Times New Roman"/>
          <w:sz w:val="28"/>
          <w:szCs w:val="28"/>
        </w:rPr>
        <w:t>непонятно</w:t>
      </w:r>
      <w:proofErr w:type="gramStart"/>
      <w:r w:rsidR="00AA3BDC" w:rsidRPr="00697A1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A3BDC" w:rsidRPr="00697A1F" w:rsidRDefault="00697A1F" w:rsidP="00697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A1F">
        <w:rPr>
          <w:rFonts w:ascii="Times New Roman" w:hAnsi="Times New Roman" w:cs="Times New Roman"/>
          <w:i/>
          <w:sz w:val="28"/>
          <w:szCs w:val="28"/>
        </w:rPr>
        <w:t>(п</w:t>
      </w:r>
      <w:r w:rsidR="00AA3BDC" w:rsidRPr="00697A1F">
        <w:rPr>
          <w:rFonts w:ascii="Times New Roman" w:hAnsi="Times New Roman" w:cs="Times New Roman"/>
          <w:i/>
          <w:sz w:val="28"/>
          <w:szCs w:val="28"/>
        </w:rPr>
        <w:t>редупреждение о возможных ошибках</w:t>
      </w:r>
      <w:r w:rsidR="00AA3BDC" w:rsidRPr="00697A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0802" w:rsidRPr="00790802" w:rsidRDefault="00AA3BDC" w:rsidP="00D7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Чтобы ваше изделие получилось красивым,</w:t>
      </w:r>
      <w:r w:rsidR="00BF2CC4" w:rsidRPr="00790802">
        <w:rPr>
          <w:rFonts w:ascii="Times New Roman" w:hAnsi="Times New Roman" w:cs="Times New Roman"/>
          <w:sz w:val="28"/>
          <w:szCs w:val="28"/>
        </w:rPr>
        <w:t>, и вы не допустили ошибки в выполнении практи</w:t>
      </w:r>
      <w:r w:rsidR="00790802" w:rsidRPr="00790802">
        <w:rPr>
          <w:rFonts w:ascii="Times New Roman" w:hAnsi="Times New Roman" w:cs="Times New Roman"/>
          <w:sz w:val="28"/>
          <w:szCs w:val="28"/>
        </w:rPr>
        <w:t>ческой работы, запомните следую</w:t>
      </w:r>
      <w:r w:rsidR="00BF2CC4" w:rsidRPr="00790802">
        <w:rPr>
          <w:rFonts w:ascii="Times New Roman" w:hAnsi="Times New Roman" w:cs="Times New Roman"/>
          <w:sz w:val="28"/>
          <w:szCs w:val="28"/>
        </w:rPr>
        <w:t>щее</w:t>
      </w:r>
      <w:proofErr w:type="gramStart"/>
      <w:r w:rsidR="00880645" w:rsidRPr="007908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90802" w:rsidRPr="0079080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90802" w:rsidRPr="00790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02" w:rsidRDefault="00790802" w:rsidP="0079080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Умело подобрать цвет ткани, структуру</w:t>
      </w:r>
      <w:r>
        <w:rPr>
          <w:rFonts w:ascii="Times New Roman" w:hAnsi="Times New Roman" w:cs="Times New Roman"/>
          <w:sz w:val="28"/>
          <w:szCs w:val="28"/>
        </w:rPr>
        <w:t xml:space="preserve"> ткани;</w:t>
      </w:r>
    </w:p>
    <w:p w:rsidR="00790802" w:rsidRDefault="00790802" w:rsidP="0079080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шитьем лоскутки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продекатировать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0802" w:rsidRDefault="00790802" w:rsidP="0079080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Вырезая детали по шаблонам, обратите внимание на направление нитей основы на ткани;</w:t>
      </w:r>
    </w:p>
    <w:p w:rsidR="00790802" w:rsidRDefault="00790802" w:rsidP="0079080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 на технические условия выполнения работы.</w:t>
      </w:r>
    </w:p>
    <w:p w:rsidR="00697A1F" w:rsidRPr="00790802" w:rsidRDefault="00697A1F" w:rsidP="00697A1F">
      <w:pPr>
        <w:pStyle w:val="a6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C2B32" w:rsidRDefault="00522AE1" w:rsidP="00522AE1">
      <w:pPr>
        <w:rPr>
          <w:rFonts w:ascii="Times New Roman" w:hAnsi="Times New Roman" w:cs="Times New Roman"/>
          <w:b/>
          <w:sz w:val="28"/>
          <w:szCs w:val="28"/>
        </w:rPr>
      </w:pPr>
      <w:r w:rsidRPr="00790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802" w:rsidRPr="00790802">
        <w:rPr>
          <w:rFonts w:ascii="Times New Roman" w:hAnsi="Times New Roman" w:cs="Times New Roman"/>
          <w:b/>
          <w:sz w:val="28"/>
          <w:szCs w:val="28"/>
        </w:rPr>
        <w:t>Повторение правил техники безопасности при работе с ручными инструментами и приспособлениями</w:t>
      </w:r>
      <w:r w:rsidR="00790802">
        <w:rPr>
          <w:rFonts w:ascii="Times New Roman" w:hAnsi="Times New Roman" w:cs="Times New Roman"/>
          <w:b/>
          <w:sz w:val="28"/>
          <w:szCs w:val="28"/>
        </w:rPr>
        <w:t>, при работе с электрическим утюгом</w:t>
      </w:r>
      <w:r w:rsidR="00790802" w:rsidRPr="00790802">
        <w:rPr>
          <w:rFonts w:ascii="Times New Roman" w:hAnsi="Times New Roman" w:cs="Times New Roman"/>
          <w:b/>
          <w:sz w:val="28"/>
          <w:szCs w:val="28"/>
        </w:rPr>
        <w:t>.</w:t>
      </w:r>
    </w:p>
    <w:p w:rsidR="007D5CD9" w:rsidRDefault="00D72D65" w:rsidP="007D5CD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2D65">
        <w:rPr>
          <w:rFonts w:ascii="Times New Roman" w:hAnsi="Times New Roman" w:cs="Times New Roman"/>
          <w:sz w:val="28"/>
          <w:szCs w:val="28"/>
        </w:rPr>
        <w:t>.</w:t>
      </w:r>
      <w:r w:rsidR="000758A2" w:rsidRPr="00D72D65">
        <w:rPr>
          <w:rFonts w:ascii="Times New Roman" w:hAnsi="Times New Roman" w:cs="Times New Roman"/>
          <w:sz w:val="28"/>
          <w:szCs w:val="28"/>
        </w:rPr>
        <w:t>Самостоятельная работа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A82" w:rsidRPr="007D5CD9" w:rsidRDefault="00412A82" w:rsidP="007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C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5CD9">
        <w:rPr>
          <w:rFonts w:ascii="Times New Roman" w:hAnsi="Times New Roman" w:cs="Times New Roman"/>
          <w:sz w:val="28"/>
          <w:szCs w:val="28"/>
        </w:rPr>
        <w:t xml:space="preserve">льзуясь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790802">
        <w:rPr>
          <w:rFonts w:ascii="Times New Roman" w:hAnsi="Times New Roman" w:cs="Times New Roman"/>
          <w:sz w:val="28"/>
          <w:szCs w:val="28"/>
        </w:rPr>
        <w:t>нструкционно-т</w:t>
      </w:r>
      <w:r w:rsidR="007D5CD9">
        <w:rPr>
          <w:rFonts w:ascii="Times New Roman" w:hAnsi="Times New Roman" w:cs="Times New Roman"/>
          <w:sz w:val="28"/>
          <w:szCs w:val="28"/>
        </w:rPr>
        <w:t>ехнологической</w:t>
      </w:r>
      <w:proofErr w:type="spellEnd"/>
      <w:r w:rsidR="007D5CD9">
        <w:rPr>
          <w:rFonts w:ascii="Times New Roman" w:hAnsi="Times New Roman" w:cs="Times New Roman"/>
          <w:sz w:val="28"/>
          <w:szCs w:val="28"/>
        </w:rPr>
        <w:t xml:space="preserve"> картой</w:t>
      </w:r>
      <w:r w:rsidR="00697A1F">
        <w:rPr>
          <w:rFonts w:ascii="Times New Roman" w:hAnsi="Times New Roman" w:cs="Times New Roman"/>
          <w:sz w:val="28"/>
          <w:szCs w:val="28"/>
        </w:rPr>
        <w:t xml:space="preserve">, </w:t>
      </w:r>
      <w:r w:rsidR="007D5CD9">
        <w:rPr>
          <w:rFonts w:ascii="Times New Roman" w:hAnsi="Times New Roman" w:cs="Times New Roman"/>
          <w:sz w:val="28"/>
          <w:szCs w:val="28"/>
        </w:rPr>
        <w:t xml:space="preserve">учащиеся выполняют обработку деталей и соединение их между собой. </w:t>
      </w:r>
    </w:p>
    <w:p w:rsidR="00412A82" w:rsidRDefault="00412A82" w:rsidP="00412A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Целевые обходы рабочих мест учащихся:</w:t>
      </w:r>
    </w:p>
    <w:p w:rsidR="00412A82" w:rsidRDefault="007D5CD9" w:rsidP="00412A8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2A82">
        <w:rPr>
          <w:rFonts w:ascii="Times New Roman" w:hAnsi="Times New Roman" w:cs="Times New Roman"/>
          <w:sz w:val="28"/>
          <w:szCs w:val="28"/>
        </w:rPr>
        <w:t>рганизация рабочего места, культура труда;</w:t>
      </w:r>
    </w:p>
    <w:p w:rsidR="00412A82" w:rsidRDefault="007D5CD9" w:rsidP="00412A8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2A82">
        <w:rPr>
          <w:rFonts w:ascii="Times New Roman" w:hAnsi="Times New Roman" w:cs="Times New Roman"/>
          <w:sz w:val="28"/>
          <w:szCs w:val="28"/>
        </w:rPr>
        <w:t>облюдение правил  техники безопасности;</w:t>
      </w:r>
    </w:p>
    <w:p w:rsidR="00412A82" w:rsidRDefault="007D5CD9" w:rsidP="00412A8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2A82">
        <w:rPr>
          <w:rFonts w:ascii="Times New Roman" w:hAnsi="Times New Roman" w:cs="Times New Roman"/>
          <w:sz w:val="28"/>
          <w:szCs w:val="28"/>
        </w:rPr>
        <w:t xml:space="preserve">равильность выполнения приемов и </w:t>
      </w:r>
      <w:proofErr w:type="spellStart"/>
      <w:r w:rsidR="00412A82">
        <w:rPr>
          <w:rFonts w:ascii="Times New Roman" w:hAnsi="Times New Roman" w:cs="Times New Roman"/>
          <w:sz w:val="28"/>
          <w:szCs w:val="28"/>
        </w:rPr>
        <w:t>кчество</w:t>
      </w:r>
      <w:proofErr w:type="spellEnd"/>
      <w:r w:rsidR="00412A8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412A82" w:rsidRDefault="007D5CD9" w:rsidP="00412A8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2A82">
        <w:rPr>
          <w:rFonts w:ascii="Times New Roman" w:hAnsi="Times New Roman" w:cs="Times New Roman"/>
          <w:sz w:val="28"/>
          <w:szCs w:val="28"/>
        </w:rPr>
        <w:t xml:space="preserve">тепень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самостоятельности;</w:t>
      </w:r>
    </w:p>
    <w:p w:rsidR="007D5CD9" w:rsidRPr="007D5CD9" w:rsidRDefault="007D5CD9" w:rsidP="007D5CD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5CD9">
        <w:rPr>
          <w:rFonts w:ascii="Times New Roman" w:hAnsi="Times New Roman" w:cs="Times New Roman"/>
          <w:sz w:val="28"/>
          <w:szCs w:val="28"/>
        </w:rPr>
        <w:t>правильность использования технологической документации</w:t>
      </w:r>
    </w:p>
    <w:p w:rsidR="00412A82" w:rsidRDefault="00412A82" w:rsidP="00412A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VI.</w:t>
      </w:r>
      <w:r w:rsidR="007D5CD9">
        <w:rPr>
          <w:rFonts w:ascii="Times New Roman" w:hAnsi="Times New Roman" w:cs="Times New Roman"/>
          <w:sz w:val="28"/>
          <w:szCs w:val="28"/>
        </w:rPr>
        <w:t>Подведение итогов.</w:t>
      </w:r>
      <w:proofErr w:type="gramEnd"/>
    </w:p>
    <w:p w:rsidR="00697A1F" w:rsidRDefault="007D5CD9" w:rsidP="00412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и анализ работ. Показ лучших работ. Выставление оценок.</w:t>
      </w:r>
    </w:p>
    <w:p w:rsidR="007D5CD9" w:rsidRDefault="007D5CD9" w:rsidP="00412A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CD9" w:rsidRPr="007D5CD9" w:rsidRDefault="007D5CD9" w:rsidP="00412A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A1F" w:rsidRDefault="00412A82" w:rsidP="00412A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D5CD9">
        <w:rPr>
          <w:rFonts w:ascii="Times New Roman" w:hAnsi="Times New Roman" w:cs="Times New Roman"/>
          <w:sz w:val="28"/>
          <w:szCs w:val="28"/>
        </w:rPr>
        <w:t>.</w:t>
      </w:r>
      <w:r w:rsidR="00697A1F">
        <w:rPr>
          <w:rFonts w:ascii="Times New Roman" w:hAnsi="Times New Roman" w:cs="Times New Roman"/>
          <w:sz w:val="28"/>
          <w:szCs w:val="28"/>
        </w:rPr>
        <w:t>Домашнее задание.</w:t>
      </w:r>
      <w:proofErr w:type="gramEnd"/>
      <w:r w:rsidR="0069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82" w:rsidRPr="007D5CD9" w:rsidRDefault="00697A1F" w:rsidP="00412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 основу для салфетки.</w:t>
      </w:r>
    </w:p>
    <w:p w:rsidR="00697A1F" w:rsidRDefault="00697A1F" w:rsidP="00522AE1">
      <w:pPr>
        <w:rPr>
          <w:rFonts w:ascii="Times New Roman" w:hAnsi="Times New Roman" w:cs="Times New Roman"/>
          <w:sz w:val="28"/>
          <w:szCs w:val="28"/>
        </w:rPr>
      </w:pPr>
    </w:p>
    <w:p w:rsidR="000758A2" w:rsidRPr="00790802" w:rsidRDefault="000758A2" w:rsidP="00522A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697A1F">
        <w:rPr>
          <w:rFonts w:ascii="Times New Roman" w:hAnsi="Times New Roman" w:cs="Times New Roman"/>
          <w:b/>
          <w:sz w:val="28"/>
          <w:szCs w:val="28"/>
        </w:rPr>
        <w:t>1</w:t>
      </w:r>
    </w:p>
    <w:p w:rsidR="000C2B32" w:rsidRPr="00790802" w:rsidRDefault="00522AE1" w:rsidP="000C2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802">
        <w:rPr>
          <w:rFonts w:ascii="Times New Roman" w:hAnsi="Times New Roman" w:cs="Times New Roman"/>
          <w:sz w:val="28"/>
          <w:szCs w:val="28"/>
        </w:rPr>
        <w:t>Инструкционно-т</w:t>
      </w:r>
      <w:r w:rsidR="000C2B32" w:rsidRPr="00790802">
        <w:rPr>
          <w:rFonts w:ascii="Times New Roman" w:hAnsi="Times New Roman" w:cs="Times New Roman"/>
          <w:sz w:val="28"/>
          <w:szCs w:val="28"/>
        </w:rPr>
        <w:t>ехнологическая</w:t>
      </w:r>
      <w:proofErr w:type="spellEnd"/>
      <w:r w:rsidR="000C2B32" w:rsidRPr="00790802">
        <w:rPr>
          <w:rFonts w:ascii="Times New Roman" w:hAnsi="Times New Roman" w:cs="Times New Roman"/>
          <w:sz w:val="28"/>
          <w:szCs w:val="28"/>
        </w:rPr>
        <w:t xml:space="preserve"> карта</w:t>
      </w:r>
    </w:p>
    <w:p w:rsidR="000C2B32" w:rsidRPr="00790802" w:rsidRDefault="000C2B32" w:rsidP="000C2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Обработка деталей салфетки</w:t>
      </w:r>
    </w:p>
    <w:tbl>
      <w:tblPr>
        <w:tblStyle w:val="a3"/>
        <w:tblW w:w="0" w:type="auto"/>
        <w:tblLook w:val="04A0"/>
      </w:tblPr>
      <w:tblGrid>
        <w:gridCol w:w="829"/>
        <w:gridCol w:w="1729"/>
        <w:gridCol w:w="2395"/>
        <w:gridCol w:w="2736"/>
        <w:gridCol w:w="1882"/>
      </w:tblGrid>
      <w:tr w:rsidR="000C2B32" w:rsidRPr="00790802" w:rsidTr="000758A2">
        <w:tc>
          <w:tcPr>
            <w:tcW w:w="829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№\№</w:t>
            </w:r>
          </w:p>
        </w:tc>
        <w:tc>
          <w:tcPr>
            <w:tcW w:w="1729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Последова</w:t>
            </w:r>
            <w:proofErr w:type="spellEnd"/>
          </w:p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</w:p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</w:p>
        </w:tc>
        <w:tc>
          <w:tcPr>
            <w:tcW w:w="2395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Технические условия</w:t>
            </w:r>
          </w:p>
        </w:tc>
        <w:tc>
          <w:tcPr>
            <w:tcW w:w="2736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</w:t>
            </w:r>
          </w:p>
        </w:tc>
        <w:tc>
          <w:tcPr>
            <w:tcW w:w="1882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Применяемое оборудование</w:t>
            </w:r>
          </w:p>
        </w:tc>
      </w:tr>
      <w:tr w:rsidR="000C2B32" w:rsidRPr="00790802" w:rsidTr="000758A2">
        <w:trPr>
          <w:trHeight w:val="1286"/>
        </w:trPr>
        <w:tc>
          <w:tcPr>
            <w:tcW w:w="829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0C2B32" w:rsidRPr="00790802" w:rsidRDefault="000C2B32" w:rsidP="000D7B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Вырезать шаблоны</w:t>
            </w:r>
          </w:p>
        </w:tc>
        <w:tc>
          <w:tcPr>
            <w:tcW w:w="2395" w:type="dxa"/>
          </w:tcPr>
          <w:p w:rsidR="000C2B32" w:rsidRPr="00790802" w:rsidRDefault="000C2B32" w:rsidP="000D7B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Шестиугольники со стороной 3,5см</w:t>
            </w:r>
          </w:p>
        </w:tc>
        <w:tc>
          <w:tcPr>
            <w:tcW w:w="2736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861899"/>
                  <wp:effectExtent l="19050" t="0" r="0" b="0"/>
                  <wp:docPr id="14" name="Рисунок 4" descr="Картонный эскиз соты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онный эскиз соты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01" cy="862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</w:tr>
      <w:tr w:rsidR="000C2B32" w:rsidRPr="00790802" w:rsidTr="000758A2">
        <w:tc>
          <w:tcPr>
            <w:tcW w:w="829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0C2B32" w:rsidRPr="00790802" w:rsidRDefault="000C2B32" w:rsidP="000D7B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Выкроить детали из лоскутков</w:t>
            </w:r>
          </w:p>
        </w:tc>
        <w:tc>
          <w:tcPr>
            <w:tcW w:w="2395" w:type="dxa"/>
          </w:tcPr>
          <w:p w:rsidR="000C2B32" w:rsidRPr="00790802" w:rsidRDefault="000C2B32" w:rsidP="000D7B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По шаблонам, соблюдая направление н</w:t>
            </w:r>
            <w:proofErr w:type="gramStart"/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90802">
              <w:rPr>
                <w:rFonts w:ascii="Times New Roman" w:hAnsi="Times New Roman" w:cs="Times New Roman"/>
                <w:sz w:val="28"/>
                <w:szCs w:val="28"/>
              </w:rPr>
              <w:t xml:space="preserve"> , оставляя припуски на шов 1 см</w:t>
            </w:r>
          </w:p>
        </w:tc>
        <w:tc>
          <w:tcPr>
            <w:tcW w:w="2736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3487" cy="1213658"/>
                  <wp:effectExtent l="19050" t="0" r="0" b="0"/>
                  <wp:docPr id="7" name="Рисунок 5" descr="Разметка и выкройка соты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зметка и выкройка соты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21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</w:tr>
      <w:tr w:rsidR="000C2B32" w:rsidRPr="00790802" w:rsidTr="000758A2">
        <w:tc>
          <w:tcPr>
            <w:tcW w:w="829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0C2B32" w:rsidRPr="00790802" w:rsidRDefault="000C2B32" w:rsidP="000D7B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Приметать деталь к шаблону</w:t>
            </w:r>
          </w:p>
        </w:tc>
        <w:tc>
          <w:tcPr>
            <w:tcW w:w="2395" w:type="dxa"/>
          </w:tcPr>
          <w:p w:rsidR="000C2B32" w:rsidRPr="00790802" w:rsidRDefault="000C2B32" w:rsidP="000D7B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 xml:space="preserve">Сметочными стежками, уложив шаблон  ткань с изнаночной стороны,  загнуть припуск на швы </w:t>
            </w:r>
          </w:p>
        </w:tc>
        <w:tc>
          <w:tcPr>
            <w:tcW w:w="2736" w:type="dxa"/>
          </w:tcPr>
          <w:p w:rsidR="000C2B32" w:rsidRPr="00790802" w:rsidRDefault="00B01880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9880" cy="1394460"/>
                  <wp:effectExtent l="19050" t="0" r="1270" b="0"/>
                  <wp:docPr id="5" name="Рисунок 1" descr="C:\Users\user\AppData\Local\Microsoft\Windows\Temporary Internet Files\Content.Word\сс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ссс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39446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Игла, нитки</w:t>
            </w:r>
          </w:p>
        </w:tc>
      </w:tr>
      <w:tr w:rsidR="000C2B32" w:rsidRPr="00790802" w:rsidTr="000758A2">
        <w:tc>
          <w:tcPr>
            <w:tcW w:w="829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0C2B32" w:rsidRPr="00790802" w:rsidRDefault="000C2B32" w:rsidP="000D7B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Соединить детали друг с другом</w:t>
            </w:r>
          </w:p>
        </w:tc>
        <w:tc>
          <w:tcPr>
            <w:tcW w:w="2395" w:type="dxa"/>
          </w:tcPr>
          <w:p w:rsidR="000C2B32" w:rsidRPr="00790802" w:rsidRDefault="000C2B32" w:rsidP="000D7B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Сложить две детали лицевыми сторонами и соединить через край, захватывая 2-3 нити каждой детали</w:t>
            </w:r>
          </w:p>
        </w:tc>
        <w:tc>
          <w:tcPr>
            <w:tcW w:w="2736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9418" cy="1579418"/>
                  <wp:effectExtent l="19050" t="0" r="1732" b="0"/>
                  <wp:docPr id="9" name="Рисунок 6" descr="Последовательность сбора орнамент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следовательность сбора орнамента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08" cy="1584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Игла</w:t>
            </w:r>
          </w:p>
        </w:tc>
      </w:tr>
      <w:tr w:rsidR="000C2B32" w:rsidRPr="00790802" w:rsidTr="000758A2">
        <w:tc>
          <w:tcPr>
            <w:tcW w:w="829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</w:tcPr>
          <w:p w:rsidR="000C2B32" w:rsidRPr="00790802" w:rsidRDefault="000C2B32" w:rsidP="000D7B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 xml:space="preserve">Удалить  наметку и </w:t>
            </w:r>
            <w:proofErr w:type="spellStart"/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приутюжить</w:t>
            </w:r>
            <w:proofErr w:type="spellEnd"/>
            <w:r w:rsidRPr="00790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</w:tcPr>
          <w:p w:rsidR="000C2B32" w:rsidRPr="00790802" w:rsidRDefault="000C2B32" w:rsidP="000D7B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С изнаночной стороны</w:t>
            </w:r>
          </w:p>
        </w:tc>
        <w:tc>
          <w:tcPr>
            <w:tcW w:w="2736" w:type="dxa"/>
          </w:tcPr>
          <w:p w:rsidR="000C2B32" w:rsidRPr="00790802" w:rsidRDefault="000758A2" w:rsidP="0007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3490" cy="1200801"/>
                  <wp:effectExtent l="19050" t="0" r="3810" b="0"/>
                  <wp:docPr id="3" name="Рисунок 6" descr="Последовательность сбора орнамент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следовательность сбора орнамента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406" cy="1208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</w:tr>
      <w:tr w:rsidR="000C2B32" w:rsidRPr="00790802" w:rsidTr="000758A2">
        <w:trPr>
          <w:trHeight w:val="1521"/>
        </w:trPr>
        <w:tc>
          <w:tcPr>
            <w:tcW w:w="829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:rsidR="000C2B32" w:rsidRPr="00790802" w:rsidRDefault="000C2B32" w:rsidP="000D7B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 xml:space="preserve">Вынуть бумажную подкладку и </w:t>
            </w:r>
            <w:proofErr w:type="spellStart"/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приутюжить</w:t>
            </w:r>
            <w:proofErr w:type="spellEnd"/>
          </w:p>
        </w:tc>
        <w:tc>
          <w:tcPr>
            <w:tcW w:w="2395" w:type="dxa"/>
          </w:tcPr>
          <w:p w:rsidR="000C2B32" w:rsidRPr="000758A2" w:rsidRDefault="000C2B32" w:rsidP="000758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Приутюжить</w:t>
            </w:r>
            <w:proofErr w:type="spellEnd"/>
            <w:r w:rsidRPr="00790802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gramStart"/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влажный</w:t>
            </w:r>
            <w:proofErr w:type="gramEnd"/>
            <w:r w:rsidRPr="00790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проутюжильник</w:t>
            </w:r>
            <w:proofErr w:type="spellEnd"/>
            <w:r w:rsidRPr="00790802">
              <w:rPr>
                <w:rFonts w:ascii="Times New Roman" w:hAnsi="Times New Roman" w:cs="Times New Roman"/>
                <w:sz w:val="28"/>
                <w:szCs w:val="28"/>
              </w:rPr>
              <w:t xml:space="preserve"> с лицевой сторон</w:t>
            </w:r>
            <w:r w:rsidR="000758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36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32" w:rsidRPr="00790802" w:rsidRDefault="000758A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1005840"/>
                  <wp:effectExtent l="19050" t="0" r="0" b="0"/>
                  <wp:docPr id="4" name="Рисунок 6" descr="Последовательность сбора орнамент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следовательность сбора орнамента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338" cy="1007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0C2B32" w:rsidRPr="00790802" w:rsidRDefault="000C2B32" w:rsidP="000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02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</w:tr>
    </w:tbl>
    <w:p w:rsidR="00642226" w:rsidRPr="00790802" w:rsidRDefault="00642226" w:rsidP="000C2B32">
      <w:pPr>
        <w:rPr>
          <w:rFonts w:ascii="Times New Roman" w:hAnsi="Times New Roman" w:cs="Times New Roman"/>
          <w:sz w:val="28"/>
          <w:szCs w:val="28"/>
        </w:rPr>
      </w:pPr>
    </w:p>
    <w:sectPr w:rsidR="00642226" w:rsidRPr="00790802" w:rsidSect="0063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7BD"/>
    <w:multiLevelType w:val="hybridMultilevel"/>
    <w:tmpl w:val="762AB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C6232"/>
    <w:multiLevelType w:val="hybridMultilevel"/>
    <w:tmpl w:val="36D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E1DAD"/>
    <w:multiLevelType w:val="hybridMultilevel"/>
    <w:tmpl w:val="0412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C606D"/>
    <w:multiLevelType w:val="hybridMultilevel"/>
    <w:tmpl w:val="1F74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01F"/>
    <w:rsid w:val="000758A2"/>
    <w:rsid w:val="0008695B"/>
    <w:rsid w:val="000A042A"/>
    <w:rsid w:val="000C2B32"/>
    <w:rsid w:val="001B1E62"/>
    <w:rsid w:val="002260F7"/>
    <w:rsid w:val="00251187"/>
    <w:rsid w:val="002622BE"/>
    <w:rsid w:val="002F3229"/>
    <w:rsid w:val="003E1E3A"/>
    <w:rsid w:val="00412A82"/>
    <w:rsid w:val="004B27AE"/>
    <w:rsid w:val="00522AE1"/>
    <w:rsid w:val="0056248A"/>
    <w:rsid w:val="00570CC9"/>
    <w:rsid w:val="00627ABA"/>
    <w:rsid w:val="00635987"/>
    <w:rsid w:val="00642226"/>
    <w:rsid w:val="00697A1F"/>
    <w:rsid w:val="00790802"/>
    <w:rsid w:val="007D5CD9"/>
    <w:rsid w:val="00851F3B"/>
    <w:rsid w:val="00880645"/>
    <w:rsid w:val="00A24348"/>
    <w:rsid w:val="00AA3BDC"/>
    <w:rsid w:val="00AA59D4"/>
    <w:rsid w:val="00B01880"/>
    <w:rsid w:val="00BA198C"/>
    <w:rsid w:val="00BA2371"/>
    <w:rsid w:val="00BF2CC4"/>
    <w:rsid w:val="00C31127"/>
    <w:rsid w:val="00C56D50"/>
    <w:rsid w:val="00C575C9"/>
    <w:rsid w:val="00CE5E7C"/>
    <w:rsid w:val="00D02402"/>
    <w:rsid w:val="00D17959"/>
    <w:rsid w:val="00D72D65"/>
    <w:rsid w:val="00D90057"/>
    <w:rsid w:val="00E92DC1"/>
    <w:rsid w:val="00F501C5"/>
    <w:rsid w:val="00F55ED3"/>
    <w:rsid w:val="00FA501F"/>
    <w:rsid w:val="00FA6FC6"/>
    <w:rsid w:val="00FB1936"/>
    <w:rsid w:val="00FC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3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3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chwork.com/wp-content/uploads/2011/06/iskiz-soti21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5" Type="http://schemas.openxmlformats.org/officeDocument/2006/relationships/hyperlink" Target="http://pechwork.com/wp-content/uploads/2011/06/iskiz-soti.gif" TargetMode="External"/><Relationship Id="rId10" Type="http://schemas.openxmlformats.org/officeDocument/2006/relationships/hyperlink" Target="http://pechwork.com/wp-content/uploads/2011/06/iskiz-soti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тимушкина</dc:creator>
  <cp:lastModifiedBy>user</cp:lastModifiedBy>
  <cp:revision>8</cp:revision>
  <dcterms:created xsi:type="dcterms:W3CDTF">2013-01-21T08:48:00Z</dcterms:created>
  <dcterms:modified xsi:type="dcterms:W3CDTF">2013-01-21T19:38:00Z</dcterms:modified>
</cp:coreProperties>
</file>