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0" w:rsidRPr="00914C2D" w:rsidRDefault="00D713E0" w:rsidP="00D713E0">
      <w:pPr>
        <w:ind w:left="-540"/>
        <w:rPr>
          <w:b/>
        </w:rPr>
      </w:pPr>
      <w:r>
        <w:rPr>
          <w:b/>
        </w:rPr>
        <w:t xml:space="preserve">Тема: </w:t>
      </w:r>
      <w:r w:rsidRPr="00914C2D">
        <w:rPr>
          <w:b/>
        </w:rPr>
        <w:t xml:space="preserve">"Средняя линия трапеции" </w:t>
      </w:r>
    </w:p>
    <w:p w:rsidR="00D713E0" w:rsidRPr="00685850" w:rsidRDefault="00D713E0" w:rsidP="00D713E0">
      <w:pPr>
        <w:rPr>
          <w:b/>
        </w:rPr>
      </w:pPr>
      <w:r w:rsidRPr="00685850">
        <w:rPr>
          <w:b/>
        </w:rPr>
        <w:t>Цели урока:</w:t>
      </w:r>
    </w:p>
    <w:p w:rsidR="00D713E0" w:rsidRDefault="00D713E0" w:rsidP="00D713E0">
      <w:r>
        <w:t>1. Изучить понятие средней линии трапеции, доказательство свойства средней линии, учить применять теорему в нестандартных ситуациях при решении задач.</w:t>
      </w:r>
    </w:p>
    <w:p w:rsidR="00D713E0" w:rsidRDefault="00D713E0" w:rsidP="00D713E0">
      <w:r>
        <w:t>2. Формировать умение учащихся анализировать, обобщать, использовать элементы исследования, сравнения.</w:t>
      </w:r>
    </w:p>
    <w:p w:rsidR="00D713E0" w:rsidRDefault="00D713E0" w:rsidP="00D713E0">
      <w:r>
        <w:t>3. Развивать логическое мышление, воспитывать культуру математической речи</w:t>
      </w:r>
    </w:p>
    <w:p w:rsidR="00D713E0" w:rsidRDefault="00D713E0" w:rsidP="00D713E0">
      <w:pPr>
        <w:ind w:left="-540"/>
        <w:rPr>
          <w:b/>
        </w:rPr>
      </w:pPr>
      <w:r>
        <w:rPr>
          <w:b/>
        </w:rPr>
        <w:t>Ход урока:</w:t>
      </w:r>
    </w:p>
    <w:p w:rsidR="00D713E0" w:rsidRDefault="00D713E0" w:rsidP="00D713E0">
      <w:pPr>
        <w:ind w:left="-540"/>
        <w:rPr>
          <w:b/>
        </w:rPr>
      </w:pPr>
      <w:r>
        <w:rPr>
          <w:b/>
        </w:rPr>
        <w:t xml:space="preserve">1. Организационный момент </w:t>
      </w:r>
    </w:p>
    <w:p w:rsidR="00D713E0" w:rsidRDefault="00D713E0" w:rsidP="00D713E0">
      <w:pPr>
        <w:ind w:left="-540" w:right="355"/>
        <w:jc w:val="both"/>
      </w:pPr>
      <w:r>
        <w:t>Ребята, послушайте, какая тишина!</w:t>
      </w:r>
    </w:p>
    <w:p w:rsidR="00D713E0" w:rsidRDefault="00D713E0" w:rsidP="00D713E0">
      <w:pPr>
        <w:ind w:left="-540" w:right="355"/>
        <w:jc w:val="both"/>
      </w:pPr>
      <w:r>
        <w:t>Это в школе начались уроки.</w:t>
      </w:r>
    </w:p>
    <w:p w:rsidR="00D713E0" w:rsidRDefault="00D713E0" w:rsidP="00D713E0">
      <w:pPr>
        <w:ind w:left="-540" w:right="355"/>
        <w:jc w:val="both"/>
      </w:pPr>
      <w:r>
        <w:t xml:space="preserve">Мы не будем тратить время зря, </w:t>
      </w:r>
    </w:p>
    <w:p w:rsidR="00D713E0" w:rsidRDefault="00D713E0" w:rsidP="00D713E0">
      <w:pPr>
        <w:ind w:left="-540" w:right="355"/>
        <w:jc w:val="both"/>
      </w:pPr>
      <w:r>
        <w:t xml:space="preserve">И приступим все к работе. </w:t>
      </w:r>
    </w:p>
    <w:p w:rsidR="00D713E0" w:rsidRDefault="00D713E0" w:rsidP="00D713E0">
      <w:pPr>
        <w:ind w:left="-540"/>
        <w:jc w:val="both"/>
      </w:pPr>
      <w:r>
        <w:t xml:space="preserve">Мы сюда пришли учиться, </w:t>
      </w:r>
    </w:p>
    <w:p w:rsidR="00D713E0" w:rsidRDefault="00D713E0" w:rsidP="00D713E0">
      <w:pPr>
        <w:ind w:left="-540"/>
        <w:jc w:val="both"/>
      </w:pPr>
      <w:r>
        <w:t xml:space="preserve">Не лениться, а трудиться. </w:t>
      </w:r>
    </w:p>
    <w:p w:rsidR="00D713E0" w:rsidRDefault="00D713E0" w:rsidP="00D713E0">
      <w:pPr>
        <w:ind w:left="-540"/>
        <w:jc w:val="both"/>
      </w:pPr>
      <w:r>
        <w:t xml:space="preserve">Работаем старательно, </w:t>
      </w:r>
    </w:p>
    <w:p w:rsidR="00D713E0" w:rsidRDefault="00D713E0" w:rsidP="00D713E0">
      <w:pPr>
        <w:ind w:left="-540"/>
        <w:jc w:val="both"/>
      </w:pPr>
      <w:r>
        <w:t>Слушаем внимательно.</w:t>
      </w:r>
    </w:p>
    <w:p w:rsidR="00D713E0" w:rsidRDefault="00D713E0" w:rsidP="00D713E0">
      <w:pPr>
        <w:ind w:left="-540"/>
        <w:rPr>
          <w:b/>
        </w:rPr>
      </w:pPr>
      <w:r>
        <w:rPr>
          <w:b/>
        </w:rPr>
        <w:t xml:space="preserve"> 2. Мотивация урока.</w:t>
      </w:r>
    </w:p>
    <w:p w:rsidR="00D713E0" w:rsidRDefault="00D713E0" w:rsidP="00D713E0">
      <w:pPr>
        <w:ind w:left="-540" w:right="355"/>
        <w:jc w:val="both"/>
      </w:pPr>
      <w:r>
        <w:t xml:space="preserve">Сегодня мы продолжим путешествие по прекрасной стране Геометрия. Лучше разглядим ее красоту и совершенство. Девизом нашего урока будет: «С любовью к ее величеству - науке геометрии». </w:t>
      </w:r>
    </w:p>
    <w:p w:rsidR="00D713E0" w:rsidRDefault="00D713E0" w:rsidP="00D713E0">
      <w:pPr>
        <w:ind w:left="-540"/>
        <w:rPr>
          <w:b/>
        </w:rPr>
      </w:pPr>
      <w:r w:rsidRPr="005A2E46">
        <w:rPr>
          <w:b/>
        </w:rPr>
        <w:t>3</w:t>
      </w:r>
      <w:r>
        <w:rPr>
          <w:b/>
        </w:rPr>
        <w:t>. Актуализация опорных знаний. Проверка д/з.</w:t>
      </w:r>
    </w:p>
    <w:p w:rsidR="00D713E0" w:rsidRDefault="00D713E0" w:rsidP="00D713E0">
      <w:pPr>
        <w:ind w:left="-540"/>
        <w:jc w:val="both"/>
      </w:pPr>
      <w:r w:rsidRPr="00914C2D">
        <w:t>1. Что называется средней линией треугольника?</w:t>
      </w:r>
    </w:p>
    <w:p w:rsidR="00D713E0" w:rsidRDefault="00D713E0" w:rsidP="00D713E0">
      <w:pPr>
        <w:ind w:left="-540"/>
        <w:jc w:val="both"/>
      </w:pPr>
      <w:r w:rsidRPr="00914C2D">
        <w:t xml:space="preserve"> 2. </w:t>
      </w:r>
      <w:r>
        <w:t xml:space="preserve">Посмотрите на рисунок №1. </w:t>
      </w:r>
    </w:p>
    <w:p w:rsidR="00D713E0" w:rsidRDefault="00D713E0" w:rsidP="00D713E0">
      <w:pPr>
        <w:ind w:left="-54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90.1pt;margin-top:9.85pt;width:7.5pt;height:10.5pt;z-index:-251652096" wrapcoords="-2160 0 -2160 15429 0 24686 4320 24686 30240 24686 28080 4629 23760 0 -2160 0" fillcolor="#369" stroked="f">
            <v:shadow on="t" color="#b2b2b2" opacity="52429f" offset="3pt"/>
            <v:textpath style="font-family:&quot;Times New Roman&quot;;font-size:8pt;v-text-kern:t" trim="t" fitpath="t" string="М"/>
            <w10:wrap type="tight"/>
          </v:shape>
        </w:pict>
      </w:r>
      <w:r>
        <w:pict>
          <v:shape id="_x0000_s1029" type="#_x0000_t136" style="position:absolute;left:0;text-align:left;margin-left:135.1pt;margin-top:9.85pt;width:5.25pt;height:10.5pt;z-index:-251654144" wrapcoords="-3086 0 -3086 15429 0 24686 6171 24686 30857 24686 33943 18514 33943 7714 18514 0 -3086 0" fillcolor="#369" stroked="f">
            <v:shadow on="t" color="#b2b2b2" opacity="52429f" offset="3pt"/>
            <v:textpath style="font-family:&quot;Times New Roman&quot;;font-size:8pt;v-text-kern:t" trim="t" fitpath="t" string="В"/>
            <w10:wrap type="tight"/>
          </v:shape>
        </w:pict>
      </w:r>
    </w:p>
    <w:p w:rsidR="00D713E0" w:rsidRDefault="00D713E0" w:rsidP="00D713E0">
      <w:pPr>
        <w:ind w:left="-540"/>
      </w:pPr>
      <w:r>
        <w:pict>
          <v:shape id="_x0000_s1028" type="#_x0000_t136" style="position:absolute;left:0;text-align:left;margin-left:45.1pt;margin-top:5.05pt;width:8.95pt;height:10.05pt;z-index:-251655168" wrapcoords="5400 1662 -1800 19938 3600 24923 28800 24923 28800 23262 18000 4985 14400 1662 5400 1662" fillcolor="#369" stroked="f">
            <v:shadow on="t" color="#b2b2b2" opacity="52429f" offset="3pt"/>
            <v:textpath style="font-family:&quot;Times New Roman&quot;;font-size:8pt;v-text-kern:t" trim="t" fitpath="t" string="А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31750</wp:posOffset>
                </wp:positionV>
                <wp:extent cx="1714500" cy="571500"/>
                <wp:effectExtent l="43180" t="0" r="0" b="45085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9643">
                          <a:off x="0" y="0"/>
                          <a:ext cx="17145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54.85pt;margin-top:2.5pt;width:135pt;height:45pt;rotation:22169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64135</wp:posOffset>
                </wp:positionV>
                <wp:extent cx="802640" cy="584200"/>
                <wp:effectExtent l="5080" t="10160" r="1143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5.05pt" to="153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"/>
            </w:pict>
          </mc:Fallback>
        </mc:AlternateContent>
      </w:r>
    </w:p>
    <w:p w:rsidR="00D713E0" w:rsidRDefault="00D713E0" w:rsidP="00D713E0">
      <w:pPr>
        <w:ind w:left="-540"/>
      </w:pPr>
    </w:p>
    <w:p w:rsidR="00D713E0" w:rsidRDefault="00D713E0" w:rsidP="00D713E0">
      <w:pPr>
        <w:ind w:left="-540"/>
      </w:pPr>
      <w:r>
        <w:pict>
          <v:shape id="_x0000_s1032" type="#_x0000_t136" style="position:absolute;left:0;text-align:left;margin-left:162.1pt;margin-top:4.85pt;width:5.25pt;height:10.5pt;z-index:-251651072" wrapcoords="-3086 0 -3086 15429 0 24686 6171 24686 33943 24686 33943 4629 24686 0 -3086 0" fillcolor="#369" stroked="f">
            <v:shadow on="t" color="#b2b2b2" opacity="52429f" offset="3pt"/>
            <v:textpath style="font-family:&quot;Times New Roman&quot;;font-size:8pt;v-text-kern:t" trim="t" fitpath="t" string="К"/>
            <w10:wrap type="tight"/>
          </v:shape>
        </w:pict>
      </w:r>
    </w:p>
    <w:p w:rsidR="00D713E0" w:rsidRDefault="00D713E0" w:rsidP="00D713E0">
      <w:pPr>
        <w:ind w:left="-540"/>
      </w:pPr>
    </w:p>
    <w:p w:rsidR="00D713E0" w:rsidRDefault="00D713E0" w:rsidP="00D713E0">
      <w:pPr>
        <w:ind w:left="-540"/>
      </w:pPr>
    </w:p>
    <w:p w:rsidR="00D713E0" w:rsidRDefault="00D713E0" w:rsidP="00D713E0">
      <w:pPr>
        <w:ind w:left="-540"/>
      </w:pPr>
      <w:r>
        <w:pict>
          <v:shape id="_x0000_s1030" type="#_x0000_t136" style="position:absolute;left:0;text-align:left;margin-left:171.1pt;margin-top:-.55pt;width:5.25pt;height:10.5pt;z-index:-251653120" wrapcoords="3086 0 -3086 7714 -3086 18514 15429 24686 30857 24686 33943 4629 24686 0 3086 0" fillcolor="#369" stroked="f">
            <v:shadow on="t" color="#b2b2b2" opacity="52429f" offset="3pt"/>
            <v:textpath style="font-family:&quot;Times New Roman&quot;;font-size:8pt;v-text-kern:t" trim="t" fitpath="t" string="С"/>
            <w10:wrap type="tight"/>
          </v:shape>
        </w:pict>
      </w:r>
    </w:p>
    <w:p w:rsidR="00D713E0" w:rsidRDefault="00D713E0" w:rsidP="00D713E0">
      <w:pPr>
        <w:ind w:left="-540"/>
      </w:pPr>
    </w:p>
    <w:p w:rsidR="00D713E0" w:rsidRDefault="00D713E0" w:rsidP="00D713E0">
      <w:pPr>
        <w:ind w:left="-540"/>
        <w:jc w:val="both"/>
      </w:pPr>
      <w:r>
        <w:t xml:space="preserve">Отрезок МК – средняя линия треугольника АВС. Найдите длину отрезка МК, если АС равно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. </w:t>
      </w:r>
    </w:p>
    <w:p w:rsidR="00D713E0" w:rsidRDefault="00D713E0" w:rsidP="00D713E0">
      <w:pPr>
        <w:ind w:left="-540"/>
        <w:jc w:val="both"/>
      </w:pPr>
      <w:r>
        <w:t>Объясните почему?</w:t>
      </w:r>
    </w:p>
    <w:p w:rsidR="00D713E0" w:rsidRDefault="00D713E0" w:rsidP="00D713E0">
      <w:pPr>
        <w:ind w:left="-540"/>
        <w:jc w:val="both"/>
      </w:pPr>
      <w:r>
        <w:t>Решим обратную задачу:</w:t>
      </w:r>
    </w:p>
    <w:p w:rsidR="00D713E0" w:rsidRDefault="00D713E0" w:rsidP="00D713E0">
      <w:pPr>
        <w:ind w:left="-540"/>
        <w:jc w:val="both"/>
      </w:pPr>
      <w:r>
        <w:t xml:space="preserve">Длина отрезка МК равна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Чему равна длина стороны АС?</w:t>
      </w:r>
    </w:p>
    <w:p w:rsidR="00D713E0" w:rsidRDefault="00D713E0" w:rsidP="00D713E0">
      <w:pPr>
        <w:ind w:left="-540"/>
        <w:jc w:val="both"/>
      </w:pPr>
      <w:r>
        <w:t>Объясните почему?</w:t>
      </w:r>
    </w:p>
    <w:p w:rsidR="00D713E0" w:rsidRPr="00914C2D" w:rsidRDefault="00D713E0" w:rsidP="00D713E0">
      <w:pPr>
        <w:ind w:left="-540"/>
        <w:jc w:val="both"/>
      </w:pPr>
      <w:r>
        <w:t>3. Придумайте сами задачу на нахождение средней линии треугольника.</w:t>
      </w:r>
    </w:p>
    <w:p w:rsidR="00D713E0" w:rsidRPr="00914C2D" w:rsidRDefault="00D713E0" w:rsidP="00D713E0">
      <w:pPr>
        <w:tabs>
          <w:tab w:val="left" w:pos="1305"/>
          <w:tab w:val="center" w:pos="4677"/>
          <w:tab w:val="left" w:pos="8100"/>
        </w:tabs>
        <w:ind w:left="-540"/>
      </w:pPr>
      <w:r w:rsidRPr="00914C2D">
        <w:t>4. Сформулировать свойство средней линии треугольника.</w:t>
      </w:r>
    </w:p>
    <w:p w:rsidR="00D713E0" w:rsidRDefault="00D713E0" w:rsidP="00D713E0">
      <w:pPr>
        <w:tabs>
          <w:tab w:val="left" w:pos="1305"/>
          <w:tab w:val="center" w:pos="4677"/>
          <w:tab w:val="left" w:pos="8100"/>
        </w:tabs>
        <w:ind w:left="-540"/>
      </w:pPr>
      <w:r w:rsidRPr="00914C2D">
        <w:t>5. Стороны треугольника равны 2см, 4см и 6см. Чему равны средние линии этого треугольника?</w:t>
      </w:r>
    </w:p>
    <w:p w:rsidR="00D713E0" w:rsidRPr="007610DA" w:rsidRDefault="00D713E0" w:rsidP="00D713E0">
      <w:pPr>
        <w:tabs>
          <w:tab w:val="left" w:pos="1305"/>
          <w:tab w:val="center" w:pos="4677"/>
          <w:tab w:val="left" w:pos="8100"/>
        </w:tabs>
        <w:ind w:left="-540"/>
        <w:rPr>
          <w:b/>
        </w:rPr>
      </w:pPr>
      <w:r w:rsidRPr="007610DA">
        <w:rPr>
          <w:b/>
        </w:rPr>
        <w:t>3. Изучение нового материала.</w:t>
      </w:r>
    </w:p>
    <w:p w:rsidR="00D713E0" w:rsidRPr="00914C2D" w:rsidRDefault="00D713E0" w:rsidP="00D713E0">
      <w:pPr>
        <w:tabs>
          <w:tab w:val="left" w:pos="1305"/>
          <w:tab w:val="center" w:pos="4677"/>
          <w:tab w:val="left" w:pos="8100"/>
        </w:tabs>
        <w:ind w:left="-540"/>
      </w:pPr>
      <w:r w:rsidRPr="00914C2D">
        <w:t>Какой четырехугольник называется трапецией?</w:t>
      </w:r>
    </w:p>
    <w:p w:rsidR="00D713E0" w:rsidRPr="00914C2D" w:rsidRDefault="00D713E0" w:rsidP="00D713E0">
      <w:pPr>
        <w:tabs>
          <w:tab w:val="left" w:pos="1065"/>
          <w:tab w:val="left" w:pos="4575"/>
          <w:tab w:val="left" w:pos="8205"/>
        </w:tabs>
        <w:ind w:left="-540"/>
      </w:pPr>
      <w:r w:rsidRPr="00914C2D">
        <w:t>Назовите их основания и боковые стороны.</w:t>
      </w:r>
    </w:p>
    <w:p w:rsidR="00D713E0" w:rsidRPr="0062552C" w:rsidRDefault="00D713E0" w:rsidP="00D713E0">
      <w:pPr>
        <w:spacing w:line="360" w:lineRule="auto"/>
        <w:ind w:right="57" w:firstLine="54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2511425" cy="1130300"/>
            <wp:effectExtent l="0" t="0" r="3175" b="0"/>
            <wp:wrapTight wrapText="bothSides">
              <wp:wrapPolygon edited="0">
                <wp:start x="0" y="0"/>
                <wp:lineTo x="0" y="21115"/>
                <wp:lineTo x="21463" y="21115"/>
                <wp:lineTo x="214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52C">
        <w:t>Свойства равнобедренной трапеции:</w:t>
      </w:r>
    </w:p>
    <w:p w:rsidR="00D713E0" w:rsidRPr="0062552C" w:rsidRDefault="00D713E0" w:rsidP="00D713E0">
      <w:pPr>
        <w:numPr>
          <w:ilvl w:val="0"/>
          <w:numId w:val="1"/>
        </w:numPr>
        <w:spacing w:line="360" w:lineRule="auto"/>
        <w:ind w:left="0" w:right="57" w:firstLine="540"/>
        <w:jc w:val="both"/>
      </w:pPr>
      <w:r w:rsidRPr="0062552C">
        <w:t>Углы при основании равны.</w:t>
      </w:r>
    </w:p>
    <w:p w:rsidR="00D713E0" w:rsidRPr="0062552C" w:rsidRDefault="00D713E0" w:rsidP="00D713E0">
      <w:pPr>
        <w:numPr>
          <w:ilvl w:val="0"/>
          <w:numId w:val="1"/>
        </w:numPr>
        <w:spacing w:line="360" w:lineRule="auto"/>
        <w:ind w:left="0" w:right="57" w:firstLine="540"/>
        <w:jc w:val="both"/>
      </w:pPr>
      <w:r w:rsidRPr="0062552C">
        <w:t>Диагонали равны.</w:t>
      </w:r>
    </w:p>
    <w:p w:rsidR="00D713E0" w:rsidRPr="0062552C" w:rsidRDefault="00D713E0" w:rsidP="00D713E0">
      <w:pPr>
        <w:numPr>
          <w:ilvl w:val="0"/>
          <w:numId w:val="1"/>
        </w:numPr>
        <w:spacing w:line="360" w:lineRule="auto"/>
        <w:ind w:left="0" w:right="57" w:firstLine="540"/>
        <w:jc w:val="both"/>
      </w:pPr>
      <w:r w:rsidRPr="0062552C">
        <w:t xml:space="preserve">Сумма противоположных углов равна </w:t>
      </w:r>
      <w:r w:rsidRPr="0062552C">
        <w:lastRenderedPageBreak/>
        <w:t>180º.</w:t>
      </w:r>
    </w:p>
    <w:p w:rsidR="00D713E0" w:rsidRDefault="00D713E0" w:rsidP="00D713E0">
      <w:r>
        <w:t>Введём понятие средней линии трапеции:</w:t>
      </w:r>
    </w:p>
    <w:p w:rsidR="00D713E0" w:rsidRDefault="00D713E0" w:rsidP="00D713E0">
      <w:r>
        <w:t>Средней линией трапеции называется отрезок, соединяющий середины её боковых сторон.</w:t>
      </w:r>
    </w:p>
    <w:p w:rsidR="00D713E0" w:rsidRDefault="00D713E0" w:rsidP="00D713E0">
      <w:r>
        <w:rPr>
          <w:noProof/>
        </w:rPr>
        <w:drawing>
          <wp:inline distT="0" distB="0" distL="0" distR="0">
            <wp:extent cx="4001770" cy="1258570"/>
            <wp:effectExtent l="0" t="0" r="0" b="0"/>
            <wp:docPr id="1" name="Рисунок 1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E0" w:rsidRPr="00D713E0" w:rsidRDefault="00D713E0" w:rsidP="00D713E0">
      <w:pPr>
        <w:ind w:left="-540"/>
        <w:rPr>
          <w:i/>
        </w:rPr>
      </w:pPr>
      <w:r w:rsidRPr="00D713E0">
        <w:rPr>
          <w:i/>
        </w:rPr>
        <w:t>(В тетрадях учащиеся выполняют построения)</w:t>
      </w:r>
    </w:p>
    <w:p w:rsidR="00D713E0" w:rsidRDefault="00D713E0" w:rsidP="00D713E0">
      <w:pPr>
        <w:ind w:left="-540"/>
      </w:pPr>
      <w:r>
        <w:t>1) Верно ли определение: отрезок, соединяющий середины двух сторон трапеции, является средней линией</w:t>
      </w:r>
      <w:r w:rsidRPr="00D713E0">
        <w:rPr>
          <w:i/>
        </w:rPr>
        <w:t>? (Нет, отсутствует слово боковых сторон</w:t>
      </w:r>
      <w:r>
        <w:t>).</w:t>
      </w:r>
    </w:p>
    <w:p w:rsidR="00D713E0" w:rsidRDefault="00D713E0" w:rsidP="00D713E0">
      <w:pPr>
        <w:ind w:left="-540"/>
      </w:pPr>
      <w:r>
        <w:t>2) А сколько средних линий можно построить в трапеции? (</w:t>
      </w:r>
      <w:r w:rsidRPr="00D713E0">
        <w:rPr>
          <w:i/>
        </w:rPr>
        <w:t>Только одну</w:t>
      </w:r>
      <w:r>
        <w:t>).</w:t>
      </w:r>
    </w:p>
    <w:p w:rsidR="00D713E0" w:rsidRPr="00D713E0" w:rsidRDefault="00D713E0" w:rsidP="00D713E0">
      <w:pPr>
        <w:ind w:left="-540"/>
        <w:rPr>
          <w:i/>
        </w:rPr>
      </w:pPr>
      <w:r>
        <w:t>3) Каким свойством обладает средняя линия трапеции? Измерьте основания трапеции и длину средней линии. Чему равна средняя линия? (</w:t>
      </w:r>
      <w:r w:rsidRPr="00D713E0">
        <w:rPr>
          <w:i/>
        </w:rPr>
        <w:t>Половине суммы оснований).</w:t>
      </w:r>
    </w:p>
    <w:p w:rsidR="00D713E0" w:rsidRPr="00D713E0" w:rsidRDefault="00D713E0" w:rsidP="00D713E0">
      <w:pPr>
        <w:ind w:left="-540"/>
      </w:pPr>
      <w:r w:rsidRPr="00D713E0">
        <w:t>Попробуем доказать это свойство.</w:t>
      </w:r>
    </w:p>
    <w:p w:rsidR="00D713E0" w:rsidRPr="00507F40" w:rsidRDefault="00D713E0" w:rsidP="00D713E0">
      <w:pPr>
        <w:ind w:left="-540" w:right="355"/>
        <w:jc w:val="both"/>
        <w:rPr>
          <w:b/>
        </w:rPr>
      </w:pPr>
      <w:r w:rsidRPr="00507F40">
        <w:rPr>
          <w:b/>
        </w:rPr>
        <w:t>5. Закрепление нового материала.</w:t>
      </w:r>
    </w:p>
    <w:p w:rsidR="00D713E0" w:rsidRPr="003D4079" w:rsidRDefault="00D713E0" w:rsidP="00D713E0">
      <w:pPr>
        <w:ind w:left="-540"/>
        <w:rPr>
          <w:b/>
        </w:rPr>
      </w:pPr>
      <w:r>
        <w:rPr>
          <w:b/>
        </w:rPr>
        <w:t xml:space="preserve">6. </w:t>
      </w:r>
      <w:r w:rsidRPr="003D4079">
        <w:rPr>
          <w:b/>
        </w:rPr>
        <w:t>Физкультминутка</w:t>
      </w:r>
    </w:p>
    <w:p w:rsidR="00D713E0" w:rsidRPr="003D4079" w:rsidRDefault="00D713E0" w:rsidP="00D713E0">
      <w:pPr>
        <w:ind w:left="-540"/>
      </w:pPr>
      <w:r w:rsidRPr="003D4079">
        <w:t>Раз – потянуться</w:t>
      </w:r>
    </w:p>
    <w:p w:rsidR="00D713E0" w:rsidRPr="003D4079" w:rsidRDefault="00D713E0" w:rsidP="00D713E0">
      <w:pPr>
        <w:ind w:left="-540"/>
      </w:pPr>
      <w:r w:rsidRPr="003D4079">
        <w:t>Два – нагнуться</w:t>
      </w:r>
    </w:p>
    <w:p w:rsidR="00D713E0" w:rsidRPr="003D4079" w:rsidRDefault="00D713E0" w:rsidP="00D713E0">
      <w:pPr>
        <w:ind w:left="-540"/>
      </w:pPr>
      <w:r w:rsidRPr="003D4079">
        <w:t>Три – оглянуться</w:t>
      </w:r>
    </w:p>
    <w:p w:rsidR="00D713E0" w:rsidRPr="003D4079" w:rsidRDefault="00D713E0" w:rsidP="00D713E0">
      <w:pPr>
        <w:ind w:left="-540"/>
      </w:pPr>
      <w:r w:rsidRPr="003D4079">
        <w:t>Четыре – присесть</w:t>
      </w:r>
    </w:p>
    <w:p w:rsidR="00D713E0" w:rsidRPr="003D4079" w:rsidRDefault="00D713E0" w:rsidP="00D713E0">
      <w:pPr>
        <w:ind w:left="-540"/>
      </w:pPr>
      <w:r w:rsidRPr="003D4079">
        <w:t>Пять – руки вверх</w:t>
      </w:r>
    </w:p>
    <w:p w:rsidR="00D713E0" w:rsidRPr="003D4079" w:rsidRDefault="00D713E0" w:rsidP="00D713E0">
      <w:pPr>
        <w:ind w:left="-540"/>
      </w:pPr>
      <w:r w:rsidRPr="003D4079">
        <w:t>Шесть – вперед</w:t>
      </w:r>
    </w:p>
    <w:p w:rsidR="00D713E0" w:rsidRPr="003D4079" w:rsidRDefault="00D713E0" w:rsidP="00D713E0">
      <w:pPr>
        <w:ind w:left="-540"/>
      </w:pPr>
      <w:r w:rsidRPr="003D4079">
        <w:t>Семь – опустили</w:t>
      </w:r>
    </w:p>
    <w:p w:rsidR="00D713E0" w:rsidRPr="003D4079" w:rsidRDefault="00D713E0" w:rsidP="00D713E0">
      <w:pPr>
        <w:ind w:left="-540"/>
      </w:pPr>
      <w:r w:rsidRPr="003D4079">
        <w:t>Восемь – сели</w:t>
      </w:r>
    </w:p>
    <w:p w:rsidR="00D713E0" w:rsidRPr="003D4079" w:rsidRDefault="00D713E0" w:rsidP="00D713E0">
      <w:pPr>
        <w:ind w:left="-540"/>
      </w:pPr>
      <w:r w:rsidRPr="003D4079">
        <w:t>Девять – встали</w:t>
      </w:r>
    </w:p>
    <w:p w:rsidR="00D713E0" w:rsidRPr="003D4079" w:rsidRDefault="00D713E0" w:rsidP="00D713E0">
      <w:pPr>
        <w:ind w:left="-540"/>
      </w:pPr>
      <w:r w:rsidRPr="003D4079">
        <w:t>Десять – снова сели</w:t>
      </w:r>
    </w:p>
    <w:p w:rsidR="00D713E0" w:rsidRDefault="00D713E0" w:rsidP="00D713E0">
      <w:pPr>
        <w:ind w:left="-540" w:right="355"/>
        <w:jc w:val="both"/>
        <w:rPr>
          <w:b/>
        </w:rPr>
      </w:pPr>
      <w:r>
        <w:rPr>
          <w:b/>
        </w:rPr>
        <w:t>7</w:t>
      </w:r>
      <w:r w:rsidRPr="00443CF9">
        <w:rPr>
          <w:b/>
        </w:rPr>
        <w:t>. Самостоятельная работа учащихся.</w:t>
      </w:r>
    </w:p>
    <w:p w:rsidR="00D713E0" w:rsidRDefault="00D713E0" w:rsidP="00D713E0">
      <w:pPr>
        <w:ind w:left="-540" w:right="355"/>
        <w:jc w:val="both"/>
      </w:pPr>
      <w:r>
        <w:t>Р</w:t>
      </w:r>
      <w:r w:rsidRPr="007610DA">
        <w:t xml:space="preserve">абота в парах: </w:t>
      </w:r>
    </w:p>
    <w:p w:rsidR="00D713E0" w:rsidRPr="003D4079" w:rsidRDefault="00D713E0" w:rsidP="00D713E0">
      <w:pPr>
        <w:ind w:left="-540"/>
        <w:rPr>
          <w:b/>
        </w:rPr>
      </w:pPr>
      <w:r>
        <w:rPr>
          <w:b/>
        </w:rPr>
        <w:t xml:space="preserve">8. </w:t>
      </w:r>
      <w:r w:rsidRPr="003D4079">
        <w:rPr>
          <w:b/>
        </w:rPr>
        <w:t>Подведение итогов урока.</w:t>
      </w:r>
      <w:r>
        <w:rPr>
          <w:b/>
        </w:rPr>
        <w:t xml:space="preserve"> Д/з.</w:t>
      </w:r>
    </w:p>
    <w:p w:rsidR="00D713E0" w:rsidRPr="00D713E0" w:rsidRDefault="00D713E0" w:rsidP="00D713E0">
      <w:pPr>
        <w:ind w:left="-540"/>
        <w:rPr>
          <w:rFonts w:eastAsia="MS Mincho"/>
          <w:b/>
        </w:rPr>
      </w:pPr>
      <w:r w:rsidRPr="00D713E0">
        <w:rPr>
          <w:b/>
        </w:rPr>
        <w:t xml:space="preserve">Рефлексия: </w:t>
      </w:r>
    </w:p>
    <w:p w:rsidR="00D713E0" w:rsidRPr="003D4079" w:rsidRDefault="00D713E0" w:rsidP="00D713E0">
      <w:pPr>
        <w:ind w:left="-540"/>
      </w:pPr>
      <w:r w:rsidRPr="003D4079">
        <w:t>Наше занятие подходит концу. Пожалуйста, поделитесь с нами  своими мыслями о сегодняшнем занятии (хотите одним предложением).</w:t>
      </w:r>
    </w:p>
    <w:p w:rsidR="00D713E0" w:rsidRPr="003D4079" w:rsidRDefault="00D713E0" w:rsidP="00D713E0">
      <w:pPr>
        <w:ind w:left="-540"/>
      </w:pPr>
      <w:r w:rsidRPr="003D4079">
        <w:t>Вам для этого помогут слова:</w:t>
      </w:r>
    </w:p>
    <w:p w:rsidR="00D713E0" w:rsidRPr="003D4079" w:rsidRDefault="00D713E0" w:rsidP="00D713E0">
      <w:pPr>
        <w:ind w:left="-540"/>
      </w:pPr>
      <w:r w:rsidRPr="003D4079">
        <w:t>-Я узнал…</w:t>
      </w:r>
    </w:p>
    <w:p w:rsidR="00D713E0" w:rsidRPr="003D4079" w:rsidRDefault="00D713E0" w:rsidP="00D713E0">
      <w:pPr>
        <w:ind w:left="-540"/>
      </w:pPr>
      <w:r w:rsidRPr="003D4079">
        <w:t>-Я почувствовал…</w:t>
      </w:r>
    </w:p>
    <w:p w:rsidR="00D713E0" w:rsidRPr="003D4079" w:rsidRDefault="00D713E0" w:rsidP="00D713E0">
      <w:pPr>
        <w:ind w:left="-540"/>
      </w:pPr>
      <w:r w:rsidRPr="003D4079">
        <w:t>-Я увидел…</w:t>
      </w:r>
    </w:p>
    <w:p w:rsidR="00D713E0" w:rsidRPr="003D4079" w:rsidRDefault="00D713E0" w:rsidP="00D713E0">
      <w:pPr>
        <w:ind w:left="-540"/>
      </w:pPr>
      <w:r w:rsidRPr="003D4079">
        <w:t>-Я сначала испугался, а потом…</w:t>
      </w:r>
    </w:p>
    <w:p w:rsidR="00D713E0" w:rsidRPr="003D4079" w:rsidRDefault="00D713E0" w:rsidP="00D713E0">
      <w:pPr>
        <w:ind w:left="-540"/>
      </w:pPr>
      <w:r w:rsidRPr="003D4079">
        <w:t>-Я заметил, что …</w:t>
      </w:r>
    </w:p>
    <w:p w:rsidR="00D713E0" w:rsidRPr="003D4079" w:rsidRDefault="00D713E0" w:rsidP="00D713E0">
      <w:pPr>
        <w:ind w:left="-540"/>
      </w:pPr>
      <w:r w:rsidRPr="003D4079">
        <w:t>-Я сейчас слушаю и думаю…</w:t>
      </w:r>
    </w:p>
    <w:p w:rsidR="00D713E0" w:rsidRPr="003D4079" w:rsidRDefault="00D713E0" w:rsidP="00D713E0">
      <w:pPr>
        <w:ind w:left="-540"/>
      </w:pPr>
      <w:r w:rsidRPr="003D4079">
        <w:t xml:space="preserve">-Мне интересно следить </w:t>
      </w:r>
      <w:proofErr w:type="gramStart"/>
      <w:r w:rsidRPr="003D4079">
        <w:t>за</w:t>
      </w:r>
      <w:proofErr w:type="gramEnd"/>
      <w:r w:rsidRPr="003D4079">
        <w:t>…</w:t>
      </w:r>
    </w:p>
    <w:p w:rsidR="00D713E0" w:rsidRDefault="00D713E0" w:rsidP="00D713E0">
      <w:pPr>
        <w:ind w:left="-540" w:right="355"/>
        <w:jc w:val="both"/>
      </w:pPr>
    </w:p>
    <w:p w:rsidR="00DB3568" w:rsidRDefault="00DB3568">
      <w:bookmarkStart w:id="0" w:name="_GoBack"/>
      <w:bookmarkEnd w:id="0"/>
    </w:p>
    <w:sectPr w:rsidR="00DB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1D"/>
    <w:multiLevelType w:val="hybridMultilevel"/>
    <w:tmpl w:val="5BD2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3"/>
    <w:rsid w:val="00D713E0"/>
    <w:rsid w:val="00DB3568"/>
    <w:rsid w:val="00E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2015-01-23T09:04:00Z</dcterms:created>
  <dcterms:modified xsi:type="dcterms:W3CDTF">2015-01-23T09:06:00Z</dcterms:modified>
</cp:coreProperties>
</file>