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FD" w:rsidRDefault="00292E07">
      <w:pPr>
        <w:pStyle w:val="20"/>
        <w:shd w:val="clear" w:color="auto" w:fill="auto"/>
        <w:spacing w:after="624" w:line="590" w:lineRule="exact"/>
        <w:ind w:left="40"/>
        <w:jc w:val="center"/>
      </w:pPr>
      <w:r>
        <w:rPr>
          <w:rStyle w:val="2Calibri145pt0pt"/>
        </w:rPr>
        <w:t xml:space="preserve">Краснодарский край, </w:t>
      </w:r>
      <w:proofErr w:type="spellStart"/>
      <w:r>
        <w:rPr>
          <w:rStyle w:val="2Calibri145pt0pt"/>
        </w:rPr>
        <w:t>Староминский</w:t>
      </w:r>
      <w:proofErr w:type="spellEnd"/>
      <w:r>
        <w:rPr>
          <w:rStyle w:val="2Calibri145pt0pt"/>
        </w:rPr>
        <w:t xml:space="preserve"> район Муниципальное бюджетное общеобразовательное учреждение средняя общеобразовательная школа №2 муниципального образования </w:t>
      </w:r>
      <w:proofErr w:type="spellStart"/>
      <w:r>
        <w:rPr>
          <w:rStyle w:val="2Calibri145pt0pt"/>
        </w:rPr>
        <w:t>Староминский</w:t>
      </w:r>
      <w:proofErr w:type="spellEnd"/>
      <w:r>
        <w:rPr>
          <w:rStyle w:val="2Calibri145pt0pt"/>
        </w:rPr>
        <w:t xml:space="preserve"> район</w:t>
      </w:r>
    </w:p>
    <w:p w:rsidR="00F068B4" w:rsidRDefault="00F068B4">
      <w:pPr>
        <w:pStyle w:val="100"/>
        <w:shd w:val="clear" w:color="auto" w:fill="auto"/>
        <w:spacing w:before="0" w:after="823"/>
        <w:ind w:left="40" w:right="920"/>
        <w:rPr>
          <w:lang w:val="ru-RU"/>
        </w:rPr>
      </w:pPr>
    </w:p>
    <w:p w:rsidR="000664FD" w:rsidRPr="00F068B4" w:rsidRDefault="00F068B4" w:rsidP="00F068B4">
      <w:pPr>
        <w:pStyle w:val="100"/>
        <w:shd w:val="clear" w:color="auto" w:fill="auto"/>
        <w:spacing w:before="0" w:after="823"/>
        <w:ind w:left="40" w:right="920"/>
        <w:rPr>
          <w:lang w:val="ru-RU"/>
        </w:rPr>
      </w:pPr>
      <w:r>
        <w:t xml:space="preserve">Конспект урока по литературе в </w:t>
      </w:r>
      <w:r>
        <w:rPr>
          <w:lang w:val="ru-RU"/>
        </w:rPr>
        <w:t xml:space="preserve">10 </w:t>
      </w:r>
      <w:r w:rsidR="00292E07">
        <w:t>классе Изображение Бородинского сражения в романе - эпопее Л.Н. Толстого «Война и мир».</w:t>
      </w:r>
    </w:p>
    <w:p w:rsidR="000664FD" w:rsidRDefault="00292E07">
      <w:pPr>
        <w:pStyle w:val="20"/>
        <w:shd w:val="clear" w:color="auto" w:fill="auto"/>
        <w:spacing w:after="262" w:line="290" w:lineRule="exact"/>
        <w:ind w:left="4280"/>
      </w:pPr>
      <w:r>
        <w:rPr>
          <w:rStyle w:val="2Calibri145pt0pt"/>
        </w:rPr>
        <w:t>Учитель русского языка и литературы</w:t>
      </w:r>
    </w:p>
    <w:p w:rsidR="000664FD" w:rsidRDefault="00292E07">
      <w:pPr>
        <w:pStyle w:val="20"/>
        <w:shd w:val="clear" w:color="auto" w:fill="auto"/>
        <w:spacing w:after="2223" w:line="290" w:lineRule="exact"/>
        <w:ind w:left="6960"/>
      </w:pPr>
      <w:r>
        <w:rPr>
          <w:rStyle w:val="2Calibri145pt0pt"/>
        </w:rPr>
        <w:t>С.А. Кононенко</w:t>
      </w:r>
    </w:p>
    <w:p w:rsidR="000664FD" w:rsidRDefault="00292E07">
      <w:pPr>
        <w:pStyle w:val="20"/>
        <w:shd w:val="clear" w:color="auto" w:fill="auto"/>
        <w:spacing w:after="0" w:line="389" w:lineRule="exact"/>
        <w:ind w:left="3220" w:right="4000" w:hanging="520"/>
        <w:rPr>
          <w:rStyle w:val="2Calibri145pt0pt"/>
          <w:lang w:val="ru-RU"/>
        </w:rPr>
      </w:pPr>
      <w:r>
        <w:rPr>
          <w:rStyle w:val="2Calibri145pt0pt"/>
        </w:rPr>
        <w:t>ст. Староминская 2012г.</w:t>
      </w: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rStyle w:val="2Calibri145pt0pt"/>
          <w:lang w:val="ru-RU"/>
        </w:rPr>
      </w:pP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rStyle w:val="2Calibri145pt0pt"/>
          <w:lang w:val="ru-RU"/>
        </w:rPr>
      </w:pP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rStyle w:val="2Calibri145pt0pt"/>
          <w:lang w:val="ru-RU"/>
        </w:rPr>
      </w:pPr>
    </w:p>
    <w:p w:rsidR="00F068B4" w:rsidRDefault="00F068B4" w:rsidP="00F068B4">
      <w:pPr>
        <w:pStyle w:val="20"/>
        <w:shd w:val="clear" w:color="auto" w:fill="auto"/>
        <w:spacing w:after="176" w:line="389" w:lineRule="exact"/>
        <w:ind w:left="140" w:right="260"/>
      </w:pPr>
      <w:r>
        <w:rPr>
          <w:rStyle w:val="2Tahoma12pt"/>
        </w:rPr>
        <w:lastRenderedPageBreak/>
        <w:t>Тема: Изображение Бородинского сражения в романе-эпопее Л.Н. Толстого « Война и мир».</w:t>
      </w:r>
    </w:p>
    <w:p w:rsidR="00F068B4" w:rsidRDefault="00F068B4" w:rsidP="00F068B4">
      <w:pPr>
        <w:pStyle w:val="20"/>
        <w:shd w:val="clear" w:color="auto" w:fill="auto"/>
        <w:spacing w:after="180" w:line="394" w:lineRule="exact"/>
        <w:ind w:left="140" w:right="260"/>
      </w:pPr>
      <w:r>
        <w:rPr>
          <w:rStyle w:val="2Tahoma12pt"/>
        </w:rPr>
        <w:t>Цель: по тексту романа проследить ход Бородинского сражения, исходя из взглядов Толстого на историю.</w:t>
      </w:r>
    </w:p>
    <w:p w:rsidR="00F068B4" w:rsidRDefault="00F068B4" w:rsidP="00F068B4">
      <w:pPr>
        <w:pStyle w:val="20"/>
        <w:shd w:val="clear" w:color="auto" w:fill="auto"/>
        <w:spacing w:after="303" w:line="394" w:lineRule="exact"/>
        <w:ind w:left="140" w:right="260"/>
      </w:pPr>
      <w:r>
        <w:rPr>
          <w:rStyle w:val="2Tahoma12pt"/>
        </w:rPr>
        <w:t xml:space="preserve">Оборудование: портрет </w:t>
      </w:r>
      <w:proofErr w:type="spellStart"/>
      <w:r>
        <w:rPr>
          <w:rStyle w:val="2Tahoma12pt"/>
        </w:rPr>
        <w:t>Л.Н.Толстого</w:t>
      </w:r>
      <w:proofErr w:type="spellEnd"/>
      <w:r>
        <w:rPr>
          <w:rStyle w:val="2Tahoma12pt"/>
        </w:rPr>
        <w:t xml:space="preserve">, текст романа и иллюстрации к нему, музыкальная запись </w:t>
      </w:r>
      <w:proofErr w:type="spellStart"/>
      <w:r>
        <w:rPr>
          <w:rStyle w:val="2Tahoma12pt"/>
        </w:rPr>
        <w:t>А.П.Бородина</w:t>
      </w:r>
      <w:proofErr w:type="spellEnd"/>
      <w:r>
        <w:rPr>
          <w:rStyle w:val="2Tahoma12pt"/>
        </w:rPr>
        <w:t xml:space="preserve"> №2 си минор «Богатырская», карта - схема Бородинского сражения.</w:t>
      </w:r>
    </w:p>
    <w:p w:rsidR="00F068B4" w:rsidRDefault="00F068B4" w:rsidP="00F068B4">
      <w:pPr>
        <w:pStyle w:val="20"/>
        <w:shd w:val="clear" w:color="auto" w:fill="auto"/>
        <w:spacing w:after="203" w:line="240" w:lineRule="exact"/>
        <w:ind w:left="140"/>
      </w:pPr>
      <w:r>
        <w:rPr>
          <w:rStyle w:val="2Tahoma12pt"/>
        </w:rPr>
        <w:t>План изображения Бородинского сражения (запись на доске).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389" w:lineRule="exact"/>
        <w:ind w:left="860" w:right="560" w:hanging="360"/>
      </w:pPr>
      <w:r>
        <w:rPr>
          <w:rStyle w:val="2Tahoma12pt"/>
        </w:rPr>
        <w:t>Для чего было дано Бородинское сражение? «Требование народного сражения...».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89" w:lineRule="exact"/>
        <w:ind w:left="860" w:right="560" w:hanging="360"/>
      </w:pPr>
      <w:r>
        <w:rPr>
          <w:rStyle w:val="2Tahoma12pt"/>
        </w:rPr>
        <w:t>Вид Бородинского поля в начале сражения. Красота панорамы выражает «торжественность минуты».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89" w:lineRule="exact"/>
        <w:ind w:left="860" w:right="560" w:hanging="360"/>
      </w:pPr>
      <w:r>
        <w:rPr>
          <w:rStyle w:val="2Tahoma12pt"/>
        </w:rPr>
        <w:t>Пьер в «семейном кружке» на батарее Раевского. Истинный героизм рядовых солдат, незаметных участников битвы.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89" w:lineRule="exact"/>
        <w:ind w:left="860" w:right="560" w:hanging="360"/>
      </w:pPr>
      <w:r>
        <w:rPr>
          <w:rStyle w:val="2Tahoma12pt"/>
        </w:rPr>
        <w:t>Наполеон на поле боя. «Роль доктора, который мешает своими лекарствами».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89" w:lineRule="exact"/>
        <w:ind w:left="860" w:hanging="360"/>
      </w:pPr>
      <w:r>
        <w:rPr>
          <w:rStyle w:val="2Tahoma12pt"/>
        </w:rPr>
        <w:t>Кутузов на поле боя. Он руководит «духом армии».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89" w:lineRule="exact"/>
        <w:ind w:left="860" w:hanging="360"/>
      </w:pPr>
      <w:r>
        <w:rPr>
          <w:rStyle w:val="2Tahoma12pt"/>
        </w:rPr>
        <w:t>Ранение князя Андрея, «страстный порыв любви к жизни...»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89" w:lineRule="exact"/>
        <w:ind w:left="860" w:hanging="360"/>
      </w:pPr>
      <w:r>
        <w:rPr>
          <w:rStyle w:val="2Tahoma12pt"/>
        </w:rPr>
        <w:t>«Страшный вид поля сражения».</w:t>
      </w:r>
    </w:p>
    <w:p w:rsidR="00F068B4" w:rsidRDefault="00F068B4" w:rsidP="00F068B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559" w:line="389" w:lineRule="exact"/>
        <w:ind w:left="860" w:hanging="360"/>
      </w:pPr>
      <w:r>
        <w:rPr>
          <w:rStyle w:val="2Tahoma12pt"/>
        </w:rPr>
        <w:t>Вид Бородинского поля после битвы. «Победа нравственная».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4000" w:right="1240"/>
        <w:jc w:val="both"/>
      </w:pPr>
      <w:r>
        <w:rPr>
          <w:rStyle w:val="2Tahoma12pt"/>
        </w:rPr>
        <w:t>Не зная Толстого, нельзя считать себя знающим свою страну, нельзя считать себя культурным человеком.</w:t>
      </w:r>
    </w:p>
    <w:p w:rsidR="00F068B4" w:rsidRDefault="00F068B4" w:rsidP="00F068B4">
      <w:pPr>
        <w:pStyle w:val="20"/>
        <w:shd w:val="clear" w:color="auto" w:fill="auto"/>
        <w:spacing w:after="0" w:line="240" w:lineRule="exact"/>
        <w:ind w:left="5760"/>
      </w:pPr>
      <w:proofErr w:type="spellStart"/>
      <w:r>
        <w:rPr>
          <w:rStyle w:val="2Tahoma12pt"/>
        </w:rPr>
        <w:t>А.М.Горький</w:t>
      </w:r>
      <w:proofErr w:type="spellEnd"/>
      <w:r>
        <w:rPr>
          <w:rStyle w:val="2Tahoma12pt"/>
        </w:rPr>
        <w:t>.</w:t>
      </w: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b w:val="0"/>
          <w:i w:val="0"/>
          <w:lang w:val="ru-RU"/>
        </w:rPr>
      </w:pP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b w:val="0"/>
          <w:i w:val="0"/>
          <w:lang w:val="ru-RU"/>
        </w:rPr>
      </w:pP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b w:val="0"/>
          <w:i w:val="0"/>
          <w:lang w:val="ru-RU"/>
        </w:rPr>
      </w:pPr>
    </w:p>
    <w:p w:rsid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b w:val="0"/>
          <w:i w:val="0"/>
          <w:lang w:val="ru-RU"/>
        </w:rPr>
      </w:pPr>
    </w:p>
    <w:p w:rsidR="00F068B4" w:rsidRDefault="00F068B4" w:rsidP="00F068B4">
      <w:pPr>
        <w:pStyle w:val="20"/>
        <w:shd w:val="clear" w:color="auto" w:fill="auto"/>
        <w:spacing w:after="257" w:line="290" w:lineRule="exact"/>
        <w:ind w:left="2820"/>
      </w:pPr>
      <w:r>
        <w:rPr>
          <w:rStyle w:val="2Calibri145pt0pt"/>
        </w:rPr>
        <w:lastRenderedPageBreak/>
        <w:t>Ход урока.</w:t>
      </w:r>
    </w:p>
    <w:p w:rsidR="00F068B4" w:rsidRDefault="00F068B4" w:rsidP="00F068B4">
      <w:pPr>
        <w:pStyle w:val="20"/>
        <w:shd w:val="clear" w:color="auto" w:fill="auto"/>
        <w:spacing w:after="193" w:line="290" w:lineRule="exact"/>
        <w:ind w:left="400"/>
      </w:pPr>
      <w:r>
        <w:rPr>
          <w:rStyle w:val="2Calibri145pt0pt"/>
        </w:rPr>
        <w:t>1. Вступительное слово учителя.</w:t>
      </w:r>
    </w:p>
    <w:p w:rsidR="00F068B4" w:rsidRDefault="00F068B4" w:rsidP="00F068B4">
      <w:pPr>
        <w:pStyle w:val="20"/>
        <w:shd w:val="clear" w:color="auto" w:fill="auto"/>
        <w:spacing w:after="176" w:line="389" w:lineRule="exact"/>
        <w:ind w:left="20" w:right="400"/>
      </w:pPr>
      <w:r>
        <w:rPr>
          <w:rStyle w:val="2Calibri145pt0pt"/>
        </w:rPr>
        <w:t xml:space="preserve">Есть в истории русского народа события, значение которых выходит далеко за рамки своего времени. К таким событиям относится Отечественная война 1812 года, получившая широкое отражение в научной и художественной литературе, музыке, живописи. Об Отечественной войне 1812 года мы читали в стихотворениях </w:t>
      </w:r>
      <w:proofErr w:type="spellStart"/>
      <w:r>
        <w:rPr>
          <w:rStyle w:val="2Calibri145pt0pt"/>
        </w:rPr>
        <w:t>Я.Полонского</w:t>
      </w:r>
      <w:proofErr w:type="spellEnd"/>
      <w:r>
        <w:rPr>
          <w:rStyle w:val="2Calibri145pt0pt"/>
        </w:rPr>
        <w:t xml:space="preserve"> «переход через Неман», </w:t>
      </w:r>
      <w:proofErr w:type="spellStart"/>
      <w:r>
        <w:rPr>
          <w:rStyle w:val="2Calibri145pt0pt"/>
        </w:rPr>
        <w:t>А.Пушкина</w:t>
      </w:r>
      <w:proofErr w:type="spellEnd"/>
      <w:r>
        <w:rPr>
          <w:rStyle w:val="2Calibri145pt0pt"/>
        </w:rPr>
        <w:t xml:space="preserve"> «Воспоминания в Царском Селе», «Евгений Онегин», </w:t>
      </w:r>
      <w:proofErr w:type="spellStart"/>
      <w:r>
        <w:rPr>
          <w:rStyle w:val="2Calibri145pt0pt"/>
        </w:rPr>
        <w:t>М.Лермонтова</w:t>
      </w:r>
      <w:proofErr w:type="spellEnd"/>
      <w:r>
        <w:rPr>
          <w:rStyle w:val="2Calibri145pt0pt"/>
        </w:rPr>
        <w:t xml:space="preserve"> «Бородино», в басне </w:t>
      </w:r>
      <w:proofErr w:type="spellStart"/>
      <w:r>
        <w:rPr>
          <w:rStyle w:val="2Calibri145pt0pt"/>
        </w:rPr>
        <w:t>И.Крылова</w:t>
      </w:r>
      <w:proofErr w:type="spellEnd"/>
      <w:r>
        <w:rPr>
          <w:rStyle w:val="2Calibri145pt0pt"/>
        </w:rPr>
        <w:t xml:space="preserve"> «Волк на псарне», смотрели фильм «Гусарская баллада»...</w:t>
      </w:r>
    </w:p>
    <w:p w:rsidR="00F068B4" w:rsidRDefault="00F068B4" w:rsidP="00F068B4">
      <w:pPr>
        <w:pStyle w:val="20"/>
        <w:shd w:val="clear" w:color="auto" w:fill="auto"/>
        <w:spacing w:after="184" w:line="394" w:lineRule="exact"/>
        <w:ind w:left="20" w:right="400"/>
      </w:pPr>
      <w:r>
        <w:rPr>
          <w:rStyle w:val="2Calibri145pt0pt"/>
        </w:rPr>
        <w:t xml:space="preserve">Сегодня мы будем говорить об Отечественной войне 1812 года в изображении </w:t>
      </w:r>
      <w:proofErr w:type="spellStart"/>
      <w:r>
        <w:rPr>
          <w:rStyle w:val="2Calibri145pt0pt"/>
        </w:rPr>
        <w:t>Л.Н.Толстого</w:t>
      </w:r>
      <w:proofErr w:type="spellEnd"/>
      <w:r>
        <w:rPr>
          <w:rStyle w:val="2Calibri145pt0pt"/>
        </w:rPr>
        <w:t xml:space="preserve"> в «Войне и мире», в частности о Бородинском сражении, исходя из взглядов писателя на историю. Это позволит расширить знания о далёком героическом времени страны.</w:t>
      </w:r>
    </w:p>
    <w:p w:rsidR="00F068B4" w:rsidRDefault="00F068B4" w:rsidP="00F068B4">
      <w:pPr>
        <w:pStyle w:val="20"/>
        <w:shd w:val="clear" w:color="auto" w:fill="auto"/>
        <w:spacing w:after="19" w:line="389" w:lineRule="exact"/>
        <w:ind w:left="20" w:right="400"/>
        <w:jc w:val="both"/>
      </w:pPr>
      <w:r>
        <w:rPr>
          <w:rStyle w:val="2Calibri145pt0pt"/>
        </w:rPr>
        <w:t xml:space="preserve">В ночь на 24 июня 1812 года полумиллионная армия Наполеона вторглась в Россию, переправившись через пограничную реку Неман. Как один человек встал русский народ для отражения неприятельского нашествия. Солдат </w:t>
      </w:r>
      <w:proofErr w:type="spellStart"/>
      <w:r>
        <w:rPr>
          <w:rStyle w:val="2Calibri145pt0pt"/>
        </w:rPr>
        <w:t>Фанагорийского</w:t>
      </w:r>
      <w:proofErr w:type="spellEnd"/>
      <w:r>
        <w:rPr>
          <w:rStyle w:val="2Calibri145pt0pt"/>
        </w:rPr>
        <w:t xml:space="preserve"> гренадёрского полка Никанор Остафьев в первый же месяц войны написал «Песню к русским воинам», наполненную глубокой верой в победу над врагом: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/>
      </w:pPr>
      <w:r>
        <w:rPr>
          <w:rStyle w:val="2Calibri145pt0pt"/>
        </w:rPr>
        <w:t>Братцы! Грудью послужите,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/>
      </w:pPr>
      <w:r>
        <w:rPr>
          <w:rStyle w:val="2Calibri145pt0pt"/>
        </w:rPr>
        <w:t>Гряньте бодро на врага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/>
      </w:pPr>
      <w:r>
        <w:rPr>
          <w:rStyle w:val="2Calibri145pt0pt"/>
        </w:rPr>
        <w:t>И вселенной докажите.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/>
      </w:pPr>
      <w:r>
        <w:rPr>
          <w:rStyle w:val="2Calibri145pt0pt"/>
        </w:rPr>
        <w:t>Сколько Русь вам дорога!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r>
        <w:rPr>
          <w:rStyle w:val="2Calibri145pt0pt"/>
        </w:rPr>
        <w:t xml:space="preserve">Посмотрите, подступает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r>
        <w:rPr>
          <w:rStyle w:val="2Calibri145pt0pt"/>
        </w:rPr>
        <w:t xml:space="preserve">К нам соломенный народ: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proofErr w:type="gramStart"/>
      <w:r>
        <w:rPr>
          <w:rStyle w:val="2Calibri145pt0pt"/>
        </w:rPr>
        <w:t>Бонапарте</w:t>
      </w:r>
      <w:proofErr w:type="gramEnd"/>
      <w:r>
        <w:rPr>
          <w:rStyle w:val="2Calibri145pt0pt"/>
        </w:rPr>
        <w:t xml:space="preserve"> выпускает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r>
        <w:rPr>
          <w:rStyle w:val="2Calibri145pt0pt"/>
        </w:rPr>
        <w:t xml:space="preserve">Разных наций хилый </w:t>
      </w:r>
      <w:proofErr w:type="gramStart"/>
      <w:r>
        <w:rPr>
          <w:rStyle w:val="2Calibri145pt0pt"/>
        </w:rPr>
        <w:t>сброд</w:t>
      </w:r>
      <w:proofErr w:type="gramEnd"/>
      <w:r>
        <w:rPr>
          <w:rStyle w:val="2Calibri145pt0pt"/>
        </w:rPr>
        <w:t xml:space="preserve">.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r>
        <w:rPr>
          <w:rStyle w:val="2Calibri145pt0pt"/>
        </w:rPr>
        <w:lastRenderedPageBreak/>
        <w:t>Не в одной они все вере,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Style w:val="2Calibri145pt0pt"/>
          <w:lang w:val="ru-RU"/>
        </w:rPr>
      </w:pPr>
      <w:r>
        <w:rPr>
          <w:rStyle w:val="2Calibri145pt0pt"/>
        </w:rPr>
        <w:t>С принужденьем все идут;</w:t>
      </w:r>
    </w:p>
    <w:p w:rsidR="00F068B4" w:rsidRPr="00F068B4" w:rsidRDefault="00F068B4" w:rsidP="00F068B4">
      <w:pPr>
        <w:pStyle w:val="20"/>
        <w:shd w:val="clear" w:color="auto" w:fill="auto"/>
        <w:spacing w:after="0" w:line="590" w:lineRule="exact"/>
        <w:ind w:left="20" w:right="6200"/>
        <w:rPr>
          <w:rStyle w:val="2Tahoma12pt"/>
          <w:lang w:val="ru-RU"/>
        </w:rPr>
      </w:pPr>
      <w:r>
        <w:rPr>
          <w:rStyle w:val="2Tahoma12pt"/>
        </w:rPr>
        <w:t xml:space="preserve">При чувствительной </w:t>
      </w:r>
      <w:r>
        <w:rPr>
          <w:rStyle w:val="2Tahoma12pt"/>
          <w:lang w:val="ru-RU"/>
        </w:rPr>
        <w:t>потере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6200"/>
      </w:pPr>
      <w:r>
        <w:rPr>
          <w:rStyle w:val="2Tahoma12pt"/>
        </w:rPr>
        <w:t>На него же нападут... Вся Европа ожидает</w:t>
      </w:r>
      <w:proofErr w:type="gramStart"/>
      <w:r>
        <w:rPr>
          <w:rStyle w:val="2Tahoma12pt"/>
        </w:rPr>
        <w:t xml:space="preserve"> С</w:t>
      </w:r>
      <w:proofErr w:type="gramEnd"/>
      <w:r>
        <w:rPr>
          <w:rStyle w:val="2Tahoma12pt"/>
        </w:rPr>
        <w:t>ей погибели его;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900"/>
        <w:rPr>
          <w:rStyle w:val="2Tahoma12pt"/>
          <w:lang w:val="ru-RU"/>
        </w:rPr>
      </w:pPr>
      <w:r>
        <w:rPr>
          <w:rStyle w:val="2Tahoma12pt"/>
        </w:rPr>
        <w:t xml:space="preserve">Бонапарта почитает за злодея своего.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900"/>
        <w:rPr>
          <w:rStyle w:val="2Tahoma12pt"/>
          <w:lang w:val="ru-RU"/>
        </w:rPr>
      </w:pPr>
      <w:r>
        <w:rPr>
          <w:rStyle w:val="2Tahoma12pt"/>
        </w:rPr>
        <w:t>Ах! Когда слух разнесётся,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900"/>
        <w:rPr>
          <w:rStyle w:val="2Tahoma12pt"/>
          <w:lang w:val="ru-RU"/>
        </w:rPr>
      </w:pPr>
      <w:r>
        <w:rPr>
          <w:rStyle w:val="2Tahoma12pt"/>
        </w:rPr>
        <w:t xml:space="preserve">Что от нас сей враг исчез,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900"/>
        <w:rPr>
          <w:rStyle w:val="2Tahoma12pt"/>
          <w:lang w:val="ru-RU"/>
        </w:rPr>
      </w:pPr>
      <w:r>
        <w:rPr>
          <w:rStyle w:val="2Tahoma12pt"/>
        </w:rPr>
        <w:t xml:space="preserve">Слава русских вознесётся 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20" w:right="4900"/>
      </w:pPr>
      <w:r>
        <w:rPr>
          <w:rStyle w:val="2Tahoma12pt"/>
        </w:rPr>
        <w:t xml:space="preserve">До </w:t>
      </w:r>
      <w:proofErr w:type="spellStart"/>
      <w:r>
        <w:rPr>
          <w:rStyle w:val="2Tahoma12pt"/>
        </w:rPr>
        <w:t>превыспренных</w:t>
      </w:r>
      <w:proofErr w:type="spellEnd"/>
      <w:r>
        <w:rPr>
          <w:rStyle w:val="2Tahoma12pt"/>
        </w:rPr>
        <w:t xml:space="preserve"> небес.</w:t>
      </w:r>
    </w:p>
    <w:p w:rsidR="00F068B4" w:rsidRDefault="00F068B4" w:rsidP="00F068B4">
      <w:pPr>
        <w:pStyle w:val="20"/>
        <w:shd w:val="clear" w:color="auto" w:fill="auto"/>
        <w:spacing w:after="184" w:line="394" w:lineRule="exact"/>
        <w:ind w:left="20" w:right="320"/>
      </w:pPr>
      <w:r>
        <w:rPr>
          <w:rStyle w:val="2Tahoma12pt"/>
        </w:rPr>
        <w:t xml:space="preserve">Под натиском превосходящих </w:t>
      </w:r>
      <w:proofErr w:type="gramStart"/>
      <w:r>
        <w:rPr>
          <w:rStyle w:val="2Tahoma12pt"/>
        </w:rPr>
        <w:t>сил противника армии генералов Барклая</w:t>
      </w:r>
      <w:proofErr w:type="gramEnd"/>
      <w:r>
        <w:rPr>
          <w:rStyle w:val="2Tahoma12pt"/>
        </w:rPr>
        <w:t xml:space="preserve"> де Толли и Багратиона отступали, завлекая французов в глубь России. Под Смоленском обе армии соединились.</w:t>
      </w:r>
    </w:p>
    <w:p w:rsidR="00F068B4" w:rsidRDefault="00F068B4" w:rsidP="00F068B4">
      <w:pPr>
        <w:pStyle w:val="20"/>
        <w:shd w:val="clear" w:color="auto" w:fill="auto"/>
        <w:spacing w:after="176" w:line="389" w:lineRule="exact"/>
        <w:ind w:left="20" w:right="320"/>
      </w:pPr>
      <w:r>
        <w:rPr>
          <w:rStyle w:val="2Tahoma12pt"/>
        </w:rPr>
        <w:t xml:space="preserve">По мере того, как французы продвигались </w:t>
      </w:r>
      <w:proofErr w:type="gramStart"/>
      <w:r>
        <w:rPr>
          <w:rStyle w:val="2Tahoma12pt"/>
        </w:rPr>
        <w:t>в глубь</w:t>
      </w:r>
      <w:proofErr w:type="gramEnd"/>
      <w:r>
        <w:rPr>
          <w:rStyle w:val="2Tahoma12pt"/>
        </w:rPr>
        <w:t xml:space="preserve"> России, в войну втягивались всё новые и новые силы населения, росла ненависть к врагу. Купец Ферапонтов в Смоленске сжигает свой постоялый двор, чтобы ничего не досталось французам. Мужики Карп и Влас не только не хотят продавать врагам сено, но и сжигают его. Толстой показывает, как с момента взятия Смоленска война становится народной. В первой же битве под Смоленском французы столкнулись </w:t>
      </w:r>
      <w:proofErr w:type="gramStart"/>
      <w:r>
        <w:rPr>
          <w:rStyle w:val="2Tahoma12pt"/>
        </w:rPr>
        <w:t>со</w:t>
      </w:r>
      <w:proofErr w:type="gramEnd"/>
      <w:r>
        <w:rPr>
          <w:rStyle w:val="2Tahoma12pt"/>
        </w:rPr>
        <w:t xml:space="preserve"> всенародным сопротивлением. Князь Андрей говорил: «Мы в первый раз дрались там за русскую землю, в войсках был такой дух, которого я не видел... мы два дня </w:t>
      </w:r>
      <w:proofErr w:type="gramStart"/>
      <w:r>
        <w:rPr>
          <w:rStyle w:val="2Tahoma12pt"/>
        </w:rPr>
        <w:t>сряду</w:t>
      </w:r>
      <w:proofErr w:type="gramEnd"/>
      <w:r>
        <w:rPr>
          <w:rStyle w:val="2Tahoma12pt"/>
        </w:rPr>
        <w:t xml:space="preserve"> отбивали французов и... этот успех удесятерил наши силы».</w:t>
      </w:r>
    </w:p>
    <w:p w:rsidR="00F068B4" w:rsidRDefault="00F068B4" w:rsidP="00F068B4">
      <w:pPr>
        <w:pStyle w:val="20"/>
        <w:shd w:val="clear" w:color="auto" w:fill="auto"/>
        <w:spacing w:after="184" w:line="394" w:lineRule="exact"/>
        <w:ind w:left="20" w:right="800"/>
      </w:pPr>
      <w:r>
        <w:rPr>
          <w:rStyle w:val="2Tahoma12pt"/>
        </w:rPr>
        <w:lastRenderedPageBreak/>
        <w:t>Вскоре после Смоленского сражения был назначен новый главнокомандующий русскими армиями - М.И</w:t>
      </w:r>
      <w:proofErr w:type="gramStart"/>
      <w:r>
        <w:rPr>
          <w:rStyle w:val="2Tahoma12pt"/>
        </w:rPr>
        <w:t xml:space="preserve"> .</w:t>
      </w:r>
      <w:proofErr w:type="gramEnd"/>
      <w:r>
        <w:rPr>
          <w:rStyle w:val="2Tahoma12pt"/>
        </w:rPr>
        <w:t>Кутузов. Его назначение было выражением воли всего народа.</w:t>
      </w:r>
    </w:p>
    <w:p w:rsidR="00F068B4" w:rsidRDefault="00F068B4" w:rsidP="00F068B4">
      <w:pPr>
        <w:pStyle w:val="20"/>
        <w:shd w:val="clear" w:color="auto" w:fill="auto"/>
        <w:spacing w:after="180" w:line="389" w:lineRule="exact"/>
        <w:ind w:left="860" w:right="460" w:hanging="360"/>
      </w:pPr>
      <w:r>
        <w:rPr>
          <w:rStyle w:val="2Tahoma12pt"/>
        </w:rPr>
        <w:t xml:space="preserve">а) Показ двух портретов М.И. Кутузова с работы художника </w:t>
      </w:r>
      <w:proofErr w:type="spellStart"/>
      <w:r>
        <w:rPr>
          <w:rStyle w:val="2Tahoma12pt"/>
        </w:rPr>
        <w:t>Обена</w:t>
      </w:r>
      <w:proofErr w:type="spellEnd"/>
      <w:r>
        <w:rPr>
          <w:rStyle w:val="2Tahoma12pt"/>
        </w:rPr>
        <w:t xml:space="preserve"> и с иллюстрации </w:t>
      </w:r>
      <w:proofErr w:type="spellStart"/>
      <w:r>
        <w:rPr>
          <w:rStyle w:val="2Tahoma12pt"/>
        </w:rPr>
        <w:t>Шмаринова</w:t>
      </w:r>
      <w:proofErr w:type="spellEnd"/>
      <w:r>
        <w:rPr>
          <w:rStyle w:val="2Tahoma12pt"/>
        </w:rPr>
        <w:t xml:space="preserve"> «Встреча Кутузова с войсками у Царёва - Займища».</w:t>
      </w:r>
    </w:p>
    <w:p w:rsidR="00F068B4" w:rsidRDefault="00F068B4" w:rsidP="00F068B4">
      <w:pPr>
        <w:pStyle w:val="20"/>
        <w:shd w:val="clear" w:color="auto" w:fill="auto"/>
        <w:spacing w:after="0" w:line="389" w:lineRule="exact"/>
        <w:ind w:left="20" w:right="320"/>
      </w:pPr>
      <w:r>
        <w:rPr>
          <w:rStyle w:val="2Tahoma12pt"/>
        </w:rPr>
        <w:t>Генеральное сражение, определившее исход войны, было дано 7 сентября 1812 года. Изображению его в романе Толстым отведена 21 глава. Писатель</w:t>
      </w:r>
      <w:r>
        <w:rPr>
          <w:lang w:val="ru-RU"/>
        </w:rPr>
        <w:t xml:space="preserve"> </w:t>
      </w:r>
      <w:r>
        <w:rPr>
          <w:rStyle w:val="2Tahoma12pt"/>
        </w:rPr>
        <w:t>изображает отдельные участки боя, переносит нас из лагеря русских в лагерь французов, показывает полководцев</w:t>
      </w:r>
    </w:p>
    <w:p w:rsidR="00F068B4" w:rsidRDefault="00F068B4" w:rsidP="00F068B4">
      <w:pPr>
        <w:pStyle w:val="20"/>
        <w:shd w:val="clear" w:color="auto" w:fill="auto"/>
        <w:spacing w:after="187" w:line="240" w:lineRule="exact"/>
        <w:ind w:left="900" w:hanging="300"/>
      </w:pPr>
      <w:r>
        <w:rPr>
          <w:rStyle w:val="2Tahoma12pt"/>
        </w:rPr>
        <w:t>Ь) Показ портрета Багратиона</w:t>
      </w:r>
    </w:p>
    <w:p w:rsidR="00F068B4" w:rsidRDefault="00F068B4" w:rsidP="00F068B4">
      <w:pPr>
        <w:pStyle w:val="20"/>
        <w:shd w:val="clear" w:color="auto" w:fill="auto"/>
        <w:spacing w:after="251" w:line="403" w:lineRule="exact"/>
        <w:ind w:left="180" w:right="1040"/>
      </w:pPr>
      <w:r>
        <w:rPr>
          <w:rStyle w:val="2Tahoma12pt"/>
        </w:rPr>
        <w:t>и простых солдат, ряд сцен рисует с точки зрения Пьера, князя Андрея, Кутузова, Наполеона.</w:t>
      </w:r>
    </w:p>
    <w:p w:rsidR="00F068B4" w:rsidRDefault="00F068B4" w:rsidP="00F068B4">
      <w:pPr>
        <w:pStyle w:val="20"/>
        <w:shd w:val="clear" w:color="auto" w:fill="auto"/>
        <w:spacing w:after="192" w:line="240" w:lineRule="exact"/>
        <w:ind w:left="900" w:hanging="300"/>
      </w:pPr>
      <w:r>
        <w:rPr>
          <w:rStyle w:val="2Tahoma12pt"/>
        </w:rPr>
        <w:t>2. Изображение Бородинского сражения.</w:t>
      </w:r>
    </w:p>
    <w:p w:rsidR="00F068B4" w:rsidRDefault="00F068B4" w:rsidP="00F068B4">
      <w:pPr>
        <w:pStyle w:val="20"/>
        <w:shd w:val="clear" w:color="auto" w:fill="auto"/>
        <w:tabs>
          <w:tab w:val="left" w:pos="893"/>
        </w:tabs>
        <w:spacing w:after="254" w:line="408" w:lineRule="exact"/>
        <w:ind w:left="600" w:right="1040"/>
      </w:pPr>
      <w:r>
        <w:rPr>
          <w:rStyle w:val="2Tahoma12pt"/>
        </w:rPr>
        <w:t>а)</w:t>
      </w:r>
      <w:r>
        <w:rPr>
          <w:rStyle w:val="2Tahoma12pt"/>
        </w:rPr>
        <w:tab/>
        <w:t>Работа с картой. Расположение войск перед битвой (сообщение ученика)</w:t>
      </w:r>
    </w:p>
    <w:p w:rsidR="00F068B4" w:rsidRDefault="00F068B4" w:rsidP="00F068B4">
      <w:pPr>
        <w:pStyle w:val="20"/>
        <w:shd w:val="clear" w:color="auto" w:fill="auto"/>
        <w:tabs>
          <w:tab w:val="left" w:pos="888"/>
        </w:tabs>
        <w:spacing w:after="194" w:line="240" w:lineRule="exact"/>
        <w:ind w:left="900" w:hanging="300"/>
      </w:pPr>
      <w:r>
        <w:rPr>
          <w:rStyle w:val="2Tahoma12pt"/>
        </w:rPr>
        <w:t>б)</w:t>
      </w:r>
      <w:r>
        <w:rPr>
          <w:rStyle w:val="2Tahoma12pt"/>
        </w:rPr>
        <w:tab/>
        <w:t>Ход Бородинского сражения.</w:t>
      </w:r>
    </w:p>
    <w:p w:rsidR="00F068B4" w:rsidRDefault="00F068B4" w:rsidP="00F068B4">
      <w:pPr>
        <w:pStyle w:val="20"/>
        <w:shd w:val="clear" w:color="auto" w:fill="auto"/>
        <w:spacing w:after="120" w:line="394" w:lineRule="exact"/>
        <w:ind w:left="900" w:right="480"/>
      </w:pPr>
      <w:r>
        <w:rPr>
          <w:rStyle w:val="2Tahoma12pt"/>
        </w:rPr>
        <w:t>Проследим за развитием художественной мысли писателя, превращающей отдельные эпизоды в единое грандиозное полотно.</w:t>
      </w:r>
    </w:p>
    <w:p w:rsidR="00F068B4" w:rsidRDefault="00F068B4" w:rsidP="00F068B4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94" w:lineRule="exact"/>
        <w:ind w:left="900" w:right="480" w:hanging="300"/>
      </w:pPr>
      <w:r>
        <w:rPr>
          <w:rStyle w:val="2Tahoma12pt"/>
        </w:rPr>
        <w:t xml:space="preserve">Для чего было дано Бородинское сражение? «Требование народного сражения...» (ответ по гл. 19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 xml:space="preserve"> с.161)</w:t>
      </w:r>
    </w:p>
    <w:p w:rsidR="00F068B4" w:rsidRDefault="00F068B4" w:rsidP="00F068B4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389" w:lineRule="exact"/>
        <w:ind w:left="900" w:right="480" w:hanging="720"/>
      </w:pPr>
      <w:r>
        <w:rPr>
          <w:rStyle w:val="2Tahoma12pt"/>
        </w:rPr>
        <w:t xml:space="preserve">Вид Бородинского поля в начале сражения. Красота панорамы выражает «торжественность минуты» (чтение фрагмента из романа гл.30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>)</w:t>
      </w:r>
    </w:p>
    <w:p w:rsidR="00F068B4" w:rsidRDefault="00F068B4" w:rsidP="00F068B4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389" w:lineRule="exact"/>
        <w:ind w:left="900" w:right="480" w:hanging="720"/>
        <w:jc w:val="both"/>
      </w:pPr>
      <w:r>
        <w:rPr>
          <w:rStyle w:val="2Tahoma12pt"/>
        </w:rPr>
        <w:t xml:space="preserve">Пьер в «семейном кружке» на батарее Раевского. Истинный героизм рядовых, незаметных участников битвы... (ответ по гл. 31 - 32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 xml:space="preserve">) - Слово учителя. Солдаты и офицеры батареи выполняют свой долг; всё время все заняты: подносят снаряды, заряжают орудия, делают это </w:t>
      </w:r>
      <w:proofErr w:type="gramStart"/>
      <w:r>
        <w:rPr>
          <w:rStyle w:val="2Tahoma12pt"/>
        </w:rPr>
        <w:t>с</w:t>
      </w:r>
      <w:proofErr w:type="gramEnd"/>
      <w:r>
        <w:rPr>
          <w:rStyle w:val="2Tahoma12pt"/>
        </w:rPr>
        <w:t xml:space="preserve"> щегольством; всё время все оживлены, все шутят: над Пьером, над собой, над гранатой. И </w:t>
      </w:r>
      <w:r>
        <w:rPr>
          <w:rStyle w:val="2Tahoma12pt"/>
        </w:rPr>
        <w:lastRenderedPageBreak/>
        <w:t>это не легковесность, а проявление стойкости, выносливости. И Пьер, наблюдавший за ними, тоже захотел стать участником боя и предложил свои услуги в качестве подносчика</w:t>
      </w:r>
    </w:p>
    <w:p w:rsidR="00F068B4" w:rsidRDefault="00F068B4" w:rsidP="00F068B4">
      <w:pPr>
        <w:pStyle w:val="20"/>
        <w:shd w:val="clear" w:color="auto" w:fill="auto"/>
        <w:spacing w:after="0" w:line="389" w:lineRule="exact"/>
        <w:ind w:left="900" w:right="480" w:hanging="720"/>
      </w:pPr>
      <w:r>
        <w:rPr>
          <w:rStyle w:val="2Tahoma12pt"/>
        </w:rPr>
        <w:t>Я снарядов. «Солдатом быть, просто солдатом...» - думает Пьер потом. Научиться «сопрягать» свою жизнь с их жизнью. Мучаясь оттого, что кровавость битвы испугала его, Пьер опять мысленно обращается к солдатам. «А они... они всё время до конца были тверды, спокойны... Они не говорят, но делают». «Войти в эту общую жизнь всем</w:t>
      </w:r>
    </w:p>
    <w:p w:rsidR="00F068B4" w:rsidRDefault="00F068B4" w:rsidP="00F068B4">
      <w:pPr>
        <w:pStyle w:val="120"/>
        <w:shd w:val="clear" w:color="auto" w:fill="auto"/>
        <w:spacing w:after="0" w:line="80" w:lineRule="exact"/>
        <w:ind w:left="900"/>
      </w:pPr>
      <w:r>
        <w:t>—</w:t>
      </w:r>
    </w:p>
    <w:p w:rsidR="00F068B4" w:rsidRDefault="00F068B4" w:rsidP="00F068B4">
      <w:pPr>
        <w:pStyle w:val="20"/>
        <w:shd w:val="clear" w:color="auto" w:fill="auto"/>
        <w:spacing w:after="0" w:line="394" w:lineRule="exact"/>
        <w:ind w:left="180" w:right="480"/>
        <w:jc w:val="right"/>
      </w:pPr>
      <w:r>
        <w:rPr>
          <w:rStyle w:val="2Tahoma12pt"/>
        </w:rPr>
        <w:t>существом, проникнуться тем, что делает их такими. Но как скинуть с себя всё лишнее, дьявольское, всё бремя этого внешнего человека?»</w:t>
      </w:r>
    </w:p>
    <w:p w:rsidR="00F068B4" w:rsidRDefault="00F068B4" w:rsidP="00F068B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94" w:lineRule="exact"/>
        <w:ind w:left="900" w:right="480" w:hanging="720"/>
      </w:pPr>
      <w:r>
        <w:rPr>
          <w:rStyle w:val="2Tahoma12pt"/>
        </w:rPr>
        <w:t xml:space="preserve">Наполеон на поле боя. «Роль доктора, который мешает своими лекарствами» (ответ по гл. 33 - 34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>)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360" w:right="2440"/>
      </w:pPr>
      <w:r>
        <w:rPr>
          <w:rStyle w:val="2Tahoma12pt"/>
        </w:rPr>
        <w:t xml:space="preserve">- вывод: Наполеон осознал «ужас неотвратимой гибели» </w:t>
      </w:r>
      <w:proofErr w:type="gramStart"/>
      <w:r>
        <w:rPr>
          <w:rStyle w:val="2Tahoma12pt"/>
        </w:rPr>
        <w:t>-о</w:t>
      </w:r>
      <w:proofErr w:type="gramEnd"/>
      <w:r>
        <w:rPr>
          <w:rStyle w:val="2Tahoma12pt"/>
        </w:rPr>
        <w:t>братимся к портрету Наполеона</w:t>
      </w:r>
    </w:p>
    <w:p w:rsidR="00F068B4" w:rsidRDefault="00F068B4" w:rsidP="00F068B4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590" w:lineRule="exact"/>
        <w:ind w:left="740" w:hanging="380"/>
      </w:pPr>
      <w:r>
        <w:rPr>
          <w:rStyle w:val="2Tahoma12pt"/>
        </w:rPr>
        <w:t>Кутузов на поле боя. «Он руководит «духом армии».</w:t>
      </w:r>
    </w:p>
    <w:p w:rsidR="00F068B4" w:rsidRDefault="00F068B4" w:rsidP="00F068B4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after="0" w:line="590" w:lineRule="exact"/>
        <w:ind w:left="740" w:hanging="680"/>
      </w:pPr>
      <w:r>
        <w:rPr>
          <w:rStyle w:val="2Tahoma12pt"/>
        </w:rPr>
        <w:t>Вопрос: объясните слова Толстого: «Он руководит «духом армии»,</w:t>
      </w:r>
    </w:p>
    <w:p w:rsidR="00F068B4" w:rsidRDefault="00F068B4" w:rsidP="00F068B4">
      <w:pPr>
        <w:pStyle w:val="20"/>
        <w:shd w:val="clear" w:color="auto" w:fill="auto"/>
        <w:spacing w:after="312" w:line="240" w:lineRule="exact"/>
        <w:ind w:left="740" w:hanging="680"/>
      </w:pPr>
      <w:r>
        <w:rPr>
          <w:rStyle w:val="2Tahoma12pt"/>
        </w:rPr>
        <w:t xml:space="preserve">составляющим «главный нерв войны» (ответ по гл. 35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 xml:space="preserve"> )</w:t>
      </w:r>
    </w:p>
    <w:p w:rsidR="00F068B4" w:rsidRDefault="00F068B4" w:rsidP="00F068B4">
      <w:pPr>
        <w:pStyle w:val="20"/>
        <w:shd w:val="clear" w:color="auto" w:fill="auto"/>
        <w:spacing w:after="747" w:line="240" w:lineRule="exact"/>
        <w:ind w:left="740" w:hanging="680"/>
      </w:pPr>
      <w:r>
        <w:rPr>
          <w:rStyle w:val="2Tahoma12pt"/>
        </w:rPr>
        <w:t>-обратимся к портрету Кутузова</w:t>
      </w:r>
    </w:p>
    <w:p w:rsidR="00F068B4" w:rsidRDefault="00F068B4" w:rsidP="00F068B4">
      <w:pPr>
        <w:pStyle w:val="20"/>
        <w:numPr>
          <w:ilvl w:val="1"/>
          <w:numId w:val="4"/>
        </w:numPr>
        <w:shd w:val="clear" w:color="auto" w:fill="auto"/>
        <w:tabs>
          <w:tab w:val="left" w:pos="631"/>
        </w:tabs>
        <w:spacing w:after="0" w:line="389" w:lineRule="exact"/>
        <w:ind w:left="740" w:right="320" w:hanging="680"/>
      </w:pPr>
      <w:r>
        <w:rPr>
          <w:rStyle w:val="2Tahoma12pt"/>
        </w:rPr>
        <w:t xml:space="preserve">Ранение князя Андрея. «Страстный порыв к жизни...» (ответ по гл. 36 - 37 ч.2 </w:t>
      </w:r>
      <w:proofErr w:type="spellStart"/>
      <w:r>
        <w:rPr>
          <w:rStyle w:val="2Tahoma12pt1pt"/>
        </w:rPr>
        <w:t>т</w:t>
      </w:r>
      <w:proofErr w:type="gramStart"/>
      <w:r>
        <w:rPr>
          <w:rStyle w:val="2Tahoma12pt1pt"/>
        </w:rPr>
        <w:t>.З</w:t>
      </w:r>
      <w:proofErr w:type="spellEnd"/>
      <w:proofErr w:type="gramEnd"/>
      <w:r>
        <w:rPr>
          <w:rStyle w:val="2Tahoma12pt1pt"/>
        </w:rPr>
        <w:t>)</w:t>
      </w:r>
    </w:p>
    <w:p w:rsidR="00F068B4" w:rsidRDefault="00F068B4" w:rsidP="00F068B4">
      <w:pPr>
        <w:pStyle w:val="20"/>
        <w:shd w:val="clear" w:color="auto" w:fill="auto"/>
        <w:spacing w:after="0" w:line="389" w:lineRule="exact"/>
        <w:ind w:left="740" w:right="320"/>
        <w:jc w:val="both"/>
      </w:pPr>
      <w:r>
        <w:rPr>
          <w:rStyle w:val="2Tahoma12pt"/>
        </w:rPr>
        <w:t xml:space="preserve">Слово учителя. После ранения он спрашивал себя: «А что будет там и что такое было здесь? Отчего мне так жалко было расставаться с жизнью? Что-то было в этой жизни, чего я не понимал и не понимаю». Ответ подсказал неожиданно увиденный Болконским Анатоль Курагин: « </w:t>
      </w:r>
      <w:proofErr w:type="gramStart"/>
      <w:r>
        <w:rPr>
          <w:rStyle w:val="2Tahoma12pt"/>
        </w:rPr>
        <w:t xml:space="preserve">Сострадание, любовь к братьям, к любящим, любовь к ненавидящим нас, любовь к врагам - да, та любовь, которую проповедовал бог на земле, которой учила меня княжна Марья и которой я не понимал; вот отчего мне жалко было жизни, </w:t>
      </w:r>
      <w:r>
        <w:rPr>
          <w:rStyle w:val="2Tahoma12pt"/>
        </w:rPr>
        <w:lastRenderedPageBreak/>
        <w:t>вот оно то, что ещё осталось мне.</w:t>
      </w:r>
      <w:proofErr w:type="gramEnd"/>
      <w:r>
        <w:rPr>
          <w:rStyle w:val="2Tahoma12pt"/>
        </w:rPr>
        <w:t xml:space="preserve"> </w:t>
      </w:r>
      <w:proofErr w:type="gramStart"/>
      <w:r>
        <w:rPr>
          <w:rStyle w:val="2Tahoma12pt"/>
        </w:rPr>
        <w:t>Ежели</w:t>
      </w:r>
      <w:proofErr w:type="gramEnd"/>
      <w:r>
        <w:rPr>
          <w:rStyle w:val="2Tahoma12pt"/>
        </w:rPr>
        <w:t xml:space="preserve"> бы я был жив. Но теперь уже поздно. Я знаю это!»</w:t>
      </w:r>
    </w:p>
    <w:p w:rsidR="00F068B4" w:rsidRDefault="00F068B4" w:rsidP="00F068B4">
      <w:pPr>
        <w:pStyle w:val="20"/>
        <w:numPr>
          <w:ilvl w:val="1"/>
          <w:numId w:val="4"/>
        </w:numPr>
        <w:shd w:val="clear" w:color="auto" w:fill="auto"/>
        <w:tabs>
          <w:tab w:val="left" w:pos="703"/>
        </w:tabs>
        <w:spacing w:after="0" w:line="389" w:lineRule="exact"/>
        <w:ind w:left="740" w:hanging="680"/>
      </w:pPr>
      <w:r>
        <w:rPr>
          <w:rStyle w:val="2Tahoma12pt"/>
        </w:rPr>
        <w:t>«Страшный вид поля сражения»</w:t>
      </w:r>
    </w:p>
    <w:p w:rsidR="00F068B4" w:rsidRDefault="00F068B4" w:rsidP="00F068B4">
      <w:pPr>
        <w:pStyle w:val="20"/>
        <w:numPr>
          <w:ilvl w:val="0"/>
          <w:numId w:val="4"/>
        </w:numPr>
        <w:shd w:val="clear" w:color="auto" w:fill="auto"/>
        <w:tabs>
          <w:tab w:val="left" w:pos="214"/>
        </w:tabs>
        <w:spacing w:after="0" w:line="590" w:lineRule="exact"/>
        <w:ind w:left="740" w:hanging="680"/>
      </w:pPr>
      <w:r>
        <w:rPr>
          <w:rStyle w:val="2Tahoma12pt"/>
        </w:rPr>
        <w:t xml:space="preserve">обращение к репродукции «Бородинская битва» </w:t>
      </w:r>
      <w:proofErr w:type="spellStart"/>
      <w:r>
        <w:rPr>
          <w:rStyle w:val="2Tahoma12pt"/>
        </w:rPr>
        <w:t>Рубо</w:t>
      </w:r>
      <w:proofErr w:type="spellEnd"/>
      <w:r>
        <w:rPr>
          <w:rStyle w:val="2Tahoma12pt"/>
        </w:rPr>
        <w:t>.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740" w:hanging="680"/>
      </w:pPr>
      <w:r>
        <w:rPr>
          <w:rStyle w:val="2Tahoma12pt"/>
        </w:rPr>
        <w:t xml:space="preserve">-звучит фрагмент из симфонии №2 си минор </w:t>
      </w:r>
      <w:proofErr w:type="spellStart"/>
      <w:r>
        <w:rPr>
          <w:rStyle w:val="2Tahoma12pt"/>
        </w:rPr>
        <w:t>А.П.Бородина</w:t>
      </w:r>
      <w:proofErr w:type="spellEnd"/>
      <w:r>
        <w:rPr>
          <w:rStyle w:val="2Tahoma12pt"/>
        </w:rPr>
        <w:t xml:space="preserve"> «Богатырская»</w:t>
      </w:r>
    </w:p>
    <w:p w:rsidR="00F068B4" w:rsidRDefault="00F068B4" w:rsidP="00F068B4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after="0" w:line="590" w:lineRule="exact"/>
        <w:ind w:left="740" w:hanging="680"/>
      </w:pPr>
      <w:r>
        <w:rPr>
          <w:rStyle w:val="2Tahoma12pt"/>
        </w:rPr>
        <w:t xml:space="preserve">вопрос: за что осуждает Наполеона автор романа? (ответ по гл.38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>)</w:t>
      </w:r>
    </w:p>
    <w:p w:rsidR="00F068B4" w:rsidRDefault="00F068B4" w:rsidP="00F068B4">
      <w:pPr>
        <w:pStyle w:val="20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590" w:lineRule="exact"/>
        <w:ind w:left="740" w:hanging="680"/>
      </w:pPr>
      <w:r>
        <w:rPr>
          <w:rStyle w:val="2Tahoma12pt"/>
        </w:rPr>
        <w:t>вывод: за то, что отрёкся «от правды и добра и всего человеческого». Он</w:t>
      </w:r>
    </w:p>
    <w:p w:rsidR="00F068B4" w:rsidRDefault="00F068B4" w:rsidP="00F068B4">
      <w:pPr>
        <w:pStyle w:val="20"/>
        <w:shd w:val="clear" w:color="auto" w:fill="auto"/>
        <w:spacing w:after="195" w:line="240" w:lineRule="exact"/>
        <w:ind w:left="740" w:hanging="680"/>
      </w:pPr>
      <w:r>
        <w:rPr>
          <w:rStyle w:val="2Tahoma12pt"/>
        </w:rPr>
        <w:t>«палач народов».</w:t>
      </w:r>
    </w:p>
    <w:p w:rsidR="00F068B4" w:rsidRDefault="00F068B4" w:rsidP="00F068B4">
      <w:pPr>
        <w:pStyle w:val="20"/>
        <w:shd w:val="clear" w:color="auto" w:fill="auto"/>
        <w:spacing w:after="0" w:line="398" w:lineRule="exact"/>
        <w:ind w:left="740" w:right="320" w:hanging="380"/>
      </w:pPr>
      <w:r>
        <w:rPr>
          <w:rStyle w:val="2Tahoma12pt"/>
        </w:rPr>
        <w:t xml:space="preserve">I. Вид Бородинского поля после битвы. «Победа нравственная» (ответ по гл. 39 ч.2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 xml:space="preserve"> )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740" w:hanging="680"/>
      </w:pPr>
      <w:r>
        <w:rPr>
          <w:rStyle w:val="2Tahoma12pt"/>
        </w:rPr>
        <w:t>чтение отрывка из романа, с. 228 - 229</w:t>
      </w:r>
    </w:p>
    <w:p w:rsidR="00F068B4" w:rsidRDefault="00F068B4" w:rsidP="00F068B4">
      <w:pPr>
        <w:pStyle w:val="20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590" w:lineRule="exact"/>
        <w:ind w:left="740" w:hanging="680"/>
      </w:pPr>
      <w:r>
        <w:rPr>
          <w:rStyle w:val="2Tahoma12pt"/>
        </w:rPr>
        <w:t>вопрос: как и почему изменилась Бородинская панорама?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740" w:hanging="680"/>
      </w:pPr>
      <w:r>
        <w:rPr>
          <w:rStyle w:val="2Tahoma12pt"/>
        </w:rPr>
        <w:t>Слово учителя.</w:t>
      </w:r>
    </w:p>
    <w:p w:rsidR="00F068B4" w:rsidRDefault="00F068B4" w:rsidP="00F068B4">
      <w:pPr>
        <w:pStyle w:val="20"/>
        <w:shd w:val="clear" w:color="auto" w:fill="auto"/>
        <w:spacing w:after="180" w:line="394" w:lineRule="exact"/>
        <w:ind w:left="80" w:right="320"/>
      </w:pPr>
      <w:r>
        <w:rPr>
          <w:rStyle w:val="2Tahoma12pt"/>
        </w:rPr>
        <w:t>Теперь, когда итоги Бородинской битвы определились, кровь также пролилась зря, бессмысленно. «Сражения уже не было. Было продолжавшееся убийство, которое ни к чему не могло привести ни русских, ни французов...</w:t>
      </w:r>
    </w:p>
    <w:p w:rsidR="00F068B4" w:rsidRDefault="00F068B4" w:rsidP="00F068B4">
      <w:pPr>
        <w:pStyle w:val="20"/>
        <w:shd w:val="clear" w:color="auto" w:fill="auto"/>
        <w:spacing w:after="184" w:line="394" w:lineRule="exact"/>
        <w:ind w:left="80" w:right="320"/>
      </w:pPr>
      <w:r>
        <w:rPr>
          <w:rStyle w:val="2Tahoma12pt"/>
        </w:rPr>
        <w:t xml:space="preserve">Несколько десятков тысяч человек лежало мёртвыми в разных положениях и мундирах на полях и лугах. Принадлежащих господам Давыдовым и казённым крестьянам, на тех полях и лугах, на которых сотни лет одновременно сбирали урожаи и пасли скот крестьяне деревень Бородина, Горок, </w:t>
      </w:r>
      <w:proofErr w:type="spellStart"/>
      <w:r>
        <w:rPr>
          <w:rStyle w:val="2Tahoma12pt"/>
        </w:rPr>
        <w:t>Шевардина</w:t>
      </w:r>
      <w:proofErr w:type="spellEnd"/>
      <w:r>
        <w:rPr>
          <w:rStyle w:val="2Tahoma12pt"/>
        </w:rPr>
        <w:t xml:space="preserve"> и Семёновского».</w:t>
      </w:r>
    </w:p>
    <w:p w:rsidR="00F068B4" w:rsidRDefault="00F068B4" w:rsidP="00F068B4">
      <w:pPr>
        <w:pStyle w:val="20"/>
        <w:shd w:val="clear" w:color="auto" w:fill="auto"/>
        <w:spacing w:after="180" w:line="389" w:lineRule="exact"/>
        <w:ind w:left="80" w:right="320"/>
      </w:pPr>
      <w:r>
        <w:rPr>
          <w:rStyle w:val="2Tahoma12pt"/>
        </w:rPr>
        <w:t xml:space="preserve">Контраст между войной и миром, между естественной, нормальной жизнью народа и жестоким уничтожением людей </w:t>
      </w:r>
      <w:proofErr w:type="gramStart"/>
      <w:r>
        <w:rPr>
          <w:rStyle w:val="2Tahoma12pt"/>
        </w:rPr>
        <w:t>становится особенно ощутим</w:t>
      </w:r>
      <w:proofErr w:type="gramEnd"/>
      <w:r>
        <w:rPr>
          <w:rStyle w:val="2Tahoma12pt"/>
        </w:rPr>
        <w:t xml:space="preserve">, когда перед нами в третий раз возникает Бородинская панорама. Как она изменилась! И мы словно слышим голос самой природы, голос доброго, справедливого неба: </w:t>
      </w:r>
      <w:proofErr w:type="gramStart"/>
      <w:r>
        <w:rPr>
          <w:rStyle w:val="2Tahoma12pt"/>
        </w:rPr>
        <w:t xml:space="preserve">«Собрались тучки, и стал накрапывать дождик на убитых, на раненых, на испуганных, и на изнурённых, и на </w:t>
      </w:r>
      <w:r>
        <w:rPr>
          <w:rStyle w:val="2Tahoma12pt"/>
        </w:rPr>
        <w:lastRenderedPageBreak/>
        <w:t>сомневающихся людей.</w:t>
      </w:r>
      <w:proofErr w:type="gramEnd"/>
      <w:r>
        <w:rPr>
          <w:rStyle w:val="2Tahoma12pt"/>
        </w:rPr>
        <w:t xml:space="preserve"> Как будто он говорил: «Довольно, довольно, люди. Перестаньт</w:t>
      </w:r>
      <w:proofErr w:type="gramStart"/>
      <w:r>
        <w:rPr>
          <w:rStyle w:val="2Tahoma12pt"/>
        </w:rPr>
        <w:t>е-</w:t>
      </w:r>
      <w:proofErr w:type="gramEnd"/>
      <w:r>
        <w:rPr>
          <w:rStyle w:val="2Tahoma12pt"/>
        </w:rPr>
        <w:t xml:space="preserve"> Опомнитесь. Что вы делаете?»</w:t>
      </w:r>
    </w:p>
    <w:p w:rsidR="00F068B4" w:rsidRDefault="00F068B4" w:rsidP="00F068B4">
      <w:pPr>
        <w:pStyle w:val="20"/>
        <w:shd w:val="clear" w:color="auto" w:fill="auto"/>
        <w:spacing w:after="176" w:line="389" w:lineRule="exact"/>
        <w:ind w:left="80" w:right="320"/>
      </w:pPr>
      <w:r>
        <w:rPr>
          <w:rStyle w:val="2Tahoma12pt"/>
        </w:rPr>
        <w:t xml:space="preserve">В этом отрывке </w:t>
      </w:r>
      <w:proofErr w:type="gramStart"/>
      <w:r>
        <w:rPr>
          <w:rStyle w:val="2Tahoma12pt"/>
        </w:rPr>
        <w:t xml:space="preserve">( </w:t>
      </w:r>
      <w:proofErr w:type="gramEnd"/>
      <w:r>
        <w:rPr>
          <w:rStyle w:val="2Tahoma12pt"/>
        </w:rPr>
        <w:t>как и в сценах на батарее Раевского) опять звучит «ключевое слово» люди: не неприятели, враги, солдаты, противники, а - «люди той и другой стороны». Все они были одинаково измучены, «в каждой душе одинаково поднимался вопрос: «Зачем, для кого мне убивать и быть убитому? Убивайте, кого хотите, делайте, что хотите, а я не хочу больше!» Мысль эта к вечеру одинаково созрела в душе каждого. Всякую минуту могли все эти люди ужаснуться того, что они делали, бросить всё и побежать куда попало». Скромных тружеников войны Пьер видит мёртвыми. Среди жертв этого дня были батарейцы, князь Андрей... А сколько таких же чистых, светлых, добрых людей, сколько истинных, незаметных героев полегло на Бородинском поле!</w:t>
      </w:r>
    </w:p>
    <w:p w:rsidR="00F068B4" w:rsidRDefault="00F068B4" w:rsidP="00F068B4">
      <w:pPr>
        <w:pStyle w:val="20"/>
        <w:shd w:val="clear" w:color="auto" w:fill="auto"/>
        <w:spacing w:after="0" w:line="394" w:lineRule="exact"/>
        <w:ind w:left="80" w:right="320"/>
      </w:pPr>
      <w:r>
        <w:rPr>
          <w:rStyle w:val="2Tahoma12pt"/>
        </w:rPr>
        <w:t>- вопрос: что же дало русским силы, чтобы устоять перед непобедимым врагом и нанести ему смертельную рану?</w:t>
      </w:r>
    </w:p>
    <w:p w:rsidR="00F068B4" w:rsidRDefault="00F068B4" w:rsidP="00F068B4">
      <w:pPr>
        <w:pStyle w:val="130"/>
        <w:shd w:val="clear" w:color="auto" w:fill="auto"/>
        <w:ind w:left="80"/>
      </w:pPr>
      <w:r>
        <w:rPr>
          <w:rStyle w:val="134pt"/>
        </w:rPr>
        <w:t>—</w:t>
      </w:r>
      <w:r>
        <w:t>ш</w:t>
      </w:r>
    </w:p>
    <w:p w:rsidR="00F068B4" w:rsidRDefault="00F068B4" w:rsidP="00F068B4">
      <w:pPr>
        <w:pStyle w:val="20"/>
        <w:shd w:val="clear" w:color="auto" w:fill="auto"/>
        <w:spacing w:after="0" w:line="389" w:lineRule="exact"/>
        <w:ind w:left="80" w:right="320"/>
      </w:pPr>
      <w:proofErr w:type="gramStart"/>
      <w:r>
        <w:rPr>
          <w:rStyle w:val="2Tahoma12pt"/>
        </w:rPr>
        <w:t>(Нравственное величие мирного народа, лишь под давлением необходимости взявшегося за оружие.</w:t>
      </w:r>
      <w:proofErr w:type="gramEnd"/>
      <w:r>
        <w:rPr>
          <w:rStyle w:val="2Tahoma12pt"/>
        </w:rPr>
        <w:t xml:space="preserve"> Русским дала силы скрытая теплота истинного патриотизма, единение, превратившее их в дружную семью. Толстой утверждает, что в Бородинском сражении русскими была одержана</w:t>
      </w:r>
    </w:p>
    <w:p w:rsidR="00F068B4" w:rsidRDefault="00F068B4" w:rsidP="00F068B4">
      <w:pPr>
        <w:pStyle w:val="20"/>
        <w:shd w:val="clear" w:color="auto" w:fill="auto"/>
        <w:spacing w:after="303" w:line="394" w:lineRule="exact"/>
        <w:ind w:left="140" w:right="400"/>
      </w:pPr>
      <w:r>
        <w:rPr>
          <w:rStyle w:val="2Tahoma12pt"/>
        </w:rPr>
        <w:t xml:space="preserve">«победа нравственная, та, которая убеждает противника в нравственном превосходстве своего врага и в своём бессилии». </w:t>
      </w:r>
      <w:proofErr w:type="gramStart"/>
      <w:r>
        <w:rPr>
          <w:rStyle w:val="2Tahoma12pt"/>
        </w:rPr>
        <w:t>На наполеоновскую Францию «под Бородином была наложена рука сильнейшего духом противника»).</w:t>
      </w:r>
      <w:proofErr w:type="gramEnd"/>
    </w:p>
    <w:p w:rsidR="00F068B4" w:rsidRDefault="00F068B4" w:rsidP="00F068B4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after="198" w:line="240" w:lineRule="exact"/>
        <w:ind w:left="500"/>
      </w:pPr>
      <w:r>
        <w:rPr>
          <w:rStyle w:val="2Tahoma12pt"/>
        </w:rPr>
        <w:t>Заключительное слово учителя.</w:t>
      </w:r>
    </w:p>
    <w:p w:rsidR="00F068B4" w:rsidRDefault="00F068B4" w:rsidP="00F068B4">
      <w:pPr>
        <w:pStyle w:val="20"/>
        <w:shd w:val="clear" w:color="auto" w:fill="auto"/>
        <w:spacing w:after="180" w:line="389" w:lineRule="exact"/>
        <w:ind w:left="140" w:right="400"/>
      </w:pPr>
      <w:r>
        <w:rPr>
          <w:rStyle w:val="2Tahoma12pt"/>
        </w:rPr>
        <w:t xml:space="preserve">И Пушкин, и Лермонтов, и Толстой считали войну 1812 года народной, понимая, что именно народ одержал победу над прежде непобедимой армией Наполеона. Эта точка зрения на Отечественную войну наиболее отчётливо выражена в беседе князя Андрея с Пьером накануне Бородинского сражения. Вспоминая войны 1805-1807г., Болконский утверждает: мы «ходили драться за Австрию и Пруссию, сами не зная </w:t>
      </w:r>
      <w:r>
        <w:rPr>
          <w:rStyle w:val="2Tahoma12pt"/>
        </w:rPr>
        <w:lastRenderedPageBreak/>
        <w:t>зачем». О войне 1812г. он говорит совсем по-другому: «Французы разорили мой дом и идут разорить Москву, оскорбили и оскорбляют меня всякую секунду. Они враги мои, они преступники все, по моим понятиям. И так же думает Тимохин и вся армия. Надо их казнить».</w:t>
      </w:r>
    </w:p>
    <w:p w:rsidR="00F068B4" w:rsidRDefault="00F068B4" w:rsidP="00F068B4">
      <w:pPr>
        <w:pStyle w:val="20"/>
        <w:shd w:val="clear" w:color="auto" w:fill="auto"/>
        <w:spacing w:after="299" w:line="389" w:lineRule="exact"/>
        <w:ind w:left="140" w:right="400"/>
        <w:jc w:val="both"/>
      </w:pPr>
      <w:r>
        <w:rPr>
          <w:rStyle w:val="2Tahoma12pt"/>
        </w:rPr>
        <w:t>Цели Отечественной войны ясны каждому ополченцу, крестьянину, солдату. Общее мнение выражает солдатик, встретившийся Пьеру в Можайске: «Всем народом навалиться хотят; одно слово - Москва. Один конец сделать хотят». Бородинская битва изображается как «народное сражение». «Скрытая теплота патриотизма», разгоравшаяся в душе каждого воина, и общий «дух войска» обусловили победу русских. В Бородинской битве раскрывается подлинная красота русского человека.</w:t>
      </w:r>
    </w:p>
    <w:p w:rsidR="00F068B4" w:rsidRDefault="00F068B4" w:rsidP="00F068B4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after="198" w:line="240" w:lineRule="exact"/>
        <w:ind w:left="500"/>
      </w:pPr>
      <w:r>
        <w:rPr>
          <w:rStyle w:val="2Tahoma12pt"/>
        </w:rPr>
        <w:t>Итог урока.</w:t>
      </w:r>
    </w:p>
    <w:p w:rsidR="00F068B4" w:rsidRDefault="00F068B4" w:rsidP="00F068B4">
      <w:pPr>
        <w:pStyle w:val="20"/>
        <w:shd w:val="clear" w:color="auto" w:fill="auto"/>
        <w:spacing w:after="0" w:line="389" w:lineRule="exact"/>
        <w:ind w:left="140" w:right="400"/>
      </w:pPr>
      <w:r>
        <w:rPr>
          <w:rStyle w:val="2Tahoma12pt"/>
        </w:rPr>
        <w:t xml:space="preserve">- </w:t>
      </w:r>
      <w:proofErr w:type="gramStart"/>
      <w:r>
        <w:rPr>
          <w:rStyle w:val="2Tahoma12pt"/>
        </w:rPr>
        <w:t>в</w:t>
      </w:r>
      <w:proofErr w:type="gramEnd"/>
      <w:r>
        <w:rPr>
          <w:rStyle w:val="2Tahoma12pt"/>
        </w:rPr>
        <w:t>опрос: почему, по мнению Горького, нельзя считать себя культурным человеком, если не знаешь творчества Толстого?</w:t>
      </w:r>
    </w:p>
    <w:p w:rsidR="00F068B4" w:rsidRDefault="00F068B4" w:rsidP="00F068B4">
      <w:pPr>
        <w:pStyle w:val="130"/>
        <w:shd w:val="clear" w:color="auto" w:fill="auto"/>
        <w:spacing w:line="200" w:lineRule="exact"/>
        <w:ind w:left="140"/>
      </w:pPr>
      <w:r>
        <w:t>к</w:t>
      </w:r>
    </w:p>
    <w:p w:rsidR="00F068B4" w:rsidRDefault="00F068B4" w:rsidP="00F068B4">
      <w:pPr>
        <w:pStyle w:val="20"/>
        <w:shd w:val="clear" w:color="auto" w:fill="auto"/>
        <w:spacing w:after="19" w:line="389" w:lineRule="exact"/>
        <w:ind w:left="140" w:right="400"/>
      </w:pPr>
      <w:r>
        <w:rPr>
          <w:rStyle w:val="2Tahoma12pt"/>
        </w:rPr>
        <w:t>5. Д/з. Из 3-4 т. Найти материал о Кутузове и Наполеоне и написать сочинение-миниатюру 2Кутузов и Наполеон во время Бородинского сражения».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140"/>
      </w:pPr>
      <w:r>
        <w:rPr>
          <w:rStyle w:val="2Tahoma12pt"/>
        </w:rPr>
        <w:t xml:space="preserve">-О Кутузове: </w:t>
      </w:r>
      <w:proofErr w:type="spellStart"/>
      <w:r>
        <w:rPr>
          <w:rStyle w:val="2Tahoma12pt"/>
        </w:rPr>
        <w:t>т</w:t>
      </w:r>
      <w:proofErr w:type="gramStart"/>
      <w:r>
        <w:rPr>
          <w:rStyle w:val="2Tahoma12pt"/>
        </w:rPr>
        <w:t>.З</w:t>
      </w:r>
      <w:proofErr w:type="spellEnd"/>
      <w:proofErr w:type="gramEnd"/>
      <w:r>
        <w:rPr>
          <w:rStyle w:val="2Tahoma12pt"/>
        </w:rPr>
        <w:t xml:space="preserve"> ч.2 гл. 15-16, 25 </w:t>
      </w:r>
      <w:proofErr w:type="spellStart"/>
      <w:r>
        <w:rPr>
          <w:rStyle w:val="2Tahoma12pt"/>
        </w:rPr>
        <w:t>ч.З</w:t>
      </w:r>
      <w:proofErr w:type="spellEnd"/>
      <w:r>
        <w:rPr>
          <w:rStyle w:val="2Tahoma12pt"/>
        </w:rPr>
        <w:t xml:space="preserve"> гл.3-4</w:t>
      </w:r>
    </w:p>
    <w:p w:rsidR="00F068B4" w:rsidRDefault="00F068B4" w:rsidP="00F068B4">
      <w:pPr>
        <w:pStyle w:val="20"/>
        <w:shd w:val="clear" w:color="auto" w:fill="auto"/>
        <w:spacing w:after="0" w:line="590" w:lineRule="exact"/>
        <w:ind w:left="140" w:right="3400" w:firstLine="1580"/>
      </w:pPr>
      <w:r>
        <w:rPr>
          <w:rStyle w:val="2Tahoma12pt"/>
        </w:rPr>
        <w:t>Т.4 ч.2 гл. 15-19 ч. 4 гл. 4-5, 6-9,10-11 О Наполеоне: т. 3 ч.2 гл. 1,14-19,33-34, 38-39</w:t>
      </w:r>
    </w:p>
    <w:p w:rsidR="00F068B4" w:rsidRDefault="00F068B4" w:rsidP="00F068B4">
      <w:pPr>
        <w:pStyle w:val="20"/>
        <w:shd w:val="clear" w:color="auto" w:fill="auto"/>
        <w:spacing w:after="0" w:line="240" w:lineRule="exact"/>
        <w:ind w:left="140" w:firstLine="1580"/>
      </w:pPr>
      <w:r>
        <w:rPr>
          <w:rStyle w:val="2Tahoma12pt"/>
        </w:rPr>
        <w:t>Т. 4 ч.2 гл. 8-10</w:t>
      </w:r>
    </w:p>
    <w:p w:rsidR="00F068B4" w:rsidRPr="00F068B4" w:rsidRDefault="00F068B4" w:rsidP="00F068B4">
      <w:pPr>
        <w:pStyle w:val="20"/>
        <w:shd w:val="clear" w:color="auto" w:fill="auto"/>
        <w:spacing w:after="0" w:line="590" w:lineRule="exact"/>
        <w:ind w:left="20" w:right="400"/>
        <w:rPr>
          <w:rFonts w:ascii="Calibri" w:eastAsia="Calibri" w:hAnsi="Calibri" w:cs="Calibri"/>
          <w:b w:val="0"/>
          <w:bCs w:val="0"/>
          <w:i w:val="0"/>
          <w:iCs w:val="0"/>
          <w:spacing w:val="-10"/>
          <w:sz w:val="29"/>
          <w:szCs w:val="29"/>
        </w:rPr>
      </w:pPr>
      <w:bookmarkStart w:id="0" w:name="_GoBack"/>
      <w:bookmarkEnd w:id="0"/>
    </w:p>
    <w:p w:rsidR="00F068B4" w:rsidRPr="00F068B4" w:rsidRDefault="00F068B4">
      <w:pPr>
        <w:pStyle w:val="20"/>
        <w:shd w:val="clear" w:color="auto" w:fill="auto"/>
        <w:spacing w:after="0" w:line="389" w:lineRule="exact"/>
        <w:ind w:left="3220" w:right="4000" w:hanging="520"/>
        <w:rPr>
          <w:b w:val="0"/>
          <w:i w:val="0"/>
        </w:rPr>
      </w:pPr>
    </w:p>
    <w:sectPr w:rsidR="00F068B4" w:rsidRPr="00F068B4">
      <w:type w:val="continuous"/>
      <w:pgSz w:w="11905" w:h="16837"/>
      <w:pgMar w:top="1660" w:right="605" w:bottom="1660" w:left="2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E1" w:rsidRDefault="00E076E1">
      <w:r>
        <w:separator/>
      </w:r>
    </w:p>
  </w:endnote>
  <w:endnote w:type="continuationSeparator" w:id="0">
    <w:p w:rsidR="00E076E1" w:rsidRDefault="00E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E1" w:rsidRDefault="00E076E1"/>
  </w:footnote>
  <w:footnote w:type="continuationSeparator" w:id="0">
    <w:p w:rsidR="00E076E1" w:rsidRDefault="00E07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206"/>
    <w:multiLevelType w:val="multilevel"/>
    <w:tmpl w:val="E7846484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31230"/>
    <w:multiLevelType w:val="multilevel"/>
    <w:tmpl w:val="D4A4139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upperRoman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E7B94"/>
    <w:multiLevelType w:val="multilevel"/>
    <w:tmpl w:val="41E2F94E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05822"/>
    <w:multiLevelType w:val="multilevel"/>
    <w:tmpl w:val="CC2EA7D4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89545A"/>
    <w:multiLevelType w:val="multilevel"/>
    <w:tmpl w:val="8EBE74A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D"/>
    <w:rsid w:val="000664FD"/>
    <w:rsid w:val="00292E07"/>
    <w:rsid w:val="00B5745E"/>
    <w:rsid w:val="00E076E1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Calibri145pt0pt">
    <w:name w:val="Основной текст (2) + Calibri;14;5 pt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spacing w:val="-10"/>
      <w:sz w:val="29"/>
      <w:szCs w:val="29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913pt0pt">
    <w:name w:val="Основной текст (9) + 13 pt;Не полужирный;Курсив;Интервал 0 pt"/>
    <w:basedOn w:val="9"/>
    <w:rPr>
      <w:rFonts w:ascii="Calibri" w:eastAsia="Calibri" w:hAnsi="Calibri" w:cs="Calibr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0" w:line="0" w:lineRule="atLeast"/>
    </w:pPr>
    <w:rPr>
      <w:rFonts w:ascii="Calibri" w:eastAsia="Calibri" w:hAnsi="Calibri" w:cs="Calibri"/>
      <w:b/>
      <w:bCs/>
      <w:spacing w:val="-10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0" w:after="360" w:line="869" w:lineRule="exact"/>
      <w:ind w:firstLine="1940"/>
    </w:pPr>
    <w:rPr>
      <w:rFonts w:ascii="Calibri" w:eastAsia="Calibri" w:hAnsi="Calibri" w:cs="Calibri"/>
      <w:spacing w:val="-10"/>
      <w:sz w:val="49"/>
      <w:szCs w:val="49"/>
    </w:rPr>
  </w:style>
  <w:style w:type="character" w:customStyle="1" w:styleId="2Tahoma12pt">
    <w:name w:val="Основной текст (2) + Tahoma;12 pt;Не полужирный;Не курсив"/>
    <w:basedOn w:val="2"/>
    <w:rsid w:val="00F068B4"/>
    <w:rPr>
      <w:rFonts w:ascii="Tahoma" w:eastAsia="Tahoma" w:hAnsi="Tahoma" w:cs="Tahoma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F068B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4Aharoni65pt">
    <w:name w:val="Основной текст (4) + Aharoni;6;5 pt;Не курсив"/>
    <w:basedOn w:val="4"/>
    <w:rsid w:val="00F068B4"/>
    <w:rPr>
      <w:rFonts w:ascii="Aharoni" w:eastAsia="Aharoni" w:hAnsi="Aharoni" w:cs="Aharoni"/>
      <w:i/>
      <w:iCs/>
      <w:sz w:val="13"/>
      <w:szCs w:val="13"/>
      <w:shd w:val="clear" w:color="auto" w:fill="FFFFFF"/>
    </w:rPr>
  </w:style>
  <w:style w:type="character" w:customStyle="1" w:styleId="4Aharoni175pt">
    <w:name w:val="Основной текст (4) + Aharoni;17;5 pt"/>
    <w:basedOn w:val="4"/>
    <w:rsid w:val="00F068B4"/>
    <w:rPr>
      <w:rFonts w:ascii="Aharoni" w:eastAsia="Aharoni" w:hAnsi="Aharoni" w:cs="Aharoni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68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5"/>
      <w:szCs w:val="25"/>
    </w:rPr>
  </w:style>
  <w:style w:type="character" w:customStyle="1" w:styleId="11">
    <w:name w:val="Основной текст (11)_"/>
    <w:basedOn w:val="a0"/>
    <w:link w:val="110"/>
    <w:rsid w:val="00F068B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113pt">
    <w:name w:val="Основной текст (11) + 13 pt;Курсив"/>
    <w:basedOn w:val="11"/>
    <w:rsid w:val="00F068B4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068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</w:rPr>
  </w:style>
  <w:style w:type="character" w:customStyle="1" w:styleId="12">
    <w:name w:val="Основной текст (12)_"/>
    <w:basedOn w:val="a0"/>
    <w:link w:val="120"/>
    <w:rsid w:val="00F068B4"/>
    <w:rPr>
      <w:rFonts w:ascii="Aharoni" w:eastAsia="Aharoni" w:hAnsi="Aharoni" w:cs="Aharon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068B4"/>
    <w:pPr>
      <w:shd w:val="clear" w:color="auto" w:fill="FFFFFF"/>
      <w:spacing w:after="60" w:line="0" w:lineRule="atLeast"/>
      <w:ind w:hanging="720"/>
    </w:pPr>
    <w:rPr>
      <w:rFonts w:ascii="Aharoni" w:eastAsia="Aharoni" w:hAnsi="Aharoni" w:cs="Aharoni"/>
      <w:color w:val="auto"/>
      <w:sz w:val="8"/>
      <w:szCs w:val="8"/>
    </w:rPr>
  </w:style>
  <w:style w:type="character" w:customStyle="1" w:styleId="2Tahoma12pt1pt">
    <w:name w:val="Основной текст (2) + Tahoma;12 pt;Не полужирный;Не курсив;Интервал 1 pt"/>
    <w:basedOn w:val="2"/>
    <w:rsid w:val="00F068B4"/>
    <w:rPr>
      <w:rFonts w:ascii="Tahoma" w:eastAsia="Tahoma" w:hAnsi="Tahoma" w:cs="Tahoma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3">
    <w:name w:val="Основной текст (13)_"/>
    <w:basedOn w:val="a0"/>
    <w:link w:val="130"/>
    <w:rsid w:val="00F068B4"/>
    <w:rPr>
      <w:rFonts w:ascii="Aharoni" w:eastAsia="Aharoni" w:hAnsi="Aharoni" w:cs="Aharoni"/>
      <w:sz w:val="20"/>
      <w:szCs w:val="20"/>
      <w:shd w:val="clear" w:color="auto" w:fill="FFFFFF"/>
    </w:rPr>
  </w:style>
  <w:style w:type="character" w:customStyle="1" w:styleId="134pt">
    <w:name w:val="Основной текст (13) + 4 pt;Не курсив"/>
    <w:basedOn w:val="13"/>
    <w:rsid w:val="00F068B4"/>
    <w:rPr>
      <w:rFonts w:ascii="Aharoni" w:eastAsia="Aharoni" w:hAnsi="Aharoni" w:cs="Aharoni"/>
      <w:i/>
      <w:iCs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068B4"/>
    <w:pPr>
      <w:shd w:val="clear" w:color="auto" w:fill="FFFFFF"/>
      <w:spacing w:line="389" w:lineRule="exact"/>
    </w:pPr>
    <w:rPr>
      <w:rFonts w:ascii="Aharoni" w:eastAsia="Aharoni" w:hAnsi="Aharoni" w:cs="Aharoni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Calibri145pt0pt">
    <w:name w:val="Основной текст (2) + Calibri;14;5 pt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spacing w:val="-10"/>
      <w:sz w:val="29"/>
      <w:szCs w:val="29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913pt0pt">
    <w:name w:val="Основной текст (9) + 13 pt;Не полужирный;Курсив;Интервал 0 pt"/>
    <w:basedOn w:val="9"/>
    <w:rPr>
      <w:rFonts w:ascii="Calibri" w:eastAsia="Calibri" w:hAnsi="Calibri" w:cs="Calibr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0" w:line="0" w:lineRule="atLeast"/>
    </w:pPr>
    <w:rPr>
      <w:rFonts w:ascii="Calibri" w:eastAsia="Calibri" w:hAnsi="Calibri" w:cs="Calibri"/>
      <w:b/>
      <w:bCs/>
      <w:spacing w:val="-10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0" w:after="360" w:line="869" w:lineRule="exact"/>
      <w:ind w:firstLine="1940"/>
    </w:pPr>
    <w:rPr>
      <w:rFonts w:ascii="Calibri" w:eastAsia="Calibri" w:hAnsi="Calibri" w:cs="Calibri"/>
      <w:spacing w:val="-10"/>
      <w:sz w:val="49"/>
      <w:szCs w:val="49"/>
    </w:rPr>
  </w:style>
  <w:style w:type="character" w:customStyle="1" w:styleId="2Tahoma12pt">
    <w:name w:val="Основной текст (2) + Tahoma;12 pt;Не полужирный;Не курсив"/>
    <w:basedOn w:val="2"/>
    <w:rsid w:val="00F068B4"/>
    <w:rPr>
      <w:rFonts w:ascii="Tahoma" w:eastAsia="Tahoma" w:hAnsi="Tahoma" w:cs="Tahoma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F068B4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4Aharoni65pt">
    <w:name w:val="Основной текст (4) + Aharoni;6;5 pt;Не курсив"/>
    <w:basedOn w:val="4"/>
    <w:rsid w:val="00F068B4"/>
    <w:rPr>
      <w:rFonts w:ascii="Aharoni" w:eastAsia="Aharoni" w:hAnsi="Aharoni" w:cs="Aharoni"/>
      <w:i/>
      <w:iCs/>
      <w:sz w:val="13"/>
      <w:szCs w:val="13"/>
      <w:shd w:val="clear" w:color="auto" w:fill="FFFFFF"/>
    </w:rPr>
  </w:style>
  <w:style w:type="character" w:customStyle="1" w:styleId="4Aharoni175pt">
    <w:name w:val="Основной текст (4) + Aharoni;17;5 pt"/>
    <w:basedOn w:val="4"/>
    <w:rsid w:val="00F068B4"/>
    <w:rPr>
      <w:rFonts w:ascii="Aharoni" w:eastAsia="Aharoni" w:hAnsi="Aharoni" w:cs="Aharoni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68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5"/>
      <w:szCs w:val="25"/>
    </w:rPr>
  </w:style>
  <w:style w:type="character" w:customStyle="1" w:styleId="11">
    <w:name w:val="Основной текст (11)_"/>
    <w:basedOn w:val="a0"/>
    <w:link w:val="110"/>
    <w:rsid w:val="00F068B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113pt">
    <w:name w:val="Основной текст (11) + 13 pt;Курсив"/>
    <w:basedOn w:val="11"/>
    <w:rsid w:val="00F068B4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068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</w:rPr>
  </w:style>
  <w:style w:type="character" w:customStyle="1" w:styleId="12">
    <w:name w:val="Основной текст (12)_"/>
    <w:basedOn w:val="a0"/>
    <w:link w:val="120"/>
    <w:rsid w:val="00F068B4"/>
    <w:rPr>
      <w:rFonts w:ascii="Aharoni" w:eastAsia="Aharoni" w:hAnsi="Aharoni" w:cs="Aharon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068B4"/>
    <w:pPr>
      <w:shd w:val="clear" w:color="auto" w:fill="FFFFFF"/>
      <w:spacing w:after="60" w:line="0" w:lineRule="atLeast"/>
      <w:ind w:hanging="720"/>
    </w:pPr>
    <w:rPr>
      <w:rFonts w:ascii="Aharoni" w:eastAsia="Aharoni" w:hAnsi="Aharoni" w:cs="Aharoni"/>
      <w:color w:val="auto"/>
      <w:sz w:val="8"/>
      <w:szCs w:val="8"/>
    </w:rPr>
  </w:style>
  <w:style w:type="character" w:customStyle="1" w:styleId="2Tahoma12pt1pt">
    <w:name w:val="Основной текст (2) + Tahoma;12 pt;Не полужирный;Не курсив;Интервал 1 pt"/>
    <w:basedOn w:val="2"/>
    <w:rsid w:val="00F068B4"/>
    <w:rPr>
      <w:rFonts w:ascii="Tahoma" w:eastAsia="Tahoma" w:hAnsi="Tahoma" w:cs="Tahoma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3">
    <w:name w:val="Основной текст (13)_"/>
    <w:basedOn w:val="a0"/>
    <w:link w:val="130"/>
    <w:rsid w:val="00F068B4"/>
    <w:rPr>
      <w:rFonts w:ascii="Aharoni" w:eastAsia="Aharoni" w:hAnsi="Aharoni" w:cs="Aharoni"/>
      <w:sz w:val="20"/>
      <w:szCs w:val="20"/>
      <w:shd w:val="clear" w:color="auto" w:fill="FFFFFF"/>
    </w:rPr>
  </w:style>
  <w:style w:type="character" w:customStyle="1" w:styleId="134pt">
    <w:name w:val="Основной текст (13) + 4 pt;Не курсив"/>
    <w:basedOn w:val="13"/>
    <w:rsid w:val="00F068B4"/>
    <w:rPr>
      <w:rFonts w:ascii="Aharoni" w:eastAsia="Aharoni" w:hAnsi="Aharoni" w:cs="Aharoni"/>
      <w:i/>
      <w:iCs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068B4"/>
    <w:pPr>
      <w:shd w:val="clear" w:color="auto" w:fill="FFFFFF"/>
      <w:spacing w:line="389" w:lineRule="exact"/>
    </w:pPr>
    <w:rPr>
      <w:rFonts w:ascii="Aharoni" w:eastAsia="Aharoni" w:hAnsi="Aharoni" w:cs="Aharon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2013-01-06T15:51:00Z</dcterms:created>
  <dcterms:modified xsi:type="dcterms:W3CDTF">2013-01-06T15:51:00Z</dcterms:modified>
</cp:coreProperties>
</file>