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6" w:rsidRDefault="00327FE6" w:rsidP="00327FE6">
      <w:pPr>
        <w:pStyle w:val="a3"/>
        <w:shd w:val="clear" w:color="auto" w:fill="FFFFFF"/>
        <w:spacing w:line="249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Конспект урока по биологии</w:t>
      </w:r>
      <w:r w:rsidR="00E36DDA">
        <w:rPr>
          <w:rStyle w:val="a4"/>
          <w:sz w:val="28"/>
          <w:szCs w:val="28"/>
        </w:rPr>
        <w:t xml:space="preserve"> в 6 классе</w:t>
      </w:r>
    </w:p>
    <w:p w:rsidR="00327FE6" w:rsidRPr="00F47C95" w:rsidRDefault="00327FE6" w:rsidP="00327FE6">
      <w:pPr>
        <w:pStyle w:val="a3"/>
        <w:shd w:val="clear" w:color="auto" w:fill="FFFFFF"/>
        <w:spacing w:line="249" w:lineRule="atLeast"/>
        <w:rPr>
          <w:sz w:val="28"/>
          <w:szCs w:val="28"/>
        </w:rPr>
      </w:pPr>
      <w:r w:rsidRPr="00F47C95">
        <w:rPr>
          <w:rStyle w:val="a4"/>
          <w:sz w:val="28"/>
          <w:szCs w:val="28"/>
        </w:rPr>
        <w:t>Тема:  «Воздух вокруг нас»</w:t>
      </w:r>
    </w:p>
    <w:p w:rsidR="00327FE6" w:rsidRPr="00F47C95" w:rsidRDefault="00327FE6" w:rsidP="00327FE6">
      <w:pPr>
        <w:pStyle w:val="a3"/>
        <w:shd w:val="clear" w:color="auto" w:fill="FFFFFF"/>
        <w:spacing w:line="249" w:lineRule="atLeast"/>
        <w:rPr>
          <w:sz w:val="28"/>
          <w:szCs w:val="28"/>
        </w:rPr>
      </w:pPr>
      <w:r w:rsidRPr="00F47C95">
        <w:rPr>
          <w:rStyle w:val="a4"/>
          <w:sz w:val="28"/>
          <w:szCs w:val="28"/>
        </w:rPr>
        <w:t>Цели:</w:t>
      </w:r>
      <w:r w:rsidRPr="00F47C95">
        <w:rPr>
          <w:rStyle w:val="apple-converted-space"/>
          <w:sz w:val="28"/>
          <w:szCs w:val="28"/>
        </w:rPr>
        <w:t> </w:t>
      </w:r>
      <w:r w:rsidRPr="00F47C95">
        <w:rPr>
          <w:sz w:val="28"/>
          <w:szCs w:val="28"/>
        </w:rPr>
        <w:t>Д</w:t>
      </w:r>
      <w:r>
        <w:rPr>
          <w:sz w:val="28"/>
          <w:szCs w:val="28"/>
        </w:rPr>
        <w:t>ать понятие</w:t>
      </w:r>
      <w:r w:rsidRPr="00F47C95">
        <w:rPr>
          <w:sz w:val="28"/>
          <w:szCs w:val="28"/>
        </w:rPr>
        <w:t xml:space="preserve"> о воздухе и его свойствах.</w:t>
      </w:r>
    </w:p>
    <w:p w:rsidR="00327FE6" w:rsidRPr="00F47C95" w:rsidRDefault="00327FE6" w:rsidP="00327FE6">
      <w:pPr>
        <w:pStyle w:val="a3"/>
        <w:shd w:val="clear" w:color="auto" w:fill="FFFFFF"/>
        <w:spacing w:line="249" w:lineRule="atLeast"/>
        <w:rPr>
          <w:sz w:val="28"/>
          <w:szCs w:val="28"/>
        </w:rPr>
      </w:pPr>
      <w:r w:rsidRPr="00F47C95">
        <w:rPr>
          <w:rStyle w:val="a4"/>
          <w:sz w:val="28"/>
          <w:szCs w:val="28"/>
        </w:rPr>
        <w:t>Задачи:</w:t>
      </w:r>
    </w:p>
    <w:p w:rsidR="00327FE6" w:rsidRPr="00F47C95" w:rsidRDefault="00327FE6" w:rsidP="00327FE6">
      <w:pPr>
        <w:pStyle w:val="a3"/>
        <w:shd w:val="clear" w:color="auto" w:fill="FFFFFF"/>
        <w:spacing w:before="0" w:beforeAutospacing="0" w:after="0" w:afterAutospacing="0" w:line="249" w:lineRule="atLeast"/>
        <w:rPr>
          <w:sz w:val="28"/>
          <w:szCs w:val="28"/>
        </w:rPr>
      </w:pPr>
      <w:r w:rsidRPr="00F47C95">
        <w:rPr>
          <w:b/>
          <w:sz w:val="28"/>
          <w:szCs w:val="28"/>
        </w:rPr>
        <w:t>Образовательная:</w:t>
      </w:r>
      <w:r w:rsidR="00715657">
        <w:rPr>
          <w:b/>
          <w:sz w:val="28"/>
          <w:szCs w:val="28"/>
        </w:rPr>
        <w:t xml:space="preserve"> </w:t>
      </w:r>
      <w:r w:rsidR="00715657" w:rsidRPr="00E36DDA">
        <w:rPr>
          <w:sz w:val="28"/>
          <w:szCs w:val="28"/>
        </w:rPr>
        <w:t>формировать знания уч-ся о</w:t>
      </w:r>
      <w:r w:rsidR="00715657">
        <w:rPr>
          <w:b/>
          <w:sz w:val="28"/>
          <w:szCs w:val="28"/>
        </w:rPr>
        <w:t xml:space="preserve"> </w:t>
      </w:r>
      <w:r w:rsidR="00715657">
        <w:rPr>
          <w:sz w:val="28"/>
          <w:szCs w:val="28"/>
        </w:rPr>
        <w:t xml:space="preserve"> свойствах </w:t>
      </w:r>
      <w:r w:rsidRPr="00F47C95">
        <w:rPr>
          <w:sz w:val="28"/>
          <w:szCs w:val="28"/>
        </w:rPr>
        <w:t xml:space="preserve"> воздуха, </w:t>
      </w:r>
      <w:r w:rsidR="00E36DDA">
        <w:rPr>
          <w:sz w:val="28"/>
          <w:szCs w:val="28"/>
        </w:rPr>
        <w:t xml:space="preserve">значимости </w:t>
      </w:r>
      <w:r w:rsidRPr="00F47C95">
        <w:rPr>
          <w:sz w:val="28"/>
          <w:szCs w:val="28"/>
        </w:rPr>
        <w:t>воздуха  в жизни человека</w:t>
      </w:r>
    </w:p>
    <w:p w:rsidR="00327FE6" w:rsidRPr="00F47C95" w:rsidRDefault="00327FE6" w:rsidP="00327FE6">
      <w:pPr>
        <w:pStyle w:val="a3"/>
        <w:shd w:val="clear" w:color="auto" w:fill="FFFFFF"/>
        <w:spacing w:before="0" w:beforeAutospacing="0" w:after="0" w:afterAutospacing="0" w:line="249" w:lineRule="atLeast"/>
        <w:rPr>
          <w:sz w:val="28"/>
          <w:szCs w:val="28"/>
        </w:rPr>
      </w:pPr>
      <w:proofErr w:type="spellStart"/>
      <w:r w:rsidRPr="00F47C95">
        <w:rPr>
          <w:b/>
          <w:sz w:val="28"/>
          <w:szCs w:val="28"/>
        </w:rPr>
        <w:t>Коррекционно</w:t>
      </w:r>
      <w:proofErr w:type="spellEnd"/>
      <w:r w:rsidRPr="00F47C95">
        <w:rPr>
          <w:b/>
          <w:sz w:val="28"/>
          <w:szCs w:val="28"/>
        </w:rPr>
        <w:t xml:space="preserve"> - развивающая:</w:t>
      </w:r>
      <w:r w:rsidRPr="00F47C95">
        <w:rPr>
          <w:sz w:val="28"/>
          <w:szCs w:val="28"/>
        </w:rPr>
        <w:t xml:space="preserve"> развивать внимание, мышление, речь, память</w:t>
      </w:r>
      <w:r>
        <w:rPr>
          <w:sz w:val="28"/>
          <w:szCs w:val="28"/>
        </w:rPr>
        <w:t>.</w:t>
      </w:r>
    </w:p>
    <w:p w:rsidR="00327FE6" w:rsidRDefault="00327FE6" w:rsidP="00327FE6">
      <w:pPr>
        <w:pStyle w:val="a3"/>
        <w:shd w:val="clear" w:color="auto" w:fill="FFFFFF"/>
        <w:spacing w:before="0" w:beforeAutospacing="0" w:after="0" w:afterAutospacing="0" w:line="249" w:lineRule="atLeast"/>
        <w:rPr>
          <w:sz w:val="28"/>
          <w:szCs w:val="28"/>
        </w:rPr>
      </w:pPr>
      <w:proofErr w:type="gramStart"/>
      <w:r w:rsidRPr="00F47C95">
        <w:rPr>
          <w:b/>
          <w:sz w:val="28"/>
          <w:szCs w:val="28"/>
        </w:rPr>
        <w:t>Воспитательная</w:t>
      </w:r>
      <w:proofErr w:type="gramEnd"/>
      <w:r w:rsidRPr="00F47C95">
        <w:rPr>
          <w:sz w:val="28"/>
          <w:szCs w:val="28"/>
        </w:rPr>
        <w:t xml:space="preserve">: воспитывать бережное отношение к природе и </w:t>
      </w:r>
      <w:r w:rsidR="002B3EB7">
        <w:rPr>
          <w:sz w:val="28"/>
          <w:szCs w:val="28"/>
        </w:rPr>
        <w:t xml:space="preserve">формировать </w:t>
      </w:r>
      <w:r w:rsidRPr="00F47C95">
        <w:rPr>
          <w:sz w:val="28"/>
          <w:szCs w:val="28"/>
        </w:rPr>
        <w:t>мотивацию к обучению.</w:t>
      </w:r>
    </w:p>
    <w:p w:rsidR="00327FE6" w:rsidRPr="00F47C95" w:rsidRDefault="00327FE6" w:rsidP="00327FE6">
      <w:pPr>
        <w:pStyle w:val="a3"/>
        <w:shd w:val="clear" w:color="auto" w:fill="FFFFFF"/>
        <w:spacing w:before="0" w:beforeAutospacing="0" w:after="0" w:afterAutospacing="0" w:line="249" w:lineRule="atLeast"/>
        <w:rPr>
          <w:sz w:val="28"/>
          <w:szCs w:val="28"/>
        </w:rPr>
      </w:pPr>
    </w:p>
    <w:p w:rsidR="00327FE6" w:rsidRPr="004046EF" w:rsidRDefault="00327FE6" w:rsidP="00327FE6">
      <w:pPr>
        <w:shd w:val="clear" w:color="auto" w:fill="FFFFFF"/>
        <w:spacing w:before="100" w:beforeAutospacing="1" w:after="100" w:afterAutospacing="1" w:line="240" w:lineRule="atLeast"/>
        <w:jc w:val="center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EF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 урока</w:t>
      </w:r>
    </w:p>
    <w:p w:rsidR="00327FE6" w:rsidRPr="001355DD" w:rsidRDefault="00327FE6" w:rsidP="00327FE6">
      <w:pPr>
        <w:pStyle w:val="c5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b/>
        </w:rPr>
      </w:pPr>
      <w:r>
        <w:rPr>
          <w:rStyle w:val="c1"/>
          <w:b/>
          <w:color w:val="000000"/>
          <w:sz w:val="28"/>
          <w:szCs w:val="28"/>
        </w:rPr>
        <w:t>Орг. м</w:t>
      </w:r>
      <w:r w:rsidRPr="00F5129F">
        <w:rPr>
          <w:rStyle w:val="c1"/>
          <w:b/>
          <w:color w:val="000000"/>
          <w:sz w:val="28"/>
          <w:szCs w:val="28"/>
        </w:rPr>
        <w:t>омент.</w:t>
      </w:r>
    </w:p>
    <w:p w:rsidR="001355DD" w:rsidRPr="001355DD" w:rsidRDefault="001355DD" w:rsidP="001355DD">
      <w:pPr>
        <w:pStyle w:val="c5"/>
        <w:spacing w:before="0" w:beforeAutospacing="0" w:after="0" w:afterAutospacing="0" w:line="270" w:lineRule="atLeast"/>
        <w:ind w:left="720"/>
        <w:rPr>
          <w:rStyle w:val="c1"/>
        </w:rPr>
      </w:pPr>
      <w:r w:rsidRPr="001355DD">
        <w:rPr>
          <w:rStyle w:val="c1"/>
          <w:color w:val="000000"/>
          <w:sz w:val="28"/>
          <w:szCs w:val="28"/>
        </w:rPr>
        <w:t>Проверка готовности к уроку</w:t>
      </w:r>
    </w:p>
    <w:p w:rsidR="00327FE6" w:rsidRPr="00AF0B7C" w:rsidRDefault="00327FE6" w:rsidP="00327FE6">
      <w:pPr>
        <w:pStyle w:val="c5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b/>
        </w:rPr>
      </w:pPr>
      <w:r w:rsidRPr="00F5129F">
        <w:rPr>
          <w:rStyle w:val="c1"/>
          <w:b/>
          <w:color w:val="000000"/>
          <w:sz w:val="28"/>
          <w:szCs w:val="28"/>
        </w:rPr>
        <w:t>Сообщение темы урока</w:t>
      </w:r>
    </w:p>
    <w:p w:rsidR="00AF0B7C" w:rsidRPr="00AF0B7C" w:rsidRDefault="00AF0B7C" w:rsidP="00AF0B7C">
      <w:pPr>
        <w:rPr>
          <w:rFonts w:ascii="Times New Roman" w:hAnsi="Times New Roman" w:cs="Times New Roman"/>
          <w:sz w:val="28"/>
          <w:szCs w:val="28"/>
        </w:rPr>
      </w:pPr>
      <w:r w:rsidRPr="00AF0B7C">
        <w:rPr>
          <w:rFonts w:ascii="Times New Roman" w:hAnsi="Times New Roman" w:cs="Times New Roman"/>
          <w:sz w:val="28"/>
          <w:szCs w:val="28"/>
        </w:rPr>
        <w:t>Что вокруг нас всегда, но мы это не видим?</w:t>
      </w:r>
      <w:r>
        <w:rPr>
          <w:rFonts w:ascii="Times New Roman" w:hAnsi="Times New Roman" w:cs="Times New Roman"/>
          <w:sz w:val="28"/>
          <w:szCs w:val="28"/>
        </w:rPr>
        <w:t xml:space="preserve">  (Воздух)</w:t>
      </w:r>
    </w:p>
    <w:p w:rsidR="00327FE6" w:rsidRDefault="00327FE6" w:rsidP="00327FE6">
      <w:pPr>
        <w:pStyle w:val="c5"/>
        <w:numPr>
          <w:ilvl w:val="0"/>
          <w:numId w:val="1"/>
        </w:numPr>
        <w:spacing w:before="0" w:beforeAutospacing="0" w:after="0" w:afterAutospacing="0" w:line="270" w:lineRule="atLeast"/>
        <w:rPr>
          <w:b/>
          <w:sz w:val="28"/>
          <w:szCs w:val="28"/>
        </w:rPr>
      </w:pPr>
      <w:r w:rsidRPr="00F5129F">
        <w:rPr>
          <w:b/>
          <w:sz w:val="28"/>
          <w:szCs w:val="28"/>
        </w:rPr>
        <w:t>Изучение нового материала</w:t>
      </w: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Рассказ учителя:</w:t>
      </w:r>
    </w:p>
    <w:p w:rsidR="00327FE6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 xml:space="preserve">В классе мы видим доску, парту, а за окном — дома, деревья, облака. </w:t>
      </w:r>
    </w:p>
    <w:p w:rsidR="00327FE6" w:rsidRPr="006A6BC2" w:rsidRDefault="00327FE6" w:rsidP="00327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6BC2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AF0B7C">
        <w:rPr>
          <w:rFonts w:ascii="Times New Roman" w:hAnsi="Times New Roman" w:cs="Times New Roman"/>
          <w:b/>
          <w:i/>
          <w:sz w:val="28"/>
          <w:szCs w:val="28"/>
        </w:rPr>
        <w:t xml:space="preserve">почему мы не можем </w:t>
      </w:r>
      <w:r w:rsidRPr="006A6BC2">
        <w:rPr>
          <w:rFonts w:ascii="Times New Roman" w:hAnsi="Times New Roman" w:cs="Times New Roman"/>
          <w:b/>
          <w:i/>
          <w:sz w:val="28"/>
          <w:szCs w:val="28"/>
        </w:rPr>
        <w:t>видеть воздух?</w:t>
      </w:r>
    </w:p>
    <w:p w:rsidR="00327FE6" w:rsidRPr="00F5129F" w:rsidRDefault="00AF0B7C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327FE6" w:rsidRPr="00F5129F">
        <w:rPr>
          <w:rFonts w:ascii="Times New Roman" w:hAnsi="Times New Roman" w:cs="Times New Roman"/>
          <w:sz w:val="28"/>
          <w:szCs w:val="28"/>
        </w:rPr>
        <w:t>ы не видим окружающего нас воздуха. Но при помощи зрения его всё же можно обнаружить в некоторых случаях.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>Например, если в стакан с водой бросить кусочек кирпича, сахара или мела, то из них будут выходить очень мелкие пузырьки воздуха и собираться на стенках стакана.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>Поставим опыт, чтобы посмотреть более крупные пузырьки воздуха.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>Опусти в банку с водой стакан вверх дном. Медленно наклоняй его. Что ты видишь? Из стакана выходят пузыри воздуха, а в стакан входит вода</w:t>
      </w:r>
    </w:p>
    <w:p w:rsidR="00327FE6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29F">
        <w:rPr>
          <w:rFonts w:ascii="Times New Roman" w:hAnsi="Times New Roman" w:cs="Times New Roman"/>
          <w:sz w:val="28"/>
          <w:szCs w:val="28"/>
        </w:rPr>
        <w:t>Мы слышим стук мела по доске, шум льющейся из крана воды.</w:t>
      </w:r>
    </w:p>
    <w:p w:rsidR="00327FE6" w:rsidRPr="006A6BC2" w:rsidRDefault="00327FE6" w:rsidP="00327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 xml:space="preserve"> </w:t>
      </w:r>
      <w:r w:rsidRPr="006A6BC2">
        <w:rPr>
          <w:rFonts w:ascii="Times New Roman" w:hAnsi="Times New Roman" w:cs="Times New Roman"/>
          <w:b/>
          <w:i/>
          <w:sz w:val="28"/>
          <w:szCs w:val="28"/>
        </w:rPr>
        <w:t>Можем ли мы обнаружить с помощью слуха воздух?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>Если взять резиновую грушу и сжать её так, чтобы из неё начал выходить воздух, то можно услышать, как он выходит. Такой опыт можно проделать и с продырявленным резиновым мячом, и с велосипедным насосом.</w:t>
      </w:r>
    </w:p>
    <w:p w:rsidR="00327FE6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>Дотрагиваясь до парты, книги, воды, мы их чувствуем кожей пальцев, осязаем. Можно ли осязать воздух?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5129F">
        <w:rPr>
          <w:rFonts w:ascii="Times New Roman" w:hAnsi="Times New Roman" w:cs="Times New Roman"/>
          <w:sz w:val="28"/>
          <w:szCs w:val="28"/>
        </w:rPr>
        <w:t>Помаши тетрадкой около лица. Ты почувствуешь прикосновение воздуха к коже. Воздух можно осязать, когда он движется.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29F">
        <w:rPr>
          <w:rFonts w:ascii="Times New Roman" w:hAnsi="Times New Roman" w:cs="Times New Roman"/>
          <w:sz w:val="28"/>
          <w:szCs w:val="28"/>
        </w:rPr>
        <w:t>Когда мы давим на стол или какой-нибудь другой твёрдый предмет рукой, мы чувствуем, что её что-то не пускает.</w:t>
      </w:r>
    </w:p>
    <w:p w:rsidR="00327FE6" w:rsidRPr="006A6BC2" w:rsidRDefault="00327FE6" w:rsidP="00327F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BC2">
        <w:rPr>
          <w:rFonts w:ascii="Times New Roman" w:hAnsi="Times New Roman" w:cs="Times New Roman"/>
          <w:b/>
          <w:i/>
          <w:sz w:val="28"/>
          <w:szCs w:val="28"/>
        </w:rPr>
        <w:t>Можно ли так же почувствовать рукой воздух?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9F">
        <w:rPr>
          <w:rFonts w:ascii="Times New Roman" w:hAnsi="Times New Roman" w:cs="Times New Roman"/>
          <w:sz w:val="28"/>
          <w:szCs w:val="28"/>
        </w:rPr>
        <w:t>Крепко зажми отверстие резиновой груши и дави на неё рукой. Ты почувствуешь, что груша не пустая, а в ней что-то есть. Это воздух. Значит, воздух можно почувствовать благодаря напряжению мышц руки.</w:t>
      </w:r>
    </w:p>
    <w:p w:rsidR="00327FE6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0E">
        <w:rPr>
          <w:rFonts w:ascii="Times New Roman" w:hAnsi="Times New Roman" w:cs="Times New Roman"/>
          <w:b/>
          <w:sz w:val="28"/>
          <w:szCs w:val="28"/>
        </w:rPr>
        <w:t>Таким образом, вокруг нас есть воздух, но мы его не замечаем: он невидим, как и водяной пар.</w:t>
      </w:r>
      <w:r w:rsidRPr="00F5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E6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5B">
        <w:rPr>
          <w:rFonts w:ascii="Times New Roman" w:hAnsi="Times New Roman" w:cs="Times New Roman"/>
          <w:b/>
          <w:sz w:val="28"/>
          <w:szCs w:val="28"/>
        </w:rPr>
        <w:t>Воздух</w:t>
      </w:r>
      <w:r w:rsidRPr="00F5129F">
        <w:rPr>
          <w:rFonts w:ascii="Times New Roman" w:hAnsi="Times New Roman" w:cs="Times New Roman"/>
          <w:sz w:val="28"/>
          <w:szCs w:val="28"/>
        </w:rPr>
        <w:t xml:space="preserve"> — газообразное тело,</w:t>
      </w:r>
      <w:r>
        <w:rPr>
          <w:rFonts w:ascii="Times New Roman" w:hAnsi="Times New Roman" w:cs="Times New Roman"/>
          <w:sz w:val="28"/>
          <w:szCs w:val="28"/>
        </w:rPr>
        <w:t xml:space="preserve"> без цвета вкуса и запаха</w:t>
      </w:r>
      <w:r w:rsidRPr="00F5129F">
        <w:rPr>
          <w:rFonts w:ascii="Times New Roman" w:hAnsi="Times New Roman" w:cs="Times New Roman"/>
          <w:sz w:val="28"/>
          <w:szCs w:val="28"/>
        </w:rPr>
        <w:t>. Воздух находится не только в твёрдых телах, но и в 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9F">
        <w:rPr>
          <w:rFonts w:ascii="Times New Roman" w:hAnsi="Times New Roman" w:cs="Times New Roman"/>
          <w:sz w:val="28"/>
          <w:szCs w:val="28"/>
        </w:rPr>
        <w:t>Воздухом дышат люди, животные и растения.</w:t>
      </w:r>
    </w:p>
    <w:p w:rsidR="00327FE6" w:rsidRPr="00560562" w:rsidRDefault="00327FE6" w:rsidP="00327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0562">
        <w:rPr>
          <w:rFonts w:ascii="Times New Roman" w:hAnsi="Times New Roman" w:cs="Times New Roman"/>
          <w:b/>
          <w:sz w:val="28"/>
          <w:szCs w:val="28"/>
        </w:rPr>
        <w:t xml:space="preserve">б) Чтение параграфа 18 в учебнике  </w:t>
      </w: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F5129F">
        <w:rPr>
          <w:b/>
          <w:sz w:val="28"/>
          <w:szCs w:val="28"/>
        </w:rPr>
        <w:t>Вопросы уч-ся:</w:t>
      </w:r>
    </w:p>
    <w:p w:rsidR="00327FE6" w:rsidRPr="00F5129F" w:rsidRDefault="00327FE6" w:rsidP="00327FE6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F5129F">
        <w:rPr>
          <w:sz w:val="28"/>
          <w:szCs w:val="28"/>
        </w:rPr>
        <w:t>Что такое атмосфера?</w:t>
      </w:r>
    </w:p>
    <w:p w:rsidR="00327FE6" w:rsidRPr="00F5129F" w:rsidRDefault="00327FE6" w:rsidP="00327FE6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F5129F">
        <w:rPr>
          <w:sz w:val="28"/>
          <w:szCs w:val="28"/>
        </w:rPr>
        <w:t>Каков состав воздуха?</w:t>
      </w:r>
    </w:p>
    <w:p w:rsidR="00327FE6" w:rsidRDefault="00327FE6" w:rsidP="00327FE6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F5129F">
        <w:rPr>
          <w:sz w:val="28"/>
          <w:szCs w:val="28"/>
        </w:rPr>
        <w:t>Как можно обнаружить состав воздуха?</w:t>
      </w: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</w:t>
      </w:r>
      <w:r w:rsidRPr="006472CB">
        <w:rPr>
          <w:b/>
          <w:sz w:val="28"/>
          <w:szCs w:val="28"/>
        </w:rPr>
        <w:t>)</w:t>
      </w:r>
      <w:proofErr w:type="gramEnd"/>
      <w:r w:rsidRPr="006472CB">
        <w:rPr>
          <w:b/>
          <w:sz w:val="28"/>
          <w:szCs w:val="28"/>
        </w:rPr>
        <w:t xml:space="preserve"> Задание на карточках </w:t>
      </w: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 w:rsidRPr="006472CB">
        <w:rPr>
          <w:sz w:val="28"/>
          <w:szCs w:val="28"/>
        </w:rPr>
        <w:t xml:space="preserve">При помощи </w:t>
      </w:r>
      <w:proofErr w:type="spellStart"/>
      <w:r w:rsidRPr="006472CB">
        <w:rPr>
          <w:sz w:val="28"/>
          <w:szCs w:val="28"/>
        </w:rPr>
        <w:t>шифроквадрата</w:t>
      </w:r>
      <w:proofErr w:type="spellEnd"/>
      <w:r w:rsidRPr="006472CB">
        <w:rPr>
          <w:sz w:val="28"/>
          <w:szCs w:val="28"/>
        </w:rPr>
        <w:t xml:space="preserve">  прочитайте </w:t>
      </w:r>
      <w:r>
        <w:rPr>
          <w:sz w:val="28"/>
          <w:szCs w:val="28"/>
        </w:rPr>
        <w:t xml:space="preserve"> 2 </w:t>
      </w:r>
      <w:r w:rsidRPr="006472CB">
        <w:rPr>
          <w:sz w:val="28"/>
          <w:szCs w:val="28"/>
        </w:rPr>
        <w:t>предложения.</w:t>
      </w:r>
    </w:p>
    <w:tbl>
      <w:tblPr>
        <w:tblStyle w:val="a5"/>
        <w:tblpPr w:leftFromText="180" w:rightFromText="180" w:vertAnchor="text" w:horzAnchor="margin" w:tblpXSpec="center" w:tblpY="235"/>
        <w:tblW w:w="10882" w:type="dxa"/>
        <w:tblLook w:val="04A0"/>
      </w:tblPr>
      <w:tblGrid>
        <w:gridCol w:w="333"/>
        <w:gridCol w:w="335"/>
        <w:gridCol w:w="334"/>
        <w:gridCol w:w="334"/>
        <w:gridCol w:w="336"/>
        <w:gridCol w:w="334"/>
        <w:gridCol w:w="334"/>
        <w:gridCol w:w="342"/>
        <w:gridCol w:w="33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27FE6" w:rsidRPr="00ED4176" w:rsidTr="003E4F9D">
        <w:trPr>
          <w:trHeight w:val="311"/>
        </w:trPr>
        <w:tc>
          <w:tcPr>
            <w:tcW w:w="333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35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3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42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27</w:t>
            </w:r>
          </w:p>
        </w:tc>
      </w:tr>
      <w:tr w:rsidR="00327FE6" w:rsidRPr="00ED4176" w:rsidTr="003E4F9D">
        <w:trPr>
          <w:trHeight w:val="369"/>
        </w:trPr>
        <w:tc>
          <w:tcPr>
            <w:tcW w:w="333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335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б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в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33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д</w:t>
            </w:r>
            <w:proofErr w:type="spellEnd"/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е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з</w:t>
            </w:r>
            <w:proofErr w:type="spellEnd"/>
          </w:p>
        </w:tc>
        <w:tc>
          <w:tcPr>
            <w:tcW w:w="342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и</w:t>
            </w:r>
          </w:p>
        </w:tc>
        <w:tc>
          <w:tcPr>
            <w:tcW w:w="334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л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м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н</w:t>
            </w:r>
            <w:proofErr w:type="spell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о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442008">
              <w:rPr>
                <w:sz w:val="20"/>
                <w:szCs w:val="20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442008">
              <w:rPr>
                <w:sz w:val="20"/>
                <w:szCs w:val="20"/>
                <w:highlight w:val="yellow"/>
              </w:rPr>
              <w:t>р</w:t>
            </w:r>
            <w:proofErr w:type="spellEnd"/>
            <w:proofErr w:type="gram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с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т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ф</w:t>
            </w:r>
            <w:proofErr w:type="spell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х</w:t>
            </w:r>
            <w:proofErr w:type="spell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ц</w:t>
            </w:r>
            <w:proofErr w:type="spell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ч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ш</w:t>
            </w:r>
            <w:proofErr w:type="spell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ь</w:t>
            </w:r>
            <w:proofErr w:type="spell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442008">
              <w:rPr>
                <w:sz w:val="20"/>
                <w:szCs w:val="20"/>
                <w:highlight w:val="yellow"/>
              </w:rPr>
              <w:t>ю</w:t>
            </w:r>
            <w:proofErr w:type="spellEnd"/>
          </w:p>
        </w:tc>
        <w:tc>
          <w:tcPr>
            <w:tcW w:w="437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0"/>
                <w:szCs w:val="20"/>
                <w:highlight w:val="yellow"/>
              </w:rPr>
            </w:pPr>
            <w:r w:rsidRPr="00442008">
              <w:rPr>
                <w:sz w:val="20"/>
                <w:szCs w:val="20"/>
                <w:highlight w:val="yellow"/>
              </w:rPr>
              <w:t>я</w:t>
            </w:r>
          </w:p>
        </w:tc>
      </w:tr>
    </w:tbl>
    <w:p w:rsidR="00327FE6" w:rsidRPr="006472CB" w:rsidRDefault="00327FE6" w:rsidP="00327FE6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</w:p>
    <w:p w:rsidR="00327FE6" w:rsidRDefault="00327FE6" w:rsidP="00327FE6">
      <w:pPr>
        <w:pStyle w:val="c5"/>
        <w:numPr>
          <w:ilvl w:val="0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327FE6" w:rsidRDefault="00327FE6" w:rsidP="00327FE6">
      <w:pPr>
        <w:pStyle w:val="c5"/>
        <w:spacing w:before="0" w:beforeAutospacing="0" w:after="0" w:afterAutospacing="0" w:line="270" w:lineRule="atLeast"/>
        <w:ind w:left="420"/>
        <w:rPr>
          <w:sz w:val="28"/>
          <w:szCs w:val="28"/>
        </w:rPr>
      </w:pPr>
    </w:p>
    <w:tbl>
      <w:tblPr>
        <w:tblStyle w:val="a5"/>
        <w:tblW w:w="11451" w:type="dxa"/>
        <w:tblInd w:w="-1467" w:type="dxa"/>
        <w:tblLook w:val="04A0"/>
      </w:tblPr>
      <w:tblGrid>
        <w:gridCol w:w="363"/>
        <w:gridCol w:w="436"/>
        <w:gridCol w:w="326"/>
        <w:gridCol w:w="328"/>
        <w:gridCol w:w="436"/>
        <w:gridCol w:w="436"/>
        <w:gridCol w:w="290"/>
        <w:gridCol w:w="436"/>
        <w:gridCol w:w="436"/>
        <w:gridCol w:w="436"/>
        <w:gridCol w:w="222"/>
        <w:gridCol w:w="436"/>
        <w:gridCol w:w="436"/>
        <w:gridCol w:w="326"/>
        <w:gridCol w:w="436"/>
        <w:gridCol w:w="436"/>
        <w:gridCol w:w="222"/>
        <w:gridCol w:w="326"/>
        <w:gridCol w:w="326"/>
        <w:gridCol w:w="326"/>
        <w:gridCol w:w="436"/>
        <w:gridCol w:w="326"/>
        <w:gridCol w:w="222"/>
        <w:gridCol w:w="328"/>
        <w:gridCol w:w="326"/>
        <w:gridCol w:w="326"/>
        <w:gridCol w:w="222"/>
        <w:gridCol w:w="436"/>
        <w:gridCol w:w="326"/>
        <w:gridCol w:w="326"/>
        <w:gridCol w:w="436"/>
        <w:gridCol w:w="326"/>
      </w:tblGrid>
      <w:tr w:rsidR="00327FE6" w:rsidRPr="00ED4176" w:rsidTr="003E4F9D">
        <w:trPr>
          <w:trHeight w:val="267"/>
        </w:trPr>
        <w:tc>
          <w:tcPr>
            <w:tcW w:w="363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290" w:type="dxa"/>
            <w:vMerge w:val="restart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ED417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</w:tr>
      <w:tr w:rsidR="00327FE6" w:rsidRPr="00ED4176" w:rsidTr="003E4F9D">
        <w:trPr>
          <w:trHeight w:val="548"/>
        </w:trPr>
        <w:tc>
          <w:tcPr>
            <w:tcW w:w="363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ED4176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ED4176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ED4176">
              <w:rPr>
                <w:sz w:val="22"/>
                <w:szCs w:val="22"/>
              </w:rPr>
              <w:t>7</w:t>
            </w:r>
          </w:p>
        </w:tc>
        <w:tc>
          <w:tcPr>
            <w:tcW w:w="328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0" w:type="dxa"/>
            <w:vMerge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2" w:type="dxa"/>
            <w:vMerge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2" w:type="dxa"/>
            <w:vMerge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vMerge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2" w:type="dxa"/>
            <w:vMerge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" w:type="dxa"/>
          </w:tcPr>
          <w:p w:rsidR="00327FE6" w:rsidRPr="00ED417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tbl>
      <w:tblPr>
        <w:tblStyle w:val="a5"/>
        <w:tblpPr w:leftFromText="180" w:rightFromText="180" w:vertAnchor="text" w:horzAnchor="page" w:tblpX="211" w:tblpY="211"/>
        <w:tblW w:w="0" w:type="auto"/>
        <w:tblLook w:val="04A0"/>
      </w:tblPr>
      <w:tblGrid>
        <w:gridCol w:w="356"/>
        <w:gridCol w:w="356"/>
        <w:gridCol w:w="496"/>
        <w:gridCol w:w="496"/>
        <w:gridCol w:w="356"/>
        <w:gridCol w:w="295"/>
        <w:gridCol w:w="366"/>
        <w:gridCol w:w="295"/>
        <w:gridCol w:w="356"/>
        <w:gridCol w:w="356"/>
        <w:gridCol w:w="496"/>
        <w:gridCol w:w="356"/>
        <w:gridCol w:w="496"/>
        <w:gridCol w:w="356"/>
      </w:tblGrid>
      <w:tr w:rsidR="00327FE6" w:rsidRPr="00442008" w:rsidTr="003E4F9D">
        <w:tc>
          <w:tcPr>
            <w:tcW w:w="349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295" w:type="dxa"/>
            <w:vMerge w:val="restart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295" w:type="dxa"/>
            <w:vMerge w:val="restart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</w:tr>
      <w:tr w:rsidR="00327FE6" w:rsidRPr="00442008" w:rsidTr="003E4F9D">
        <w:tc>
          <w:tcPr>
            <w:tcW w:w="349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9</w:t>
            </w: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18</w:t>
            </w: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16</w:t>
            </w: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1</w:t>
            </w:r>
          </w:p>
        </w:tc>
        <w:tc>
          <w:tcPr>
            <w:tcW w:w="295" w:type="dxa"/>
            <w:vMerge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8</w:t>
            </w:r>
          </w:p>
        </w:tc>
        <w:tc>
          <w:tcPr>
            <w:tcW w:w="295" w:type="dxa"/>
            <w:vMerge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14</w:t>
            </w: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20</w:t>
            </w:r>
          </w:p>
        </w:tc>
        <w:tc>
          <w:tcPr>
            <w:tcW w:w="341" w:type="dxa"/>
          </w:tcPr>
          <w:p w:rsidR="00327FE6" w:rsidRPr="00442008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2008">
              <w:rPr>
                <w:sz w:val="28"/>
                <w:szCs w:val="28"/>
              </w:rPr>
              <w:t>1</w:t>
            </w:r>
          </w:p>
        </w:tc>
      </w:tr>
    </w:tbl>
    <w:p w:rsidR="00327FE6" w:rsidRPr="00442008" w:rsidRDefault="00327FE6" w:rsidP="00327FE6">
      <w:pPr>
        <w:pStyle w:val="c5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327FE6" w:rsidRPr="00442008" w:rsidRDefault="00327FE6" w:rsidP="00327FE6">
      <w:pPr>
        <w:pStyle w:val="c5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327FE6" w:rsidRPr="00442008" w:rsidRDefault="00327FE6" w:rsidP="00327FE6">
      <w:pPr>
        <w:pStyle w:val="c5"/>
        <w:spacing w:before="0" w:beforeAutospacing="0" w:after="0" w:afterAutospacing="0" w:line="27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27FE6" w:rsidRDefault="00327FE6" w:rsidP="00327FE6">
      <w:pPr>
        <w:pStyle w:val="c5"/>
        <w:numPr>
          <w:ilvl w:val="0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327FE6" w:rsidRDefault="00327FE6" w:rsidP="00327FE6">
      <w:pPr>
        <w:pStyle w:val="c5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69" w:tblpY="-59"/>
        <w:tblW w:w="10034" w:type="dxa"/>
        <w:tblLook w:val="04A0"/>
      </w:tblPr>
      <w:tblGrid>
        <w:gridCol w:w="419"/>
        <w:gridCol w:w="496"/>
        <w:gridCol w:w="496"/>
        <w:gridCol w:w="496"/>
        <w:gridCol w:w="496"/>
        <w:gridCol w:w="496"/>
        <w:gridCol w:w="356"/>
        <w:gridCol w:w="496"/>
        <w:gridCol w:w="356"/>
        <w:gridCol w:w="310"/>
        <w:gridCol w:w="496"/>
        <w:gridCol w:w="496"/>
        <w:gridCol w:w="496"/>
        <w:gridCol w:w="222"/>
        <w:gridCol w:w="356"/>
        <w:gridCol w:w="496"/>
        <w:gridCol w:w="356"/>
        <w:gridCol w:w="359"/>
        <w:gridCol w:w="496"/>
        <w:gridCol w:w="496"/>
        <w:gridCol w:w="496"/>
        <w:gridCol w:w="356"/>
        <w:gridCol w:w="496"/>
      </w:tblGrid>
      <w:tr w:rsidR="00327FE6" w:rsidTr="003E4F9D">
        <w:tc>
          <w:tcPr>
            <w:tcW w:w="419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10" w:type="dxa"/>
            <w:vMerge w:val="restart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</w:tr>
      <w:tr w:rsidR="00327FE6" w:rsidTr="003E4F9D">
        <w:tc>
          <w:tcPr>
            <w:tcW w:w="419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" w:type="dxa"/>
            <w:vMerge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2" w:type="dxa"/>
            <w:vMerge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327FE6" w:rsidRDefault="00327FE6" w:rsidP="00327FE6">
      <w:pPr>
        <w:pStyle w:val="c5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70" w:tblpY="239"/>
        <w:tblW w:w="0" w:type="auto"/>
        <w:tblLook w:val="04A0"/>
      </w:tblPr>
      <w:tblGrid>
        <w:gridCol w:w="496"/>
        <w:gridCol w:w="359"/>
        <w:gridCol w:w="496"/>
        <w:gridCol w:w="496"/>
        <w:gridCol w:w="496"/>
        <w:gridCol w:w="496"/>
        <w:gridCol w:w="356"/>
        <w:gridCol w:w="356"/>
        <w:gridCol w:w="295"/>
        <w:gridCol w:w="356"/>
        <w:gridCol w:w="356"/>
        <w:gridCol w:w="496"/>
        <w:gridCol w:w="496"/>
        <w:gridCol w:w="366"/>
      </w:tblGrid>
      <w:tr w:rsidR="00327FE6" w:rsidTr="003E4F9D"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295" w:type="dxa"/>
            <w:vMerge w:val="restart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</w:tr>
      <w:tr w:rsidR="00327FE6" w:rsidTr="003E4F9D"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" w:type="dxa"/>
            <w:vMerge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" w:type="dxa"/>
          </w:tcPr>
          <w:p w:rsidR="00327FE6" w:rsidRDefault="00327FE6" w:rsidP="003E4F9D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27FE6" w:rsidRDefault="00327FE6" w:rsidP="00327FE6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27FE6" w:rsidRPr="00442008" w:rsidRDefault="00327FE6" w:rsidP="00327FE6">
      <w:pPr>
        <w:pStyle w:val="c5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442008">
        <w:rPr>
          <w:b/>
          <w:sz w:val="28"/>
          <w:szCs w:val="28"/>
        </w:rPr>
        <w:t xml:space="preserve">Ключ: </w:t>
      </w:r>
    </w:p>
    <w:p w:rsidR="00327FE6" w:rsidRPr="00442008" w:rsidRDefault="00327FE6" w:rsidP="00327FE6">
      <w:pPr>
        <w:pStyle w:val="c5"/>
        <w:numPr>
          <w:ilvl w:val="0"/>
          <w:numId w:val="4"/>
        </w:numPr>
        <w:spacing w:before="0" w:beforeAutospacing="0" w:after="0" w:afterAutospacing="0" w:line="270" w:lineRule="atLeast"/>
        <w:rPr>
          <w:i/>
          <w:sz w:val="28"/>
          <w:szCs w:val="28"/>
        </w:rPr>
      </w:pPr>
      <w:r w:rsidRPr="00442008">
        <w:rPr>
          <w:i/>
          <w:sz w:val="28"/>
          <w:szCs w:val="28"/>
        </w:rPr>
        <w:t xml:space="preserve">Воздух – это смесь газов  без цвета, вкуса и запаха. </w:t>
      </w:r>
    </w:p>
    <w:p w:rsidR="00327FE6" w:rsidRDefault="00327FE6" w:rsidP="00327FE6">
      <w:pPr>
        <w:pStyle w:val="c5"/>
        <w:numPr>
          <w:ilvl w:val="0"/>
          <w:numId w:val="4"/>
        </w:numPr>
        <w:spacing w:before="0" w:beforeAutospacing="0" w:after="0" w:afterAutospacing="0" w:line="270" w:lineRule="atLeast"/>
        <w:rPr>
          <w:i/>
          <w:sz w:val="28"/>
          <w:szCs w:val="28"/>
        </w:rPr>
      </w:pPr>
      <w:r w:rsidRPr="00442008">
        <w:rPr>
          <w:i/>
          <w:sz w:val="28"/>
          <w:szCs w:val="28"/>
        </w:rPr>
        <w:t xml:space="preserve">Атмосфера – это воздушная оболочка Земли. </w:t>
      </w:r>
    </w:p>
    <w:p w:rsidR="00327FE6" w:rsidRPr="0048036A" w:rsidRDefault="00327FE6" w:rsidP="00327FE6">
      <w:pPr>
        <w:pStyle w:val="c5"/>
        <w:spacing w:before="0" w:beforeAutospacing="0" w:after="0" w:afterAutospacing="0" w:line="270" w:lineRule="atLeast"/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48036A">
        <w:rPr>
          <w:b/>
          <w:sz w:val="28"/>
          <w:szCs w:val="28"/>
        </w:rPr>
        <w:t>Итог урока:</w:t>
      </w:r>
    </w:p>
    <w:p w:rsidR="00327FE6" w:rsidRPr="00F5129F" w:rsidRDefault="00327FE6" w:rsidP="00327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29F">
        <w:rPr>
          <w:rFonts w:ascii="Times New Roman" w:hAnsi="Times New Roman" w:cs="Times New Roman"/>
          <w:sz w:val="28"/>
          <w:szCs w:val="28"/>
        </w:rPr>
        <w:t>Куда бы мы ни пошли, куда бы мы ни поехали по морю или по суше, как бы высоко ни поднялись на самолёте, как бы низко ни опустились в шахту — повсюду есть воздух. Весь земной шар окружён слоем воздуха, толщина которого около 1000 км.</w:t>
      </w:r>
    </w:p>
    <w:p w:rsidR="00327FE6" w:rsidRPr="00F5129F" w:rsidRDefault="00327FE6" w:rsidP="00327FE6">
      <w:pPr>
        <w:pStyle w:val="c5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327FE6" w:rsidRPr="00FC015B" w:rsidRDefault="00327FE6" w:rsidP="00327FE6">
      <w:pPr>
        <w:pStyle w:val="c5"/>
        <w:numPr>
          <w:ilvl w:val="0"/>
          <w:numId w:val="7"/>
        </w:numPr>
        <w:spacing w:before="0" w:beforeAutospacing="0" w:after="0" w:afterAutospacing="0" w:line="270" w:lineRule="atLeast"/>
        <w:rPr>
          <w:b/>
          <w:sz w:val="28"/>
          <w:szCs w:val="28"/>
        </w:rPr>
      </w:pPr>
      <w:r w:rsidRPr="00FC015B">
        <w:rPr>
          <w:b/>
          <w:sz w:val="28"/>
          <w:szCs w:val="28"/>
        </w:rPr>
        <w:t xml:space="preserve">Выставление оценок </w:t>
      </w:r>
    </w:p>
    <w:p w:rsidR="00327FE6" w:rsidRPr="00FC015B" w:rsidRDefault="00327FE6" w:rsidP="00327FE6">
      <w:pPr>
        <w:pStyle w:val="c5"/>
        <w:numPr>
          <w:ilvl w:val="0"/>
          <w:numId w:val="8"/>
        </w:numPr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FC015B">
        <w:rPr>
          <w:b/>
          <w:sz w:val="28"/>
          <w:szCs w:val="28"/>
        </w:rPr>
        <w:t>Д\з</w:t>
      </w:r>
      <w:proofErr w:type="spellEnd"/>
      <w:r w:rsidRPr="00FC015B">
        <w:rPr>
          <w:b/>
          <w:sz w:val="28"/>
          <w:szCs w:val="28"/>
        </w:rPr>
        <w:t xml:space="preserve">: с.52 – 53 </w:t>
      </w:r>
    </w:p>
    <w:p w:rsidR="00327FE6" w:rsidRDefault="00327FE6" w:rsidP="00327FE6">
      <w:pPr>
        <w:spacing w:after="0"/>
      </w:pPr>
    </w:p>
    <w:p w:rsidR="00327FE6" w:rsidRDefault="00327FE6" w:rsidP="00327FE6">
      <w:pPr>
        <w:spacing w:after="0"/>
      </w:pPr>
    </w:p>
    <w:p w:rsidR="00327FE6" w:rsidRDefault="00327FE6" w:rsidP="00327FE6">
      <w:pPr>
        <w:spacing w:after="0"/>
      </w:pPr>
    </w:p>
    <w:p w:rsidR="00327FE6" w:rsidRDefault="00327FE6" w:rsidP="00327FE6">
      <w:pPr>
        <w:spacing w:after="0"/>
      </w:pPr>
    </w:p>
    <w:p w:rsidR="00327FE6" w:rsidRDefault="00327FE6" w:rsidP="00327FE6">
      <w:pPr>
        <w:spacing w:after="0"/>
      </w:pPr>
    </w:p>
    <w:p w:rsidR="00327FE6" w:rsidRDefault="00327FE6" w:rsidP="00327FE6">
      <w:pPr>
        <w:spacing w:after="0"/>
      </w:pPr>
    </w:p>
    <w:p w:rsidR="00327FE6" w:rsidRDefault="00327FE6" w:rsidP="00327FE6">
      <w:pPr>
        <w:spacing w:after="0"/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p w:rsidR="00327FE6" w:rsidRDefault="00327FE6" w:rsidP="00327FE6">
      <w:pPr>
        <w:pStyle w:val="c5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</w:p>
    <w:sectPr w:rsidR="00327FE6" w:rsidSect="0090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CFC"/>
    <w:multiLevelType w:val="hybridMultilevel"/>
    <w:tmpl w:val="EF14519A"/>
    <w:lvl w:ilvl="0" w:tplc="351E4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9F9"/>
    <w:multiLevelType w:val="hybridMultilevel"/>
    <w:tmpl w:val="91AAA4F4"/>
    <w:lvl w:ilvl="0" w:tplc="CF9055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1F0C78"/>
    <w:multiLevelType w:val="hybridMultilevel"/>
    <w:tmpl w:val="43D49A84"/>
    <w:lvl w:ilvl="0" w:tplc="98C65B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1D69"/>
    <w:multiLevelType w:val="hybridMultilevel"/>
    <w:tmpl w:val="91AAA4F4"/>
    <w:lvl w:ilvl="0" w:tplc="CF9055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F864E7"/>
    <w:multiLevelType w:val="hybridMultilevel"/>
    <w:tmpl w:val="91981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8D2"/>
    <w:multiLevelType w:val="hybridMultilevel"/>
    <w:tmpl w:val="91AAA4F4"/>
    <w:lvl w:ilvl="0" w:tplc="CF9055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47C268F"/>
    <w:multiLevelType w:val="hybridMultilevel"/>
    <w:tmpl w:val="35CE8396"/>
    <w:lvl w:ilvl="0" w:tplc="F06AA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17092"/>
    <w:multiLevelType w:val="hybridMultilevel"/>
    <w:tmpl w:val="C638D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7FE6"/>
    <w:rsid w:val="000058BF"/>
    <w:rsid w:val="001355DD"/>
    <w:rsid w:val="002B3EB7"/>
    <w:rsid w:val="00327FE6"/>
    <w:rsid w:val="00715657"/>
    <w:rsid w:val="009805FB"/>
    <w:rsid w:val="00AF0B7C"/>
    <w:rsid w:val="00E33B53"/>
    <w:rsid w:val="00E36DDA"/>
    <w:rsid w:val="00F1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E6"/>
    <w:rPr>
      <w:b/>
      <w:bCs/>
    </w:rPr>
  </w:style>
  <w:style w:type="character" w:customStyle="1" w:styleId="apple-converted-space">
    <w:name w:val="apple-converted-space"/>
    <w:basedOn w:val="a0"/>
    <w:rsid w:val="00327FE6"/>
  </w:style>
  <w:style w:type="paragraph" w:customStyle="1" w:styleId="c5">
    <w:name w:val="c5"/>
    <w:basedOn w:val="a"/>
    <w:rsid w:val="003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FE6"/>
  </w:style>
  <w:style w:type="table" w:styleId="a5">
    <w:name w:val="Table Grid"/>
    <w:basedOn w:val="a1"/>
    <w:uiPriority w:val="59"/>
    <w:rsid w:val="0032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503</Words>
  <Characters>2870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2014-11-18T12:57:00Z</dcterms:created>
  <dcterms:modified xsi:type="dcterms:W3CDTF">2014-11-18T13:38:00Z</dcterms:modified>
</cp:coreProperties>
</file>