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66" w:rsidRPr="008344FA" w:rsidRDefault="00FE7C66" w:rsidP="008344FA">
      <w:pPr>
        <w:pStyle w:val="Heading1"/>
        <w:jc w:val="center"/>
        <w:rPr>
          <w:color w:val="000000"/>
          <w:sz w:val="36"/>
          <w:szCs w:val="36"/>
        </w:rPr>
      </w:pPr>
      <w:r w:rsidRPr="008344FA">
        <w:rPr>
          <w:color w:val="000000"/>
          <w:sz w:val="36"/>
          <w:szCs w:val="36"/>
        </w:rPr>
        <w:t>Разработка урока для 5-го класса по ОБЖ на тему "Опасные вещества в быту "</w:t>
      </w:r>
    </w:p>
    <w:p w:rsidR="00FE7C66" w:rsidRDefault="00FE7C66" w:rsidP="008344FA">
      <w:pPr>
        <w:pStyle w:val="NormalWeb"/>
        <w:jc w:val="right"/>
        <w:rPr>
          <w:rFonts w:ascii="Arial" w:hAnsi="Arial" w:cs="Arial"/>
        </w:rPr>
      </w:pPr>
      <w:r w:rsidRPr="000D7FEC">
        <w:rPr>
          <w:sz w:val="28"/>
          <w:szCs w:val="28"/>
        </w:rPr>
        <w:t>Клепалов Сергей Михайлович</w:t>
      </w:r>
      <w:r w:rsidRPr="000D7FEC">
        <w:rPr>
          <w:rFonts w:ascii="Arial" w:hAnsi="Arial" w:cs="Arial"/>
        </w:rPr>
        <w:t>,</w:t>
      </w:r>
    </w:p>
    <w:p w:rsidR="00FE7C66" w:rsidRPr="000D7FEC" w:rsidRDefault="00FE7C66" w:rsidP="008344FA">
      <w:pPr>
        <w:pStyle w:val="NormalWeb"/>
        <w:jc w:val="right"/>
        <w:rPr>
          <w:rFonts w:ascii="Arial" w:hAnsi="Arial" w:cs="Arial"/>
          <w:sz w:val="22"/>
          <w:szCs w:val="22"/>
        </w:rPr>
      </w:pPr>
      <w:r w:rsidRPr="000D7FEC">
        <w:rPr>
          <w:rFonts w:ascii="Arial" w:hAnsi="Arial" w:cs="Arial"/>
        </w:rPr>
        <w:t xml:space="preserve"> </w:t>
      </w:r>
      <w:r w:rsidRPr="000D7FEC">
        <w:rPr>
          <w:rFonts w:ascii="Arial" w:hAnsi="Arial" w:cs="Arial"/>
          <w:sz w:val="22"/>
          <w:szCs w:val="22"/>
        </w:rPr>
        <w:t xml:space="preserve">преподаватель – организатор ОБЖ </w:t>
      </w:r>
      <w:r>
        <w:rPr>
          <w:rFonts w:ascii="Arial" w:hAnsi="Arial" w:cs="Arial"/>
          <w:sz w:val="22"/>
          <w:szCs w:val="22"/>
        </w:rPr>
        <w:t xml:space="preserve"> </w:t>
      </w:r>
      <w:r w:rsidRPr="000D7FEC">
        <w:rPr>
          <w:rFonts w:ascii="Arial" w:hAnsi="Arial" w:cs="Arial"/>
          <w:sz w:val="22"/>
          <w:szCs w:val="22"/>
        </w:rPr>
        <w:t>МОУ «Ключевская средняя общеобразовательная школа» - БШ</w:t>
      </w:r>
      <w:r>
        <w:rPr>
          <w:rFonts w:ascii="Arial" w:hAnsi="Arial" w:cs="Arial"/>
          <w:sz w:val="22"/>
          <w:szCs w:val="22"/>
        </w:rPr>
        <w:t xml:space="preserve">  Суксунский район, Пермский край</w:t>
      </w:r>
    </w:p>
    <w:p w:rsidR="00FE7C66" w:rsidRPr="000D7FEC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</w:rPr>
        <w:t>Номинация</w:t>
      </w:r>
      <w:r w:rsidRPr="000D7FEC">
        <w:rPr>
          <w:rStyle w:val="Strong"/>
          <w:rFonts w:ascii="Arial" w:hAnsi="Arial" w:cs="Arial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yperlink"/>
            <w:sz w:val="28"/>
            <w:szCs w:val="28"/>
          </w:rPr>
          <w:t>п</w:t>
        </w:r>
        <w:r w:rsidRPr="000D7FEC">
          <w:rPr>
            <w:rStyle w:val="Hyperlink"/>
            <w:sz w:val="28"/>
            <w:szCs w:val="28"/>
          </w:rPr>
          <w:t>реподавание ОБЖ</w:t>
        </w:r>
      </w:hyperlink>
      <w:r w:rsidRPr="000D7FEC">
        <w:rPr>
          <w:rFonts w:ascii="Arial" w:hAnsi="Arial" w:cs="Arial"/>
          <w:sz w:val="28"/>
          <w:szCs w:val="28"/>
        </w:rPr>
        <w:t xml:space="preserve"> </w:t>
      </w:r>
    </w:p>
    <w:p w:rsidR="00FE7C66" w:rsidRDefault="00FE7C66" w:rsidP="00A71BDD">
      <w:pPr>
        <w:rPr>
          <w:rFonts w:ascii="Arial" w:hAnsi="Arial" w:cs="Arial"/>
          <w:sz w:val="20"/>
          <w:szCs w:val="20"/>
        </w:rPr>
      </w:pPr>
      <w:r w:rsidRPr="00C07F68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E7C66" w:rsidRPr="0055697F" w:rsidRDefault="00FE7C66" w:rsidP="00A71BDD">
      <w:pPr>
        <w:pStyle w:val="NormalWeb"/>
        <w:rPr>
          <w:rFonts w:ascii="Arial" w:hAnsi="Arial" w:cs="Arial"/>
        </w:rPr>
      </w:pPr>
      <w:r w:rsidRPr="0055697F">
        <w:rPr>
          <w:rStyle w:val="Strong"/>
          <w:rFonts w:ascii="Arial" w:hAnsi="Arial" w:cs="Arial"/>
        </w:rPr>
        <w:t>Цели:</w:t>
      </w:r>
      <w:r w:rsidRPr="0055697F">
        <w:rPr>
          <w:rFonts w:ascii="Arial" w:hAnsi="Arial" w:cs="Arial"/>
        </w:rPr>
        <w:t xml:space="preserve"> </w:t>
      </w:r>
    </w:p>
    <w:p w:rsidR="00FE7C66" w:rsidRDefault="00FE7C66" w:rsidP="000D7FEC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Style w:val="Emphasis"/>
          <w:rFonts w:ascii="Arial" w:hAnsi="Arial" w:cs="Arial"/>
          <w:b/>
          <w:i w:val="0"/>
          <w:sz w:val="28"/>
          <w:szCs w:val="28"/>
        </w:rPr>
        <w:t xml:space="preserve">●  </w:t>
      </w:r>
      <w:r w:rsidRPr="000D7FEC">
        <w:rPr>
          <w:rStyle w:val="Emphasis"/>
          <w:rFonts w:ascii="Arial" w:hAnsi="Arial" w:cs="Arial"/>
          <w:b/>
          <w:i w:val="0"/>
          <w:sz w:val="28"/>
          <w:szCs w:val="28"/>
        </w:rPr>
        <w:t>Обучающая</w:t>
      </w:r>
      <w:r w:rsidRPr="000D7FEC">
        <w:rPr>
          <w:rStyle w:val="Emphasis"/>
          <w:rFonts w:ascii="Arial" w:hAnsi="Arial" w:cs="Arial"/>
          <w:i w:val="0"/>
          <w:sz w:val="28"/>
          <w:szCs w:val="28"/>
        </w:rPr>
        <w:t>:</w:t>
      </w:r>
      <w:r w:rsidRPr="000D7FEC">
        <w:rPr>
          <w:rStyle w:val="Emphasis"/>
          <w:rFonts w:ascii="Arial" w:hAnsi="Arial" w:cs="Arial"/>
          <w:sz w:val="28"/>
          <w:szCs w:val="28"/>
        </w:rPr>
        <w:t xml:space="preserve"> </w:t>
      </w:r>
      <w:r w:rsidRPr="000D7FEC">
        <w:rPr>
          <w:rFonts w:ascii="Arial" w:hAnsi="Arial" w:cs="Arial"/>
          <w:sz w:val="28"/>
          <w:szCs w:val="28"/>
        </w:rPr>
        <w:t xml:space="preserve">расширить знания учащихся об опасных веществах в быту, о возможности отравления лекарствами, недоброкачественными продуктами питания. Сформировать представление о необходимости потребления натуральных продуктов. </w:t>
      </w:r>
    </w:p>
    <w:p w:rsidR="00FE7C66" w:rsidRDefault="00FE7C66" w:rsidP="000D7FEC">
      <w:pPr>
        <w:spacing w:before="100" w:beforeAutospacing="1" w:after="100" w:afterAutospacing="1"/>
        <w:rPr>
          <w:rStyle w:val="Emphasis"/>
          <w:rFonts w:ascii="Arial" w:hAnsi="Arial" w:cs="Arial"/>
          <w:i w:val="0"/>
          <w:iCs w:val="0"/>
          <w:sz w:val="28"/>
          <w:szCs w:val="28"/>
        </w:rPr>
      </w:pPr>
      <w:r>
        <w:rPr>
          <w:rStyle w:val="Emphasis"/>
          <w:rFonts w:ascii="Arial" w:hAnsi="Arial" w:cs="Arial"/>
          <w:b/>
          <w:sz w:val="28"/>
          <w:szCs w:val="28"/>
        </w:rPr>
        <w:t xml:space="preserve">●  </w:t>
      </w:r>
      <w:r w:rsidRPr="000D7FEC">
        <w:rPr>
          <w:rStyle w:val="Emphasis"/>
          <w:rFonts w:ascii="Arial" w:hAnsi="Arial" w:cs="Arial"/>
          <w:b/>
          <w:sz w:val="28"/>
          <w:szCs w:val="28"/>
        </w:rPr>
        <w:t>Развивающая:</w:t>
      </w:r>
      <w:r w:rsidRPr="000D7FEC">
        <w:rPr>
          <w:rFonts w:ascii="Arial" w:hAnsi="Arial" w:cs="Arial"/>
          <w:sz w:val="28"/>
          <w:szCs w:val="28"/>
        </w:rPr>
        <w:t xml:space="preserve"> развивать коммуникативные способности </w:t>
      </w:r>
      <w:r>
        <w:rPr>
          <w:rFonts w:ascii="Arial" w:hAnsi="Arial" w:cs="Arial"/>
          <w:sz w:val="28"/>
          <w:szCs w:val="28"/>
        </w:rPr>
        <w:t xml:space="preserve">       </w:t>
      </w:r>
      <w:r w:rsidRPr="000D7FEC">
        <w:rPr>
          <w:rFonts w:ascii="Arial" w:hAnsi="Arial" w:cs="Arial"/>
          <w:sz w:val="28"/>
          <w:szCs w:val="28"/>
        </w:rPr>
        <w:t xml:space="preserve">учащихся, умение работать коллективно, вести продуктивную беседу, </w:t>
      </w:r>
      <w:r>
        <w:rPr>
          <w:rFonts w:ascii="Arial" w:hAnsi="Arial" w:cs="Arial"/>
          <w:sz w:val="28"/>
          <w:szCs w:val="28"/>
        </w:rPr>
        <w:t xml:space="preserve">     </w:t>
      </w:r>
      <w:r w:rsidRPr="000D7FEC">
        <w:rPr>
          <w:rFonts w:ascii="Arial" w:hAnsi="Arial" w:cs="Arial"/>
          <w:sz w:val="28"/>
          <w:szCs w:val="28"/>
        </w:rPr>
        <w:t xml:space="preserve">практически применять теоретические знания. </w:t>
      </w:r>
    </w:p>
    <w:p w:rsidR="00FE7C66" w:rsidRPr="000D7FEC" w:rsidRDefault="00FE7C66" w:rsidP="000D7FEC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Style w:val="Emphasis"/>
          <w:rFonts w:ascii="Arial" w:hAnsi="Arial" w:cs="Arial"/>
          <w:b/>
          <w:sz w:val="28"/>
          <w:szCs w:val="28"/>
        </w:rPr>
        <w:t xml:space="preserve">● </w:t>
      </w:r>
      <w:r w:rsidRPr="000D7FEC">
        <w:rPr>
          <w:rStyle w:val="Emphasis"/>
          <w:rFonts w:ascii="Arial" w:hAnsi="Arial" w:cs="Arial"/>
          <w:b/>
          <w:sz w:val="28"/>
          <w:szCs w:val="28"/>
        </w:rPr>
        <w:t>Воспитательная</w:t>
      </w:r>
      <w:r w:rsidRPr="000D7FEC">
        <w:rPr>
          <w:rStyle w:val="Emphasis"/>
          <w:rFonts w:ascii="Arial" w:hAnsi="Arial" w:cs="Arial"/>
          <w:sz w:val="28"/>
          <w:szCs w:val="28"/>
        </w:rPr>
        <w:t>:</w:t>
      </w:r>
      <w:r w:rsidRPr="000D7FEC">
        <w:rPr>
          <w:rFonts w:ascii="Arial" w:hAnsi="Arial" w:cs="Arial"/>
          <w:sz w:val="28"/>
          <w:szCs w:val="28"/>
        </w:rPr>
        <w:t xml:space="preserve"> воспитывать ответственное отношение к своему здоровью, аккуратность в быту. Ориентировать на использование продуктов, произведенных в России. 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 xml:space="preserve">Форма организации учебной деятельности учащихся </w:t>
      </w:r>
      <w:r w:rsidRPr="00F3676D">
        <w:rPr>
          <w:rFonts w:ascii="Arial" w:hAnsi="Arial" w:cs="Arial"/>
          <w:sz w:val="28"/>
          <w:szCs w:val="28"/>
        </w:rPr>
        <w:t>– групповая.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 xml:space="preserve">Наглядность: </w:t>
      </w:r>
      <w:r w:rsidRPr="00F3676D">
        <w:rPr>
          <w:rFonts w:ascii="Arial" w:hAnsi="Arial" w:cs="Arial"/>
          <w:sz w:val="28"/>
          <w:szCs w:val="28"/>
        </w:rPr>
        <w:t>компьютерная презентация, дидактический материал, наглядные пособия (зубная паста, флаконы “Жидкое мыло”, “Жидкость для мытья посуды”, “Жидкость для чистки ванн” и т.д.)</w:t>
      </w:r>
    </w:p>
    <w:p w:rsidR="00FE7C66" w:rsidRPr="00F3676D" w:rsidRDefault="00FE7C66" w:rsidP="00A71BD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>Ход урока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>I. Организационное начало урока.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Проверка готовности учащихся к уроку.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Устный опрос по домашнему заданию. Закрепление пройденного материала с использованием презентации.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1. Что может привести к затоплению в квартире?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2. Как уберечься от затопления?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3. Что нужно делать в случае затопления? (Слайд-активная презентация, при правильном выборе последовательности действий, всплывает оценка)</w:t>
      </w:r>
    </w:p>
    <w:p w:rsidR="00FE7C66" w:rsidRDefault="00FE7C66" w:rsidP="00A71BDD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C07F68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6" type="#_x0000_t75" alt="http://festival.1september.ru/articles/503233/img1.JPG" style="width:332.25pt;height:249pt;visibility:visible">
            <v:imagedata r:id="rId6" o:title=""/>
          </v:shape>
        </w:pict>
      </w:r>
    </w:p>
    <w:p w:rsidR="00FE7C66" w:rsidRPr="00F3676D" w:rsidRDefault="00FE7C66" w:rsidP="00A71BD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Рис. 1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>Изучение нового материала.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b/>
          <w:i/>
          <w:iCs/>
          <w:sz w:val="28"/>
          <w:szCs w:val="28"/>
        </w:rPr>
        <w:t>Целепологание:</w:t>
      </w:r>
      <w:r w:rsidRPr="00F3676D">
        <w:rPr>
          <w:rFonts w:ascii="Arial" w:hAnsi="Arial" w:cs="Arial"/>
          <w:sz w:val="28"/>
          <w:szCs w:val="28"/>
        </w:rPr>
        <w:t xml:space="preserve"> сегодня на уроке мы узнаем, в чем заключается опасность средств бытовой химии, газа, лекарств, и как они действуют на организм человека, какое отрицательное влияние на организм человека. (Запись темы урока) 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>Тема урока “Опасные вещества”.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 xml:space="preserve">Учебные задачи: 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1. Изучить: опасные вещества в быту, о возможности отравления лекарствами, недоброкачественными продуктами питания.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2. Научиться правильно обращаться с опасными веществами. Грамотно действовать в случае появления запаха газа.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>II. Основная часть урока.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Группы опасных веществ в быту.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 xml:space="preserve">Мотивация учебной деятельности. 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Учащиеся дают ответы на поставленные учителем вопросы.</w:t>
      </w:r>
    </w:p>
    <w:p w:rsidR="00FE7C66" w:rsidRDefault="00FE7C66" w:rsidP="00A71BDD">
      <w:pPr>
        <w:pStyle w:val="NormalWeb"/>
        <w:rPr>
          <w:rFonts w:ascii="Arial" w:hAnsi="Arial" w:cs="Arial"/>
          <w:sz w:val="28"/>
          <w:szCs w:val="28"/>
        </w:rPr>
      </w:pPr>
    </w:p>
    <w:p w:rsidR="00FE7C66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 xml:space="preserve">Вопросы: 1. “К какой группе можно отнести “жидкое мыло”, “зубную пасту”, “жидкость для мытья посуды”? </w:t>
      </w:r>
    </w:p>
    <w:p w:rsidR="00FE7C66" w:rsidRDefault="00FE7C66" w:rsidP="00A71BDD">
      <w:pPr>
        <w:pStyle w:val="NormalWeb"/>
        <w:rPr>
          <w:rFonts w:ascii="Arial" w:hAnsi="Arial" w:cs="Arial"/>
          <w:sz w:val="28"/>
          <w:szCs w:val="28"/>
        </w:rPr>
      </w:pPr>
    </w:p>
    <w:p w:rsidR="00FE7C66" w:rsidRDefault="00FE7C66" w:rsidP="00A71BDD">
      <w:pPr>
        <w:pStyle w:val="NormalWeb"/>
        <w:rPr>
          <w:rFonts w:ascii="Arial" w:hAnsi="Arial" w:cs="Arial"/>
          <w:sz w:val="28"/>
          <w:szCs w:val="28"/>
        </w:rPr>
      </w:pPr>
    </w:p>
    <w:p w:rsidR="00FE7C66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D54F77">
        <w:rPr>
          <w:rFonts w:ascii="Arial" w:hAnsi="Arial" w:cs="Arial"/>
          <w:sz w:val="28"/>
          <w:szCs w:val="28"/>
        </w:rPr>
        <w:object w:dxaOrig="7178" w:dyaOrig="5376">
          <v:shape id="_x0000_i1027" type="#_x0000_t75" style="width:434.25pt;height:261pt" o:ole="">
            <v:imagedata r:id="rId7" o:title=""/>
          </v:shape>
          <o:OLEObject Type="Embed" ProgID="PowerPoint.Slide.8" ShapeID="_x0000_i1027" DrawAspect="Content" ObjectID="_1487006085" r:id="rId8"/>
        </w:object>
      </w:r>
    </w:p>
    <w:p w:rsidR="00FE7C66" w:rsidRPr="002F1310" w:rsidRDefault="00FE7C66" w:rsidP="00A71BDD">
      <w:pPr>
        <w:pStyle w:val="NormalWeb"/>
        <w:rPr>
          <w:rFonts w:ascii="Arial" w:hAnsi="Arial" w:cs="Arial"/>
          <w:b/>
        </w:rPr>
      </w:pPr>
      <w:r w:rsidRPr="002F1310">
        <w:rPr>
          <w:rFonts w:ascii="Arial" w:hAnsi="Arial" w:cs="Arial"/>
          <w:b/>
        </w:rPr>
        <w:t xml:space="preserve">      2. К какой группе относятся отбеливатели?</w:t>
      </w:r>
    </w:p>
    <w:p w:rsidR="00FE7C66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15733A">
        <w:rPr>
          <w:rFonts w:ascii="Arial" w:hAnsi="Arial" w:cs="Arial"/>
          <w:sz w:val="28"/>
          <w:szCs w:val="28"/>
        </w:rPr>
        <w:object w:dxaOrig="7128" w:dyaOrig="5335">
          <v:shape id="_x0000_i1028" type="#_x0000_t75" style="width:356.25pt;height:306.75pt" o:ole="">
            <v:imagedata r:id="rId9" o:title=""/>
          </v:shape>
          <o:OLEObject Type="Embed" ProgID="PowerPoint.Slide.8" ShapeID="_x0000_i1028" DrawAspect="Content" ObjectID="_1487006086" r:id="rId10"/>
        </w:object>
      </w:r>
    </w:p>
    <w:p w:rsidR="00FE7C66" w:rsidRPr="0015733A" w:rsidRDefault="00FE7C66" w:rsidP="00A71BDD">
      <w:pPr>
        <w:pStyle w:val="NormalWeb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</w:t>
      </w:r>
      <w:r w:rsidRPr="0015733A">
        <w:rPr>
          <w:rFonts w:ascii="Arial" w:hAnsi="Arial" w:cs="Arial"/>
          <w:b/>
        </w:rPr>
        <w:t>3. К какой группе можно отнести “сжиженный газ”, “ацетон”?</w:t>
      </w:r>
    </w:p>
    <w:p w:rsidR="00FE7C66" w:rsidRPr="0015733A" w:rsidRDefault="00FE7C66" w:rsidP="00A71BDD">
      <w:pPr>
        <w:pStyle w:val="NormalWeb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</w:t>
      </w:r>
      <w:r w:rsidRPr="0015733A">
        <w:rPr>
          <w:rFonts w:ascii="Arial" w:hAnsi="Arial" w:cs="Arial"/>
          <w:sz w:val="52"/>
          <w:szCs w:val="52"/>
        </w:rPr>
        <w:t>3 группа: Огнеопасные</w:t>
      </w:r>
    </w:p>
    <w:p w:rsidR="00FE7C66" w:rsidRPr="00F3676D" w:rsidRDefault="00FE7C66" w:rsidP="00A71BDD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FE7C66" w:rsidRPr="00F3676D" w:rsidRDefault="00FE7C66" w:rsidP="00A71BDD">
      <w:pPr>
        <w:pStyle w:val="NormalWeb"/>
        <w:jc w:val="center"/>
        <w:rPr>
          <w:rFonts w:ascii="Arial" w:hAnsi="Arial" w:cs="Arial"/>
        </w:rPr>
      </w:pPr>
      <w:r w:rsidRPr="00C07F68">
        <w:rPr>
          <w:rFonts w:ascii="Arial" w:hAnsi="Arial" w:cs="Arial"/>
          <w:noProof/>
        </w:rPr>
        <w:pict>
          <v:shape id="Рисунок 19" o:spid="_x0000_i1029" type="#_x0000_t75" alt="http://festival.1september.ru/articles/503233/img4.JPG" style="width:345.75pt;height:217.5pt;visibility:visible">
            <v:imagedata r:id="rId11" o:title=""/>
          </v:shape>
        </w:pict>
      </w:r>
    </w:p>
    <w:p w:rsidR="00FE7C66" w:rsidRDefault="00FE7C66" w:rsidP="00A71BDD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Рис. 4</w:t>
      </w:r>
    </w:p>
    <w:p w:rsidR="00FE7C66" w:rsidRPr="002F1310" w:rsidRDefault="00FE7C66" w:rsidP="00A71BDD">
      <w:pPr>
        <w:pStyle w:val="NormalWeb"/>
        <w:rPr>
          <w:rFonts w:ascii="Arial" w:hAnsi="Arial" w:cs="Arial"/>
          <w:b/>
        </w:rPr>
      </w:pPr>
      <w:r w:rsidRPr="002F1310">
        <w:rPr>
          <w:rFonts w:ascii="Arial" w:hAnsi="Arial" w:cs="Arial"/>
          <w:b/>
        </w:rPr>
        <w:t>4. К какой группе можно отнести “средство для борьбы с насекомыми”?</w:t>
      </w:r>
    </w:p>
    <w:p w:rsidR="00FE7C66" w:rsidRPr="002F1310" w:rsidRDefault="00FE7C66" w:rsidP="00A71BDD">
      <w:pPr>
        <w:pStyle w:val="NormalWeb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</w:t>
      </w:r>
      <w:r w:rsidRPr="002F1310">
        <w:rPr>
          <w:rFonts w:ascii="Arial" w:hAnsi="Arial" w:cs="Arial"/>
          <w:sz w:val="52"/>
          <w:szCs w:val="52"/>
        </w:rPr>
        <w:t>4 группа</w:t>
      </w:r>
      <w:r>
        <w:rPr>
          <w:rFonts w:ascii="Arial" w:hAnsi="Arial" w:cs="Arial"/>
          <w:sz w:val="52"/>
          <w:szCs w:val="52"/>
        </w:rPr>
        <w:t>:</w:t>
      </w:r>
      <w:r w:rsidRPr="002F1310">
        <w:rPr>
          <w:rFonts w:ascii="Arial" w:hAnsi="Arial" w:cs="Arial"/>
          <w:sz w:val="52"/>
          <w:szCs w:val="52"/>
        </w:rPr>
        <w:t xml:space="preserve"> Ядовитые</w:t>
      </w:r>
    </w:p>
    <w:p w:rsidR="00FE7C66" w:rsidRPr="00F3676D" w:rsidRDefault="00FE7C66" w:rsidP="00A71BDD">
      <w:pPr>
        <w:pStyle w:val="NormalWeb"/>
        <w:rPr>
          <w:rFonts w:ascii="Arial" w:hAnsi="Arial" w:cs="Arial"/>
        </w:rPr>
      </w:pPr>
    </w:p>
    <w:p w:rsidR="00FE7C66" w:rsidRPr="00F3676D" w:rsidRDefault="00FE7C66" w:rsidP="00A71BD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 </w:t>
      </w:r>
      <w:r w:rsidRPr="00C07F68">
        <w:rPr>
          <w:rFonts w:ascii="Arial" w:hAnsi="Arial" w:cs="Arial"/>
          <w:noProof/>
          <w:sz w:val="28"/>
          <w:szCs w:val="28"/>
        </w:rPr>
        <w:pict>
          <v:shape id="Рисунок 20" o:spid="_x0000_i1030" type="#_x0000_t75" alt="http://festival.1september.ru/articles/503233/img5.JPG" style="width:339pt;height:237pt;visibility:visible">
            <v:imagedata r:id="rId12" o:title=""/>
          </v:shape>
        </w:pict>
      </w:r>
    </w:p>
    <w:p w:rsidR="00FE7C66" w:rsidRPr="00F3676D" w:rsidRDefault="00FE7C66" w:rsidP="00A71BD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Рис. 5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После каждого вопроса просматривается слайд в презентации.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Учащиеся записывают в тетрадь группы и вещества относящиеся к ним.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>Бытовой горючий газ.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Распознать бытовой газ сложно, так как он не имеет цвета и запаха, правда, он раздражает глаза. В газ добавляют специальные вещества со специфическим запахом, что бы можно было обнаружить утечку газа.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Правила пользования газом (записать в тетрадь)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- не открывать газовые краны максимально;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- не оставлять включенную плиту без присмотра.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Как же себя вести, если вы обнаружили запах газа в квартире.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Просматривается слайд с алгоритмом действий.</w:t>
      </w:r>
    </w:p>
    <w:p w:rsidR="00FE7C66" w:rsidRDefault="00FE7C66" w:rsidP="00A71BDD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C07F68">
        <w:rPr>
          <w:rFonts w:ascii="Arial" w:hAnsi="Arial" w:cs="Arial"/>
          <w:noProof/>
          <w:sz w:val="20"/>
          <w:szCs w:val="20"/>
        </w:rPr>
        <w:pict>
          <v:shape id="Рисунок 21" o:spid="_x0000_i1031" type="#_x0000_t75" alt="http://festival.1september.ru/articles/503233/img6.JPG" style="width:418.5pt;height:321pt;visibility:visible">
            <v:imagedata r:id="rId13" o:title=""/>
          </v:shape>
        </w:pict>
      </w:r>
    </w:p>
    <w:p w:rsidR="00FE7C66" w:rsidRDefault="00FE7C66" w:rsidP="00A71BDD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Рис. 6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 xml:space="preserve">Лекарства. </w:t>
      </w:r>
      <w:r w:rsidRPr="00F3676D">
        <w:rPr>
          <w:i/>
          <w:iCs/>
          <w:sz w:val="28"/>
          <w:szCs w:val="28"/>
        </w:rPr>
        <w:t>Слайды</w:t>
      </w:r>
      <w:r w:rsidRPr="00F3676D">
        <w:rPr>
          <w:rFonts w:ascii="Arial" w:hAnsi="Arial" w:cs="Arial"/>
          <w:sz w:val="28"/>
          <w:szCs w:val="28"/>
        </w:rPr>
        <w:t>: Лекарства-помощники, Лекарства-враги.</w:t>
      </w:r>
    </w:p>
    <w:p w:rsidR="00FE7C66" w:rsidRPr="00F3676D" w:rsidRDefault="00FE7C66" w:rsidP="00A71BD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C07F68">
        <w:rPr>
          <w:rFonts w:ascii="Arial" w:hAnsi="Arial" w:cs="Arial"/>
          <w:noProof/>
          <w:sz w:val="28"/>
          <w:szCs w:val="28"/>
        </w:rPr>
        <w:pict>
          <v:shape id="Рисунок 22" o:spid="_x0000_i1032" type="#_x0000_t75" alt="http://festival.1september.ru/articles/503233/img7.JPG" style="width:330pt;height:228.75pt;visibility:visible">
            <v:imagedata r:id="rId14" o:title=""/>
          </v:shape>
        </w:pict>
      </w:r>
    </w:p>
    <w:p w:rsidR="00FE7C66" w:rsidRDefault="00FE7C66" w:rsidP="00A71BDD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Рис. 7 </w:t>
      </w:r>
    </w:p>
    <w:p w:rsidR="00FE7C66" w:rsidRDefault="00FE7C66" w:rsidP="00A71BDD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C07F68">
        <w:rPr>
          <w:rFonts w:ascii="Arial" w:hAnsi="Arial" w:cs="Arial"/>
          <w:noProof/>
          <w:sz w:val="20"/>
          <w:szCs w:val="20"/>
        </w:rPr>
        <w:pict>
          <v:shape id="Рисунок 23" o:spid="_x0000_i1033" type="#_x0000_t75" alt="http://festival.1september.ru/articles/503233/img8.JPG" style="width:334.5pt;height:207pt;visibility:visible">
            <v:imagedata r:id="rId15" o:title=""/>
          </v:shape>
        </w:pict>
      </w:r>
    </w:p>
    <w:p w:rsidR="00FE7C66" w:rsidRPr="00F3676D" w:rsidRDefault="00FE7C66" w:rsidP="00A71BD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 xml:space="preserve">Рис. 8 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>Бытовая и прочая химия.</w:t>
      </w:r>
    </w:p>
    <w:p w:rsidR="00FE7C66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 в группах по выработке инструкции по безопасному использованию средств бытовой химии.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Обучающиеся зачитывают пункты выработанной ими инструкции.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 xml:space="preserve">Вывод: </w:t>
      </w:r>
      <w:r w:rsidRPr="00F3676D">
        <w:rPr>
          <w:rFonts w:ascii="Arial" w:hAnsi="Arial" w:cs="Arial"/>
          <w:sz w:val="28"/>
          <w:szCs w:val="28"/>
        </w:rPr>
        <w:t>Все лекарства и опасные вещества (бытовые химикаты, растворители, бензин, керосин и другие) должны храниться в недоступных для детей месте. (прочитать)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>Продукты питания.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Беседа с классом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В каких случаях, по вашему мнению, продукты могут вызвать отравление?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Да, летом, в жару очень быстро портятся почти все продукты, особенно мясомолочные (мясо, колбаса, творог). В них с огромной скоростью размножаются опасные для человека микроорганизмы. Особый колбасный яд может накапливаться не только в колбасе, но и в ветчине, соленой свинине, мясных консервах, причем эти продукты зачастую не имеют плохого запаха и сохраняют “свежий вид”. Поэтому продукты следует употреблять, если только вы уверены в их свежести или после горячей обработки. Хранить их лучше в темном прохладном месте, т.е. где? (В холодильнике). Пищу надо употреблять сразу же после приготовления, а перед следующим употреблением надо либо сильно охладить, либо прокипятить (прожарить, промыть кипятком, в зависимости от вида продукта).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Как избежать пищевого отравления.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 xml:space="preserve">Учащиеся читают на </w:t>
      </w:r>
      <w:r w:rsidRPr="00F3676D">
        <w:rPr>
          <w:i/>
          <w:iCs/>
          <w:sz w:val="28"/>
          <w:szCs w:val="28"/>
        </w:rPr>
        <w:t>слайде</w:t>
      </w:r>
      <w:r w:rsidRPr="00F3676D">
        <w:rPr>
          <w:rFonts w:ascii="Arial" w:hAnsi="Arial" w:cs="Arial"/>
          <w:sz w:val="28"/>
          <w:szCs w:val="28"/>
        </w:rPr>
        <w:t xml:space="preserve"> “Профилактика пищевых отравлений”</w:t>
      </w:r>
    </w:p>
    <w:p w:rsidR="00FE7C66" w:rsidRPr="00F3676D" w:rsidRDefault="00FE7C66" w:rsidP="00A71BD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C07F68">
        <w:rPr>
          <w:rFonts w:ascii="Arial" w:hAnsi="Arial" w:cs="Arial"/>
          <w:noProof/>
          <w:sz w:val="28"/>
          <w:szCs w:val="28"/>
        </w:rPr>
        <w:pict>
          <v:shape id="Рисунок 24" o:spid="_x0000_i1034" type="#_x0000_t75" alt="http://festival.1september.ru/articles/503233/img9.JPG" style="width:375pt;height:277.5pt;visibility:visible">
            <v:imagedata r:id="rId16" o:title=""/>
          </v:shape>
        </w:pict>
      </w:r>
    </w:p>
    <w:p w:rsidR="00FE7C66" w:rsidRDefault="00FE7C66" w:rsidP="00A71BDD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Рис. 9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Закрепление новых знаний и умений.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 xml:space="preserve">Для закрепления полученных знаний проведем тестирование </w:t>
      </w:r>
    </w:p>
    <w:p w:rsidR="00FE7C66" w:rsidRPr="00F3676D" w:rsidRDefault="00FE7C66" w:rsidP="00A71BDD">
      <w:pPr>
        <w:pStyle w:val="NormalWeb"/>
        <w:rPr>
          <w:rFonts w:ascii="Arial" w:hAnsi="Arial" w:cs="Arial"/>
        </w:rPr>
      </w:pPr>
      <w:r w:rsidRPr="00F3676D">
        <w:rPr>
          <w:i/>
          <w:iCs/>
        </w:rPr>
        <w:t>Слайд:</w:t>
      </w:r>
      <w:r w:rsidRPr="00F3676D">
        <w:rPr>
          <w:rFonts w:ascii="Arial" w:hAnsi="Arial" w:cs="Arial"/>
        </w:rPr>
        <w:t xml:space="preserve"> “Веселые тесты”</w:t>
      </w:r>
    </w:p>
    <w:p w:rsidR="00FE7C66" w:rsidRPr="00F3676D" w:rsidRDefault="00FE7C66" w:rsidP="00A71BDD">
      <w:pPr>
        <w:pStyle w:val="NormalWeb"/>
        <w:jc w:val="center"/>
        <w:rPr>
          <w:rFonts w:ascii="Arial" w:hAnsi="Arial" w:cs="Arial"/>
        </w:rPr>
      </w:pPr>
      <w:r w:rsidRPr="00C07F68">
        <w:rPr>
          <w:rFonts w:ascii="Arial" w:hAnsi="Arial" w:cs="Arial"/>
          <w:noProof/>
        </w:rPr>
        <w:pict>
          <v:shape id="Рисунок 25" o:spid="_x0000_i1035" type="#_x0000_t75" alt="http://festival.1september.ru/articles/503233/img10.JPG" style="width:239.25pt;height:178.5pt;visibility:visible">
            <v:imagedata r:id="rId17" o:title=""/>
          </v:shape>
        </w:pict>
      </w:r>
    </w:p>
    <w:p w:rsidR="00FE7C66" w:rsidRDefault="00FE7C66" w:rsidP="00A71BDD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Рис. 10 </w:t>
      </w:r>
    </w:p>
    <w:p w:rsidR="00FE7C66" w:rsidRDefault="00FE7C66" w:rsidP="00A71BDD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C07F68">
        <w:rPr>
          <w:rFonts w:ascii="Arial" w:hAnsi="Arial" w:cs="Arial"/>
          <w:noProof/>
          <w:sz w:val="20"/>
          <w:szCs w:val="20"/>
        </w:rPr>
        <w:pict>
          <v:shape id="Рисунок 26" o:spid="_x0000_i1036" type="#_x0000_t75" alt="http://festival.1september.ru/articles/503233/img11.JPG" style="width:240.75pt;height:180.75pt;visibility:visible">
            <v:imagedata r:id="rId18" o:title=""/>
          </v:shape>
        </w:pict>
      </w:r>
    </w:p>
    <w:p w:rsidR="00FE7C66" w:rsidRDefault="00FE7C66" w:rsidP="00A71BDD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Рис. 11</w:t>
      </w:r>
    </w:p>
    <w:p w:rsidR="00FE7C66" w:rsidRPr="00F3676D" w:rsidRDefault="00FE7C66" w:rsidP="00A71BD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C07F68">
        <w:rPr>
          <w:rFonts w:ascii="Arial" w:hAnsi="Arial" w:cs="Arial"/>
          <w:noProof/>
          <w:sz w:val="28"/>
          <w:szCs w:val="28"/>
        </w:rPr>
        <w:pict>
          <v:shape id="Рисунок 27" o:spid="_x0000_i1037" type="#_x0000_t75" alt="http://festival.1september.ru/articles/503233/img12.JPG" style="width:235.5pt;height:177.75pt;visibility:visible">
            <v:imagedata r:id="rId19" o:title=""/>
          </v:shape>
        </w:pict>
      </w:r>
    </w:p>
    <w:p w:rsidR="00FE7C66" w:rsidRPr="00F3676D" w:rsidRDefault="00FE7C66" w:rsidP="00A71BD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Рис. 12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>III. Подведение итогов урока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Вывод: Все лекарства и опасные вещества (бытовые химикаты, растворители, бензин, керосин и другие) должны храниться в недоступном для детей месте.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Заключительная часть.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Повторить основные положения урока и проверить, как понята тема.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Style w:val="Strong"/>
          <w:rFonts w:ascii="Arial" w:hAnsi="Arial" w:cs="Arial"/>
          <w:sz w:val="28"/>
          <w:szCs w:val="28"/>
        </w:rPr>
        <w:t>Контрольные вопросы.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1. Чем опасна газовая плита?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2. Как не отравиться пищевыми продуктами.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C74586">
        <w:rPr>
          <w:rStyle w:val="Strong"/>
          <w:rFonts w:ascii="Arial" w:hAnsi="Arial" w:cs="Arial"/>
        </w:rPr>
        <w:t>Домашнее задание</w:t>
      </w:r>
      <w:r w:rsidRPr="00F3676D">
        <w:rPr>
          <w:rStyle w:val="Strong"/>
          <w:rFonts w:ascii="Arial" w:hAnsi="Arial" w:cs="Arial"/>
          <w:sz w:val="28"/>
          <w:szCs w:val="28"/>
        </w:rPr>
        <w:t>: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Составить памятку: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“При покупке продуктов питания в магазине необходимо обращать внимание на следующие характеристики (записать в тетрадь):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Памятка “Как правильно выбрать продукты”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1. Внешний вид и целостность упаковки.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2. Срок годности.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3. Наличие пищевых добавок.</w:t>
      </w:r>
    </w:p>
    <w:p w:rsidR="00FE7C66" w:rsidRPr="00F3676D" w:rsidRDefault="00FE7C66" w:rsidP="00A71BDD">
      <w:pPr>
        <w:pStyle w:val="NormalWeb"/>
        <w:rPr>
          <w:rFonts w:ascii="Arial" w:hAnsi="Arial" w:cs="Arial"/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В натуральных продуктах (соках, молоке и т.д.) для сохранности используют не химические добавки-консерванты, а метод пастеризации (быстрое нагревание до высоких температур и быстрое охлаждение). Во многих импортных кондитерских изделиях, напитках используются эмульгаторы, пищевые красители, ароматизирующие вещества, поэтому нужно обращать внимание на букву Е с индексом, означающую виды пищевых добавок.</w:t>
      </w:r>
    </w:p>
    <w:p w:rsidR="00FE7C66" w:rsidRPr="00F3676D" w:rsidRDefault="00FE7C66" w:rsidP="00A71BDD">
      <w:pPr>
        <w:rPr>
          <w:sz w:val="28"/>
          <w:szCs w:val="28"/>
        </w:rPr>
      </w:pPr>
      <w:r w:rsidRPr="00F3676D">
        <w:rPr>
          <w:rFonts w:ascii="Arial" w:hAnsi="Arial" w:cs="Arial"/>
          <w:sz w:val="28"/>
          <w:szCs w:val="28"/>
        </w:rPr>
        <w:t>4. Полнота информации.</w:t>
      </w:r>
    </w:p>
    <w:sectPr w:rsidR="00FE7C66" w:rsidRPr="00F3676D" w:rsidSect="0011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7573"/>
    <w:multiLevelType w:val="multilevel"/>
    <w:tmpl w:val="3960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BDD"/>
    <w:rsid w:val="00003429"/>
    <w:rsid w:val="00013EF6"/>
    <w:rsid w:val="000D7FEC"/>
    <w:rsid w:val="00111EC8"/>
    <w:rsid w:val="00126182"/>
    <w:rsid w:val="0015733A"/>
    <w:rsid w:val="001A18BD"/>
    <w:rsid w:val="001F64DA"/>
    <w:rsid w:val="00274182"/>
    <w:rsid w:val="002F1310"/>
    <w:rsid w:val="00372112"/>
    <w:rsid w:val="003F1955"/>
    <w:rsid w:val="004B3457"/>
    <w:rsid w:val="004D5D4B"/>
    <w:rsid w:val="005060AA"/>
    <w:rsid w:val="0055697F"/>
    <w:rsid w:val="005D5A1D"/>
    <w:rsid w:val="00623CD7"/>
    <w:rsid w:val="00674F1F"/>
    <w:rsid w:val="006A2C33"/>
    <w:rsid w:val="0077758F"/>
    <w:rsid w:val="007D1E13"/>
    <w:rsid w:val="007E685F"/>
    <w:rsid w:val="007E76D6"/>
    <w:rsid w:val="008344FA"/>
    <w:rsid w:val="00836C0B"/>
    <w:rsid w:val="00852A1B"/>
    <w:rsid w:val="00862A0C"/>
    <w:rsid w:val="00882970"/>
    <w:rsid w:val="00883DB5"/>
    <w:rsid w:val="0091420E"/>
    <w:rsid w:val="00990F31"/>
    <w:rsid w:val="009B3AB2"/>
    <w:rsid w:val="00A474D5"/>
    <w:rsid w:val="00A54245"/>
    <w:rsid w:val="00A71BDD"/>
    <w:rsid w:val="00A9686B"/>
    <w:rsid w:val="00C01EB3"/>
    <w:rsid w:val="00C02A85"/>
    <w:rsid w:val="00C07F68"/>
    <w:rsid w:val="00C74586"/>
    <w:rsid w:val="00CF056B"/>
    <w:rsid w:val="00D1693A"/>
    <w:rsid w:val="00D3170D"/>
    <w:rsid w:val="00D54F77"/>
    <w:rsid w:val="00DA340B"/>
    <w:rsid w:val="00DD0954"/>
    <w:rsid w:val="00E83F8A"/>
    <w:rsid w:val="00F028A0"/>
    <w:rsid w:val="00F3676D"/>
    <w:rsid w:val="00F369EC"/>
    <w:rsid w:val="00FE3018"/>
    <w:rsid w:val="00FE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71BD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BDD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A71BDD"/>
    <w:rPr>
      <w:rFonts w:cs="Times New Roman"/>
      <w:color w:val="000000"/>
      <w:u w:val="single"/>
    </w:rPr>
  </w:style>
  <w:style w:type="paragraph" w:styleId="NormalWeb">
    <w:name w:val="Normal (Web)"/>
    <w:basedOn w:val="Normal"/>
    <w:uiPriority w:val="99"/>
    <w:rsid w:val="00A71BD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71BD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71BD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7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B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/subjects/12/" TargetMode="External"/><Relationship Id="rId15" Type="http://schemas.openxmlformats.org/officeDocument/2006/relationships/image" Target="media/image8.jpeg"/><Relationship Id="rId10" Type="http://schemas.openxmlformats.org/officeDocument/2006/relationships/oleObject" Target="embeddings/oleObject2.bin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10</Pages>
  <Words>866</Words>
  <Characters>4938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урока для 5-го класса по ОБЖ на тему "Опасные вещества"</dc:title>
  <dc:subject/>
  <dc:creator>C.В.Щербинин</dc:creator>
  <cp:keywords/>
  <dc:description/>
  <cp:lastModifiedBy>1</cp:lastModifiedBy>
  <cp:revision>11</cp:revision>
  <cp:lastPrinted>2009-03-30T09:12:00Z</cp:lastPrinted>
  <dcterms:created xsi:type="dcterms:W3CDTF">2015-02-28T13:00:00Z</dcterms:created>
  <dcterms:modified xsi:type="dcterms:W3CDTF">2015-03-04T14:28:00Z</dcterms:modified>
</cp:coreProperties>
</file>