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Князева Алёна Анатольевна</w:t>
      </w: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 Калининская СОШ»</w:t>
      </w: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Кунгурский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Пермский край</w:t>
      </w: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биологии</w:t>
      </w: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FBD" w:rsidRDefault="00DD3FBD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FF" w:rsidRDefault="00AB70FF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B70FF" w:rsidRDefault="00AB70FF" w:rsidP="00AB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компонента государственного образовательного стандарта  общего образования, утвержденного приказом Министерства образования РФ от 05.03.2004г. №1089,</w:t>
      </w:r>
    </w:p>
    <w:p w:rsidR="00AB70FF" w:rsidRDefault="00AB70FF" w:rsidP="00AB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Обязательного минимума содержания основного общего образования, утвержденного  приказом министерства образования РФ от 19.05.1998г № 1236</w:t>
      </w:r>
    </w:p>
    <w:p w:rsidR="00AB70FF" w:rsidRDefault="00AB70FF" w:rsidP="00AB70FF">
      <w:pPr>
        <w:pStyle w:val="a3"/>
        <w:rPr>
          <w:rFonts w:ascii="Times New Roman" w:hAnsi="Times New Roman"/>
          <w:sz w:val="28"/>
          <w:szCs w:val="28"/>
        </w:rPr>
      </w:pPr>
    </w:p>
    <w:p w:rsidR="00AB70FF" w:rsidRDefault="00AB70FF" w:rsidP="00AB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год, утвержденного приказом Мин. обр. науки  РФ от 31. 03.2024 г. № 253.</w:t>
      </w:r>
    </w:p>
    <w:p w:rsidR="00AB70FF" w:rsidRDefault="00AB70FF" w:rsidP="00AB70FF">
      <w:pPr>
        <w:pStyle w:val="a3"/>
        <w:rPr>
          <w:rFonts w:ascii="Times New Roman" w:hAnsi="Times New Roman"/>
          <w:sz w:val="28"/>
          <w:szCs w:val="28"/>
        </w:rPr>
      </w:pPr>
    </w:p>
    <w:p w:rsidR="00AB70FF" w:rsidRDefault="00AB70FF" w:rsidP="00AB70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программы, рекомендованной Мин. обр. науки  РФ под редакцией Н.И. Сонина.</w:t>
      </w:r>
    </w:p>
    <w:p w:rsidR="00AB70FF" w:rsidRPr="003B65A3" w:rsidRDefault="00AB70FF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FF" w:rsidRPr="003B65A3" w:rsidRDefault="00AB70FF" w:rsidP="00AB7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A3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учебника Н.И. </w:t>
      </w:r>
      <w:proofErr w:type="gramStart"/>
      <w:r w:rsidRPr="003B65A3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3B65A3">
        <w:rPr>
          <w:rFonts w:ascii="Times New Roman" w:hAnsi="Times New Roman" w:cs="Times New Roman"/>
          <w:sz w:val="28"/>
          <w:szCs w:val="28"/>
        </w:rPr>
        <w:t xml:space="preserve"> « Биология. Многообразие живых организмов</w:t>
      </w:r>
      <w:proofErr w:type="gramStart"/>
      <w:r w:rsidRPr="003B65A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3B65A3">
        <w:rPr>
          <w:rFonts w:ascii="Times New Roman" w:hAnsi="Times New Roman" w:cs="Times New Roman"/>
          <w:sz w:val="28"/>
          <w:szCs w:val="28"/>
        </w:rPr>
        <w:t>М; Дрофа</w:t>
      </w:r>
    </w:p>
    <w:p w:rsidR="00AB70FF" w:rsidRPr="003B65A3" w:rsidRDefault="00D2422D" w:rsidP="00AB7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AB70FF" w:rsidRPr="003B65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B70FF" w:rsidRPr="003B65A3" w:rsidRDefault="00AB70FF" w:rsidP="00AB7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A3">
        <w:rPr>
          <w:rFonts w:ascii="Times New Roman" w:hAnsi="Times New Roman" w:cs="Times New Roman"/>
          <w:sz w:val="28"/>
          <w:szCs w:val="28"/>
        </w:rPr>
        <w:t>Содержание программы направлено на освоение учащимися знаний, умений, навыков на базовом уровне.</w:t>
      </w:r>
    </w:p>
    <w:p w:rsidR="00AB70FF" w:rsidRPr="003B65A3" w:rsidRDefault="00AB70FF" w:rsidP="00AB7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0FF" w:rsidRPr="003B65A3" w:rsidRDefault="00AB70FF" w:rsidP="00AB70FF">
      <w:pPr>
        <w:shd w:val="clear" w:color="auto" w:fill="FFFFFF"/>
        <w:spacing w:before="180" w:line="306" w:lineRule="exact"/>
        <w:ind w:right="45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68</w:t>
      </w:r>
      <w:r w:rsidRPr="003B65A3">
        <w:rPr>
          <w:rFonts w:ascii="Times New Roman" w:hAnsi="Times New Roman" w:cs="Times New Roman"/>
          <w:sz w:val="28"/>
          <w:szCs w:val="28"/>
        </w:rPr>
        <w:t xml:space="preserve"> учебных часов (2 часа в неделю).</w:t>
      </w:r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</w:t>
      </w:r>
    </w:p>
    <w:p w:rsidR="00AB70FF" w:rsidRPr="003B65A3" w:rsidRDefault="00AB70FF" w:rsidP="00AB70FF">
      <w:pPr>
        <w:shd w:val="clear" w:color="auto" w:fill="FFFFFF"/>
        <w:spacing w:before="180" w:line="306" w:lineRule="exact"/>
        <w:ind w:right="45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Курс биологии 7 класса направлен на формирование у учащихся </w:t>
      </w:r>
      <w:r w:rsidRPr="003B65A3">
        <w:rPr>
          <w:rFonts w:ascii="Times New Roman" w:eastAsia="Calibri" w:hAnsi="Times New Roman" w:cs="Times New Roman"/>
          <w:sz w:val="28"/>
          <w:szCs w:val="28"/>
        </w:rPr>
        <w:t xml:space="preserve">представлений об отличительных особенностях животных, как части живой природы, их многообразии и эволюции. Основу изучения курса биологии 7 класса составляют эколого-эволюционный и функциональный подходы, в соответствии с которыми акценты в изучении многообразия животных переносятся с рассмотрения особенностей строения отдельных представителей на раскрытие </w:t>
      </w:r>
      <w:r w:rsidRPr="003B65A3">
        <w:rPr>
          <w:rFonts w:ascii="Times New Roman" w:eastAsia="Calibri" w:hAnsi="Times New Roman" w:cs="Times New Roman"/>
          <w:sz w:val="28"/>
          <w:szCs w:val="28"/>
        </w:rPr>
        <w:lastRenderedPageBreak/>
        <w:t>процессов их жизнедеятельности и усложнение в ходе эволюции, приспособленности к среде обитания, роли в экосистемах.</w:t>
      </w:r>
    </w:p>
    <w:p w:rsidR="00AB70FF" w:rsidRPr="003B65A3" w:rsidRDefault="00AB70FF" w:rsidP="00AB70FF">
      <w:pPr>
        <w:shd w:val="clear" w:color="auto" w:fill="FFFFFF"/>
        <w:spacing w:before="243"/>
        <w:rPr>
          <w:rFonts w:ascii="Times New Roman" w:eastAsia="Calibri" w:hAnsi="Times New Roman" w:cs="Times New Roman"/>
          <w:b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Цели курса </w:t>
      </w:r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>Изучение биологии в 7 классе направлено на достижение следующих целей:</w:t>
      </w:r>
    </w:p>
    <w:p w:rsidR="00AB70FF" w:rsidRPr="003B65A3" w:rsidRDefault="00AB70FF" w:rsidP="00AB70F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16" w:after="0" w:line="270" w:lineRule="exact"/>
        <w:ind w:left="540" w:right="27" w:hanging="540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t>освоение знаний о животных, как части живой природы, присущих им закономерностях; строении, жизнедеятельности и средообразующей роли животных; о роли животных природе и в практической деятельности людей;</w:t>
      </w:r>
    </w:p>
    <w:p w:rsidR="00AB70FF" w:rsidRPr="003B65A3" w:rsidRDefault="00AB70FF" w:rsidP="00AB70F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4" w:after="0" w:line="270" w:lineRule="exact"/>
        <w:ind w:left="540" w:right="9" w:hanging="540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t>овладение умениями применять биологические знания для объяснения процессов и явлений живой: природы, жизнедеятельности животного организма; использовать информацию о современных достижениях в области биологии и экологии,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AB70FF" w:rsidRPr="003B65A3" w:rsidRDefault="00AB70FF" w:rsidP="00AB70F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2" w:after="0" w:line="270" w:lineRule="exact"/>
        <w:ind w:left="540" w:right="9" w:hanging="540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B70FF" w:rsidRPr="003B65A3" w:rsidRDefault="00AB70FF" w:rsidP="00AB70F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2" w:after="0" w:line="261" w:lineRule="exact"/>
        <w:ind w:left="540" w:right="18" w:hanging="540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t>воспитание позитивного ценностного отношения к живой природе, собственному здоровью и здоровью других людей, культуры поведения в природе,</w:t>
      </w:r>
    </w:p>
    <w:p w:rsidR="00AB70FF" w:rsidRPr="003B65A3" w:rsidRDefault="00AB70FF" w:rsidP="00AB70FF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2" w:after="0" w:line="261" w:lineRule="exact"/>
        <w:ind w:left="540" w:right="18" w:hanging="540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t>использование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заболеваний.</w:t>
      </w:r>
    </w:p>
    <w:p w:rsidR="00AB70FF" w:rsidRPr="003B65A3" w:rsidRDefault="00AB70FF" w:rsidP="00AB70F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2" w:line="261" w:lineRule="exact"/>
        <w:ind w:left="540" w:right="18"/>
        <w:rPr>
          <w:rFonts w:ascii="Times New Roman" w:eastAsia="Calibri" w:hAnsi="Times New Roman" w:cs="Times New Roman"/>
          <w:sz w:val="28"/>
          <w:szCs w:val="28"/>
        </w:rPr>
      </w:pPr>
    </w:p>
    <w:p w:rsidR="00AB70FF" w:rsidRPr="003B65A3" w:rsidRDefault="00AB70FF" w:rsidP="00AB70FF">
      <w:pPr>
        <w:shd w:val="clear" w:color="auto" w:fill="FFFFFF"/>
        <w:spacing w:before="252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65A3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Общеучебные</w:t>
      </w:r>
      <w:proofErr w:type="spellEnd"/>
      <w:r w:rsidRPr="003B65A3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 xml:space="preserve">  умения, навыки и способы деятельности</w:t>
      </w:r>
    </w:p>
    <w:p w:rsidR="00AB70FF" w:rsidRPr="003B65A3" w:rsidRDefault="00AB70FF" w:rsidP="00AB70FF">
      <w:pPr>
        <w:shd w:val="clear" w:color="auto" w:fill="FFFFFF"/>
        <w:spacing w:before="216" w:line="297" w:lineRule="exact"/>
        <w:ind w:left="45" w:right="18" w:firstLine="693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предусматривает формирование у учащихся </w:t>
      </w:r>
      <w:proofErr w:type="spellStart"/>
      <w:r w:rsidRPr="003B65A3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3B65A3">
        <w:rPr>
          <w:rFonts w:ascii="Times New Roman" w:eastAsia="Calibri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AB70FF" w:rsidRPr="003B65A3" w:rsidRDefault="00AB70FF" w:rsidP="00AB70FF">
      <w:pPr>
        <w:shd w:val="clear" w:color="auto" w:fill="FFFFFF"/>
        <w:spacing w:before="198"/>
        <w:ind w:left="747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Результаты обучения</w:t>
      </w:r>
    </w:p>
    <w:p w:rsidR="00AB70FF" w:rsidRPr="003B65A3" w:rsidRDefault="00AB70FF" w:rsidP="00AB70FF">
      <w:pPr>
        <w:shd w:val="clear" w:color="auto" w:fill="FFFFFF"/>
        <w:spacing w:before="243" w:line="288" w:lineRule="exact"/>
        <w:ind w:left="72" w:right="72" w:firstLine="684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Результаты изучения курса «Биология»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деятельностного, </w:t>
      </w:r>
      <w:proofErr w:type="spellStart"/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>практикоориентированного</w:t>
      </w:r>
      <w:proofErr w:type="spellEnd"/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личностно ориентированного подходов: освоение учащимися </w:t>
      </w:r>
      <w:r w:rsidRPr="003B65A3">
        <w:rPr>
          <w:rFonts w:ascii="Times New Roman" w:eastAsia="Calibri" w:hAnsi="Times New Roman" w:cs="Times New Roman"/>
          <w:sz w:val="28"/>
          <w:szCs w:val="28"/>
        </w:rPr>
        <w:t>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AB70FF" w:rsidRPr="003B65A3" w:rsidRDefault="00AB70FF" w:rsidP="00AB70FF">
      <w:pPr>
        <w:pStyle w:val="a5"/>
        <w:tabs>
          <w:tab w:val="left" w:pos="0"/>
        </w:tabs>
        <w:ind w:firstLine="0"/>
        <w:rPr>
          <w:sz w:val="28"/>
          <w:szCs w:val="28"/>
        </w:rPr>
      </w:pPr>
      <w:r w:rsidRPr="003B65A3">
        <w:rPr>
          <w:sz w:val="28"/>
          <w:szCs w:val="28"/>
        </w:rPr>
        <w:t xml:space="preserve">В преподавании курса используются </w:t>
      </w:r>
      <w:proofErr w:type="gramStart"/>
      <w:r w:rsidRPr="003B65A3">
        <w:rPr>
          <w:sz w:val="28"/>
          <w:szCs w:val="28"/>
        </w:rPr>
        <w:t>следующие</w:t>
      </w:r>
      <w:proofErr w:type="gramEnd"/>
    </w:p>
    <w:p w:rsidR="00AB70FF" w:rsidRPr="003B65A3" w:rsidRDefault="00AB70FF" w:rsidP="00AB70FF">
      <w:pPr>
        <w:pStyle w:val="a5"/>
        <w:tabs>
          <w:tab w:val="left" w:pos="0"/>
        </w:tabs>
        <w:ind w:firstLine="0"/>
        <w:rPr>
          <w:sz w:val="28"/>
          <w:szCs w:val="28"/>
        </w:rPr>
      </w:pPr>
      <w:r w:rsidRPr="003B65A3">
        <w:rPr>
          <w:sz w:val="28"/>
          <w:szCs w:val="28"/>
        </w:rPr>
        <w:t xml:space="preserve"> </w:t>
      </w:r>
      <w:r w:rsidRPr="003B65A3">
        <w:rPr>
          <w:b/>
          <w:sz w:val="28"/>
          <w:szCs w:val="28"/>
        </w:rPr>
        <w:t>формы работы</w:t>
      </w:r>
      <w:r w:rsidRPr="003B65A3">
        <w:rPr>
          <w:sz w:val="28"/>
          <w:szCs w:val="28"/>
        </w:rPr>
        <w:t xml:space="preserve"> с учащимися:</w:t>
      </w:r>
    </w:p>
    <w:p w:rsidR="00AB70FF" w:rsidRPr="003B65A3" w:rsidRDefault="00AB70FF" w:rsidP="00AB70FF">
      <w:pPr>
        <w:numPr>
          <w:ilvl w:val="0"/>
          <w:numId w:val="6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B65A3">
        <w:rPr>
          <w:rFonts w:ascii="Times New Roman" w:hAnsi="Times New Roman" w:cs="Times New Roman"/>
          <w:sz w:val="28"/>
          <w:szCs w:val="28"/>
        </w:rPr>
        <w:t>работа в малых группах (2-5 человек);</w:t>
      </w:r>
    </w:p>
    <w:p w:rsidR="00AB70FF" w:rsidRPr="003B65A3" w:rsidRDefault="00AB70FF" w:rsidP="00AB70FF">
      <w:pPr>
        <w:numPr>
          <w:ilvl w:val="0"/>
          <w:numId w:val="6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B65A3">
        <w:rPr>
          <w:rFonts w:ascii="Times New Roman" w:hAnsi="Times New Roman" w:cs="Times New Roman"/>
          <w:sz w:val="28"/>
          <w:szCs w:val="28"/>
        </w:rPr>
        <w:t>проектная работа;</w:t>
      </w:r>
    </w:p>
    <w:p w:rsidR="00AB70FF" w:rsidRPr="003B65A3" w:rsidRDefault="00AB70FF" w:rsidP="00AB70FF">
      <w:pPr>
        <w:numPr>
          <w:ilvl w:val="0"/>
          <w:numId w:val="6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B65A3">
        <w:rPr>
          <w:rFonts w:ascii="Times New Roman" w:hAnsi="Times New Roman" w:cs="Times New Roman"/>
          <w:sz w:val="28"/>
          <w:szCs w:val="28"/>
        </w:rPr>
        <w:t>подготовка сообщений/ рефератов;</w:t>
      </w:r>
    </w:p>
    <w:p w:rsidR="00AB70FF" w:rsidRPr="003B65A3" w:rsidRDefault="00AB70FF" w:rsidP="00AB70FF">
      <w:pPr>
        <w:numPr>
          <w:ilvl w:val="0"/>
          <w:numId w:val="6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B65A3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AB70FF" w:rsidRPr="003B65A3" w:rsidRDefault="00AB70FF" w:rsidP="00AB70FF">
      <w:pPr>
        <w:numPr>
          <w:ilvl w:val="0"/>
          <w:numId w:val="6"/>
        </w:numPr>
        <w:tabs>
          <w:tab w:val="num" w:pos="720"/>
          <w:tab w:val="left" w:pos="90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3B65A3">
        <w:rPr>
          <w:rFonts w:ascii="Times New Roman" w:hAnsi="Times New Roman" w:cs="Times New Roman"/>
          <w:sz w:val="28"/>
          <w:szCs w:val="28"/>
        </w:rPr>
        <w:t>информационно-поисковая деятельность;</w:t>
      </w:r>
    </w:p>
    <w:p w:rsidR="00AB70FF" w:rsidRPr="003B65A3" w:rsidRDefault="00AB70FF" w:rsidP="00AB70F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B65A3">
        <w:rPr>
          <w:rFonts w:ascii="Times New Roman" w:hAnsi="Times New Roman" w:cs="Times New Roman"/>
          <w:sz w:val="28"/>
          <w:szCs w:val="28"/>
        </w:rPr>
        <w:t>выполнение практических и лабораторных работ</w:t>
      </w:r>
    </w:p>
    <w:p w:rsidR="00AB70FF" w:rsidRPr="00FC73C7" w:rsidRDefault="00AB70FF" w:rsidP="00AB70FF">
      <w:pPr>
        <w:pStyle w:val="Style6"/>
        <w:widowControl/>
        <w:tabs>
          <w:tab w:val="left" w:pos="775"/>
        </w:tabs>
        <w:spacing w:line="228" w:lineRule="exact"/>
        <w:ind w:firstLine="0"/>
        <w:rPr>
          <w:rStyle w:val="FontStyle11"/>
          <w:b w:val="0"/>
          <w:sz w:val="28"/>
          <w:szCs w:val="28"/>
        </w:rPr>
      </w:pPr>
      <w:r w:rsidRPr="00FC73C7">
        <w:rPr>
          <w:rStyle w:val="FontStyle11"/>
          <w:sz w:val="28"/>
          <w:szCs w:val="28"/>
        </w:rPr>
        <w:t xml:space="preserve"> </w:t>
      </w:r>
    </w:p>
    <w:p w:rsidR="00AB70FF" w:rsidRPr="003B65A3" w:rsidRDefault="00AB70FF" w:rsidP="00AB70FF">
      <w:pPr>
        <w:shd w:val="clear" w:color="auto" w:fill="FFFFFF"/>
        <w:ind w:right="64"/>
        <w:rPr>
          <w:rFonts w:ascii="Times New Roman" w:eastAsia="Calibri" w:hAnsi="Times New Roman" w:cs="Times New Roman"/>
          <w:b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ТРЕБОВАНИЯ К УРОВНЮ ПОДГОТОВКИ УЧАЩИХСЯ</w:t>
      </w:r>
    </w:p>
    <w:p w:rsidR="00AB70FF" w:rsidRPr="003B65A3" w:rsidRDefault="00AB70FF" w:rsidP="00AB70FF">
      <w:pPr>
        <w:shd w:val="clear" w:color="auto" w:fill="FFFFFF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i/>
          <w:iCs/>
          <w:spacing w:val="-4"/>
          <w:sz w:val="28"/>
          <w:szCs w:val="28"/>
        </w:rPr>
        <w:t>В результате изучения биологии в 7 классе ученик должен</w:t>
      </w:r>
    </w:p>
    <w:p w:rsidR="00AB70FF" w:rsidRPr="003B65A3" w:rsidRDefault="00AB70FF" w:rsidP="00AB70FF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знать/понимать</w:t>
      </w:r>
      <w:r w:rsidRPr="003B6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70FF" w:rsidRPr="003B65A3" w:rsidRDefault="00AB70FF" w:rsidP="00AB70FF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  <w:u w:val="single"/>
        </w:rPr>
        <w:t>признаки биологических объектов</w:t>
      </w:r>
      <w:r w:rsidRPr="003B65A3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: </w:t>
      </w:r>
      <w:r w:rsidRPr="003B65A3">
        <w:rPr>
          <w:rFonts w:ascii="Times New Roman" w:eastAsia="Calibri" w:hAnsi="Times New Roman" w:cs="Times New Roman"/>
          <w:spacing w:val="-2"/>
          <w:sz w:val="28"/>
          <w:szCs w:val="28"/>
        </w:rPr>
        <w:t>клеток и организмов растений и  животных; популяций; экосистем, животных</w:t>
      </w:r>
      <w:r w:rsidRPr="003B6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5A3">
        <w:rPr>
          <w:rFonts w:ascii="Times New Roman" w:eastAsia="Calibri" w:hAnsi="Times New Roman" w:cs="Times New Roman"/>
          <w:spacing w:val="-9"/>
          <w:sz w:val="28"/>
          <w:szCs w:val="28"/>
        </w:rPr>
        <w:t>своего региона;</w:t>
      </w:r>
    </w:p>
    <w:p w:rsidR="00AB70FF" w:rsidRPr="003B65A3" w:rsidRDefault="00AB70FF" w:rsidP="00AB70FF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65A3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  <w:u w:val="single"/>
        </w:rPr>
        <w:t>сущность биологических процессов</w:t>
      </w:r>
      <w:r w:rsidRPr="003B65A3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B65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обмен веществ и превращения энергии, питание, дыхание, </w:t>
      </w:r>
      <w:r w:rsidRPr="003B65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выделение, транспорт веществ, рост, развитие, размножение, наследственность и изменчивость, </w:t>
      </w:r>
      <w:r w:rsidRPr="003B65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регуляция жизнедеятельности организма, раздражимость, круговорот веществ и превращения энергии </w:t>
      </w:r>
      <w:r w:rsidRPr="003B65A3">
        <w:rPr>
          <w:rFonts w:ascii="Times New Roman" w:eastAsia="Calibri" w:hAnsi="Times New Roman" w:cs="Times New Roman"/>
          <w:sz w:val="28"/>
          <w:szCs w:val="28"/>
        </w:rPr>
        <w:t>в экосистемах;</w:t>
      </w:r>
      <w:proofErr w:type="gramEnd"/>
    </w:p>
    <w:p w:rsidR="00AB70FF" w:rsidRPr="003B65A3" w:rsidRDefault="00AB70FF" w:rsidP="00AB70FF">
      <w:pPr>
        <w:shd w:val="clear" w:color="auto" w:fill="FFFFFF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i/>
          <w:spacing w:val="-7"/>
          <w:sz w:val="28"/>
          <w:szCs w:val="28"/>
        </w:rPr>
        <w:t>уметь</w:t>
      </w:r>
    </w:p>
    <w:p w:rsidR="00AB70FF" w:rsidRPr="003B65A3" w:rsidRDefault="00AB70FF" w:rsidP="00AB70FF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65A3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  <w:u w:val="single"/>
        </w:rPr>
        <w:t>объяснять</w:t>
      </w:r>
      <w:r w:rsidRPr="003B65A3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: </w:t>
      </w:r>
      <w:r w:rsidRPr="003B65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роль биологии в формировании современной естественнонаучной картины мира, в </w:t>
      </w:r>
      <w:r w:rsidRPr="003B65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практической деятельности людей и самого ученика; родство, общность происхождения и эволюцию </w:t>
      </w:r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растений и животных (на </w:t>
      </w:r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</w:t>
      </w:r>
      <w:r w:rsidRPr="003B65A3">
        <w:rPr>
          <w:rFonts w:ascii="Times New Roman" w:eastAsia="Calibri" w:hAnsi="Times New Roman" w:cs="Times New Roman"/>
          <w:spacing w:val="-3"/>
          <w:sz w:val="28"/>
          <w:szCs w:val="28"/>
        </w:rPr>
        <w:t>биологического разнообразия в сохранении биосферы; необходимость защиты окружающей среды;</w:t>
      </w:r>
      <w:proofErr w:type="gramEnd"/>
      <w:r w:rsidRPr="003B65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3B65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родство человека с млекопитающими животными, место и роль человека в природе; взаимосвязи </w:t>
      </w:r>
      <w:r w:rsidRPr="003B65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</w:t>
      </w:r>
      <w:r w:rsidRPr="003B65A3">
        <w:rPr>
          <w:rFonts w:ascii="Times New Roman" w:eastAsia="Calibri" w:hAnsi="Times New Roman" w:cs="Times New Roman"/>
          <w:sz w:val="28"/>
          <w:szCs w:val="28"/>
        </w:rPr>
        <w:t>человека; роль гормонов и витаминов в организме;</w:t>
      </w:r>
    </w:p>
    <w:p w:rsidR="00AB70FF" w:rsidRPr="003B65A3" w:rsidRDefault="00AB70FF" w:rsidP="00AB70F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  <w:u w:val="single"/>
        </w:rPr>
        <w:t>изучать биологические объекты и процессы;</w:t>
      </w:r>
      <w:r w:rsidRPr="003B65A3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B65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ставить биологические эксперименты, описывать и </w:t>
      </w:r>
      <w:r w:rsidRPr="003B65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объяснять результаты опытов, наблюдать за ростом и развитием растений и животных, поведением </w:t>
      </w:r>
      <w:r w:rsidRPr="003B65A3">
        <w:rPr>
          <w:rFonts w:ascii="Times New Roman" w:eastAsia="Calibri" w:hAnsi="Times New Roman" w:cs="Times New Roman"/>
          <w:sz w:val="28"/>
          <w:szCs w:val="28"/>
        </w:rPr>
        <w:t>животных, сезонными изменениями в природе; рассматривать на готовых микропрепаратах и описывать биологические объекты;</w:t>
      </w:r>
    </w:p>
    <w:p w:rsidR="00AB70FF" w:rsidRPr="003B65A3" w:rsidRDefault="00AB70FF" w:rsidP="00AB70F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  <w:u w:val="single"/>
        </w:rPr>
        <w:t>распознавать и описывать:</w:t>
      </w:r>
      <w:r w:rsidRPr="003B65A3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 </w:t>
      </w:r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 таблицах основные части и органоиды клетки, органы и системы </w:t>
      </w:r>
      <w:r w:rsidRPr="003B65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органов животных, на живых объектах и таблицах органы и системы органов животных, животных </w:t>
      </w:r>
      <w:r w:rsidRPr="003B65A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отдельных типов и классов; наиболее распространенные виды животных своей местности, культурные </w:t>
      </w:r>
      <w:r w:rsidRPr="003B65A3">
        <w:rPr>
          <w:rFonts w:ascii="Times New Roman" w:eastAsia="Calibri" w:hAnsi="Times New Roman" w:cs="Times New Roman"/>
          <w:sz w:val="28"/>
          <w:szCs w:val="28"/>
        </w:rPr>
        <w:t>растения и домашних животных, опасные для человека животные;</w:t>
      </w:r>
    </w:p>
    <w:p w:rsidR="00AB70FF" w:rsidRPr="003B65A3" w:rsidRDefault="00AB70FF" w:rsidP="00AB70F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ind w:left="993" w:right="8" w:hanging="426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AB70FF" w:rsidRPr="003B65A3" w:rsidRDefault="00AB70FF" w:rsidP="00AB70F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ind w:left="993" w:right="24" w:hanging="426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z w:val="28"/>
          <w:szCs w:val="28"/>
        </w:rPr>
        <w:t xml:space="preserve">сравнивать биологические объекты (клетки, ткани, органы и системы органов, организмы, </w:t>
      </w:r>
      <w:r w:rsidRPr="003B65A3">
        <w:rPr>
          <w:rFonts w:ascii="Times New Roman" w:eastAsia="Calibri" w:hAnsi="Times New Roman" w:cs="Times New Roman"/>
          <w:spacing w:val="-6"/>
          <w:sz w:val="28"/>
          <w:szCs w:val="28"/>
        </w:rPr>
        <w:t>представителей отдельных систематических групп) и делать выводы на основе сравнения;</w:t>
      </w:r>
    </w:p>
    <w:p w:rsidR="00AB70FF" w:rsidRPr="003B65A3" w:rsidRDefault="00AB70FF" w:rsidP="00AB70F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ind w:left="993" w:right="24" w:hanging="426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i/>
          <w:iCs/>
          <w:spacing w:val="-3"/>
          <w:sz w:val="28"/>
          <w:szCs w:val="28"/>
          <w:u w:val="single"/>
        </w:rPr>
        <w:t xml:space="preserve">определять </w:t>
      </w:r>
      <w:r w:rsidRPr="003B65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принадлежность биологических объектов к определенной систематической группе </w:t>
      </w:r>
      <w:r w:rsidRPr="003B65A3">
        <w:rPr>
          <w:rFonts w:ascii="Times New Roman" w:eastAsia="Calibri" w:hAnsi="Times New Roman" w:cs="Times New Roman"/>
          <w:sz w:val="28"/>
          <w:szCs w:val="28"/>
        </w:rPr>
        <w:t>(классификация),</w:t>
      </w:r>
    </w:p>
    <w:p w:rsidR="00AB70FF" w:rsidRPr="003B65A3" w:rsidRDefault="00AB70FF" w:rsidP="00AB70F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ind w:left="993" w:right="40" w:hanging="426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  <w:u w:val="single"/>
        </w:rPr>
        <w:t>анализировать и оценивать</w:t>
      </w:r>
      <w:r w:rsidRPr="003B65A3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 xml:space="preserve"> </w:t>
      </w:r>
      <w:r w:rsidRPr="003B65A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воздействие факторов окружающей среды, факторов риска на здоровье, </w:t>
      </w:r>
      <w:r w:rsidRPr="003B65A3">
        <w:rPr>
          <w:rFonts w:ascii="Times New Roman" w:eastAsia="Calibri" w:hAnsi="Times New Roman" w:cs="Times New Roman"/>
          <w:sz w:val="28"/>
          <w:szCs w:val="28"/>
        </w:rPr>
        <w:t>последствий деятельности человека в экосистемах, влияние собственных поступков на живые организмы и экосистемы,</w:t>
      </w:r>
    </w:p>
    <w:p w:rsidR="00AB70FF" w:rsidRPr="003B65A3" w:rsidRDefault="00AB70FF" w:rsidP="00AB70F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2"/>
        </w:tabs>
        <w:autoSpaceDE w:val="0"/>
        <w:autoSpaceDN w:val="0"/>
        <w:adjustRightInd w:val="0"/>
        <w:spacing w:after="0" w:line="240" w:lineRule="auto"/>
        <w:ind w:left="993" w:right="40" w:hanging="426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  <w:u w:val="single"/>
        </w:rPr>
        <w:t>проводить самостоятельный поиск биологической информации:</w:t>
      </w:r>
      <w:r w:rsidRPr="003B65A3"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  <w:t xml:space="preserve"> </w:t>
      </w:r>
      <w:r w:rsidRPr="003B65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находить в тексте учебника </w:t>
      </w:r>
      <w:r w:rsidRPr="003B65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отличительные признаки основных систематических групп; в биологических словарях и справочниках </w:t>
      </w:r>
      <w:r w:rsidRPr="003B65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значения биологических терминов, в различных источниках необходимую информацию о живых </w:t>
      </w:r>
      <w:r w:rsidRPr="003B65A3">
        <w:rPr>
          <w:rFonts w:ascii="Times New Roman" w:eastAsia="Calibri" w:hAnsi="Times New Roman" w:cs="Times New Roman"/>
          <w:sz w:val="28"/>
          <w:szCs w:val="28"/>
        </w:rPr>
        <w:t>организмах (в том числе с использованием информационных технологий);</w:t>
      </w:r>
    </w:p>
    <w:p w:rsidR="00AB70FF" w:rsidRPr="003B65A3" w:rsidRDefault="00AB70FF" w:rsidP="00AB70FF">
      <w:pPr>
        <w:pStyle w:val="a3"/>
        <w:widowControl w:val="0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Calibri" w:hAnsi="Times New Roman" w:cs="Times New Roman"/>
          <w:sz w:val="28"/>
          <w:szCs w:val="28"/>
        </w:rPr>
      </w:pPr>
      <w:r w:rsidRPr="003B65A3">
        <w:rPr>
          <w:rFonts w:ascii="Times New Roman" w:eastAsia="Calibri" w:hAnsi="Times New Roman" w:cs="Times New Roman"/>
          <w:spacing w:val="-1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AB70FF" w:rsidRPr="003B65A3" w:rsidRDefault="00AB70FF" w:rsidP="00AB70FF">
      <w:pPr>
        <w:widowControl w:val="0"/>
        <w:shd w:val="clear" w:color="auto" w:fill="FFFFFF"/>
        <w:autoSpaceDE w:val="0"/>
        <w:autoSpaceDN w:val="0"/>
        <w:adjustRightInd w:val="0"/>
        <w:ind w:left="294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65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соблюдения  мер профилактики  заболеваний,  вызываемых  растениями,  животными,  бактериями, </w:t>
      </w:r>
      <w:r w:rsidRPr="003B65A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грибами и вирусами; травматизма, стрессов, ВИЧ-инфекции, вредных привычек (курение, алкоголизм, </w:t>
      </w:r>
      <w:r w:rsidRPr="003B65A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наркомания), нарушения осанки, зрения, слуха, инфекционных и простудных заболеваний; </w:t>
      </w:r>
      <w:r w:rsidRPr="003B65A3">
        <w:rPr>
          <w:rFonts w:ascii="Times New Roman" w:eastAsia="Calibri" w:hAnsi="Times New Roman" w:cs="Times New Roman"/>
          <w:sz w:val="28"/>
          <w:szCs w:val="28"/>
        </w:rPr>
        <w:t xml:space="preserve">оказания первой помощи при отравлении ядовитыми грибами, </w:t>
      </w:r>
      <w:r w:rsidRPr="003B6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растениями, укусах животных; при </w:t>
      </w:r>
      <w:r w:rsidRPr="003B65A3">
        <w:rPr>
          <w:rFonts w:ascii="Times New Roman" w:eastAsia="Calibri" w:hAnsi="Times New Roman" w:cs="Times New Roman"/>
          <w:spacing w:val="-6"/>
          <w:sz w:val="28"/>
          <w:szCs w:val="28"/>
        </w:rPr>
        <w:t>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</w:t>
      </w:r>
      <w:proofErr w:type="gramEnd"/>
      <w:r w:rsidRPr="003B65A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выращивания и размножения культурных растений и домашних животных, ухода за ними  и </w:t>
      </w:r>
      <w:r w:rsidRPr="003B65A3">
        <w:rPr>
          <w:rFonts w:ascii="Times New Roman" w:eastAsia="Calibri" w:hAnsi="Times New Roman" w:cs="Times New Roman"/>
          <w:spacing w:val="-7"/>
          <w:sz w:val="28"/>
          <w:szCs w:val="28"/>
        </w:rPr>
        <w:t>проведения наблюдений за состоянием собственного организма.</w:t>
      </w:r>
      <w:r w:rsidRPr="003B65A3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0FF" w:rsidRPr="00AB70FF" w:rsidRDefault="00AB70FF" w:rsidP="00AB70FF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:rsidR="00AB70FF" w:rsidRPr="00AB70FF" w:rsidRDefault="00AB70FF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B70FF" w:rsidRPr="00AB70FF" w:rsidRDefault="00AB70FF" w:rsidP="00AB70FF">
      <w:pPr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z w:val="28"/>
          <w:szCs w:val="28"/>
        </w:rPr>
        <w:t>Мир живых организмов. Уровни организации и свойства живого. Основные положения учения Ч.Дарвина о естественном отборе. Естественная система живой природы как отражение эволюции жизни на Земле. Царства живой природы</w:t>
      </w:r>
    </w:p>
    <w:p w:rsidR="00AB70FF" w:rsidRPr="00AB70FF" w:rsidRDefault="00AB70FF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z w:val="28"/>
          <w:szCs w:val="28"/>
        </w:rPr>
        <w:t>Царство Прокариоты</w:t>
      </w:r>
    </w:p>
    <w:p w:rsidR="00AB70FF" w:rsidRPr="00AB70FF" w:rsidRDefault="00AB70FF" w:rsidP="00AB70FF">
      <w:pPr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z w:val="28"/>
          <w:szCs w:val="28"/>
        </w:rPr>
        <w:t xml:space="preserve">Многообразие, особенности строения и происхождение </w:t>
      </w:r>
      <w:proofErr w:type="spellStart"/>
      <w:r w:rsidRPr="00AB70FF">
        <w:rPr>
          <w:rFonts w:ascii="Times New Roman" w:hAnsi="Times New Roman" w:cs="Times New Roman"/>
          <w:b/>
          <w:sz w:val="28"/>
          <w:szCs w:val="28"/>
        </w:rPr>
        <w:t>прокариотических</w:t>
      </w:r>
      <w:proofErr w:type="spellEnd"/>
      <w:r w:rsidRPr="00AB70FF">
        <w:rPr>
          <w:rFonts w:ascii="Times New Roman" w:hAnsi="Times New Roman" w:cs="Times New Roman"/>
          <w:b/>
          <w:sz w:val="28"/>
          <w:szCs w:val="28"/>
        </w:rPr>
        <w:t xml:space="preserve"> организмов </w:t>
      </w:r>
    </w:p>
    <w:p w:rsidR="00AB70FF" w:rsidRPr="00AB70FF" w:rsidRDefault="00AB70FF" w:rsidP="00AB70FF">
      <w:pPr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z w:val="28"/>
          <w:szCs w:val="28"/>
        </w:rPr>
        <w:t xml:space="preserve">Происхождение и эволюция бактерий. Общие </w:t>
      </w:r>
      <w:proofErr w:type="spellStart"/>
      <w:r w:rsidRPr="00AB70FF">
        <w:rPr>
          <w:rFonts w:ascii="Times New Roman" w:hAnsi="Times New Roman" w:cs="Times New Roman"/>
          <w:sz w:val="28"/>
          <w:szCs w:val="28"/>
        </w:rPr>
        <w:t>свойств</w:t>
      </w:r>
      <w:proofErr w:type="gramStart"/>
      <w:r w:rsidRPr="00AB70F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AB7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0FF">
        <w:rPr>
          <w:rFonts w:ascii="Times New Roman" w:hAnsi="Times New Roman" w:cs="Times New Roman"/>
          <w:sz w:val="28"/>
          <w:szCs w:val="28"/>
        </w:rPr>
        <w:t>прокариотических</w:t>
      </w:r>
      <w:proofErr w:type="spellEnd"/>
      <w:r w:rsidRPr="00AB70FF">
        <w:rPr>
          <w:rFonts w:ascii="Times New Roman" w:hAnsi="Times New Roman" w:cs="Times New Roman"/>
          <w:sz w:val="28"/>
          <w:szCs w:val="28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AB70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70FF">
        <w:rPr>
          <w:rFonts w:ascii="Times New Roman" w:hAnsi="Times New Roman" w:cs="Times New Roman"/>
          <w:sz w:val="28"/>
          <w:szCs w:val="28"/>
        </w:rPr>
        <w:t xml:space="preserve">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AB70FF">
        <w:rPr>
          <w:rFonts w:ascii="Times New Roman" w:hAnsi="Times New Roman" w:cs="Times New Roman"/>
          <w:sz w:val="28"/>
          <w:szCs w:val="28"/>
        </w:rPr>
        <w:t>подцарства</w:t>
      </w:r>
      <w:proofErr w:type="spellEnd"/>
      <w:r w:rsidRPr="00AB70FF">
        <w:rPr>
          <w:rFonts w:ascii="Times New Roman" w:hAnsi="Times New Roman" w:cs="Times New Roman"/>
          <w:sz w:val="28"/>
          <w:szCs w:val="28"/>
        </w:rPr>
        <w:t xml:space="preserve"> Настоящие бактерии).</w:t>
      </w:r>
    </w:p>
    <w:p w:rsidR="00AB70FF" w:rsidRPr="00AB70FF" w:rsidRDefault="00AB70FF" w:rsidP="00AB70FF">
      <w:pPr>
        <w:shd w:val="clear" w:color="auto" w:fill="FFFFFF"/>
        <w:ind w:right="1464"/>
        <w:jc w:val="center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b/>
          <w:bCs/>
          <w:spacing w:val="1"/>
          <w:sz w:val="28"/>
          <w:szCs w:val="28"/>
        </w:rPr>
        <w:t>Царство Грибы</w:t>
      </w:r>
    </w:p>
    <w:p w:rsidR="00AB70FF" w:rsidRPr="00AB70FF" w:rsidRDefault="00AB70FF" w:rsidP="00AB70FF">
      <w:pPr>
        <w:shd w:val="clear" w:color="auto" w:fill="FFFFFF"/>
        <w:ind w:left="19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 xml:space="preserve">Общая характеристика грибов </w:t>
      </w:r>
    </w:p>
    <w:p w:rsidR="00AB70FF" w:rsidRPr="00D2422D" w:rsidRDefault="00AB70FF" w:rsidP="00AB70FF">
      <w:pPr>
        <w:shd w:val="clear" w:color="auto" w:fill="FFFFFF"/>
        <w:ind w:left="24" w:right="19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Происхождение и эволюция грибов. </w:t>
      </w:r>
      <w:r w:rsidRPr="00D2422D">
        <w:rPr>
          <w:rFonts w:ascii="Times New Roman" w:hAnsi="Times New Roman" w:cs="Times New Roman"/>
          <w:iCs/>
          <w:spacing w:val="-3"/>
          <w:w w:val="105"/>
          <w:sz w:val="28"/>
          <w:szCs w:val="28"/>
        </w:rPr>
        <w:t>Особеннос</w:t>
      </w:r>
      <w:r w:rsidRPr="00D2422D">
        <w:rPr>
          <w:rFonts w:ascii="Times New Roman" w:hAnsi="Times New Roman" w:cs="Times New Roman"/>
          <w:iCs/>
          <w:spacing w:val="-3"/>
          <w:w w:val="112"/>
          <w:sz w:val="28"/>
          <w:szCs w:val="28"/>
        </w:rPr>
        <w:t xml:space="preserve">ти строения клеток грибов. Основные черты </w:t>
      </w:r>
      <w:r w:rsidRPr="00D2422D">
        <w:rPr>
          <w:rFonts w:ascii="Times New Roman" w:hAnsi="Times New Roman" w:cs="Times New Roman"/>
          <w:iCs/>
          <w:spacing w:val="2"/>
          <w:w w:val="112"/>
          <w:sz w:val="28"/>
          <w:szCs w:val="28"/>
        </w:rPr>
        <w:t>организации многоклеточных грибов. Отде</w:t>
      </w:r>
      <w:r w:rsidRPr="00D2422D">
        <w:rPr>
          <w:rFonts w:ascii="Times New Roman" w:hAnsi="Times New Roman" w:cs="Times New Roman"/>
          <w:iCs/>
          <w:w w:val="112"/>
          <w:sz w:val="28"/>
          <w:szCs w:val="28"/>
        </w:rPr>
        <w:t xml:space="preserve">лы: </w:t>
      </w:r>
      <w:proofErr w:type="spellStart"/>
      <w:r w:rsidRPr="00D2422D">
        <w:rPr>
          <w:rFonts w:ascii="Times New Roman" w:hAnsi="Times New Roman" w:cs="Times New Roman"/>
          <w:iCs/>
          <w:w w:val="112"/>
          <w:sz w:val="28"/>
          <w:szCs w:val="28"/>
        </w:rPr>
        <w:t>Хитридиомикота</w:t>
      </w:r>
      <w:proofErr w:type="spellEnd"/>
      <w:r w:rsidRPr="00D2422D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proofErr w:type="spellStart"/>
      <w:r w:rsidRPr="00D2422D">
        <w:rPr>
          <w:rFonts w:ascii="Times New Roman" w:hAnsi="Times New Roman" w:cs="Times New Roman"/>
          <w:iCs/>
          <w:w w:val="112"/>
          <w:sz w:val="28"/>
          <w:szCs w:val="28"/>
        </w:rPr>
        <w:t>Зигомикота</w:t>
      </w:r>
      <w:proofErr w:type="spellEnd"/>
      <w:r w:rsidRPr="00D2422D">
        <w:rPr>
          <w:rFonts w:ascii="Times New Roman" w:hAnsi="Times New Roman" w:cs="Times New Roman"/>
          <w:iCs/>
          <w:w w:val="112"/>
          <w:sz w:val="28"/>
          <w:szCs w:val="28"/>
        </w:rPr>
        <w:t xml:space="preserve">, </w:t>
      </w:r>
      <w:proofErr w:type="spellStart"/>
      <w:r w:rsidRPr="00D2422D">
        <w:rPr>
          <w:rFonts w:ascii="Times New Roman" w:hAnsi="Times New Roman" w:cs="Times New Roman"/>
          <w:iCs/>
          <w:w w:val="112"/>
          <w:sz w:val="28"/>
          <w:szCs w:val="28"/>
        </w:rPr>
        <w:t>Аскоми</w:t>
      </w:r>
      <w:r w:rsidRPr="00D2422D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>кота</w:t>
      </w:r>
      <w:proofErr w:type="spellEnd"/>
      <w:r w:rsidRPr="00D2422D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 xml:space="preserve">, </w:t>
      </w:r>
      <w:proofErr w:type="spellStart"/>
      <w:r w:rsidRPr="00D2422D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>Базидиомикота</w:t>
      </w:r>
      <w:proofErr w:type="spellEnd"/>
      <w:r w:rsidRPr="00D2422D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 xml:space="preserve">, </w:t>
      </w:r>
      <w:proofErr w:type="spellStart"/>
      <w:r w:rsidRPr="00D2422D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>Омикота</w:t>
      </w:r>
      <w:proofErr w:type="spellEnd"/>
      <w:r w:rsidRPr="00D2422D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t xml:space="preserve">; </w:t>
      </w:r>
      <w:r w:rsidRPr="00D2422D">
        <w:rPr>
          <w:rFonts w:ascii="Times New Roman" w:hAnsi="Times New Roman" w:cs="Times New Roman"/>
          <w:iCs/>
          <w:spacing w:val="1"/>
          <w:w w:val="112"/>
          <w:sz w:val="28"/>
          <w:szCs w:val="28"/>
        </w:rPr>
        <w:lastRenderedPageBreak/>
        <w:t>группа Не</w:t>
      </w:r>
      <w:r w:rsidRPr="00D2422D">
        <w:rPr>
          <w:rFonts w:ascii="Times New Roman" w:hAnsi="Times New Roman" w:cs="Times New Roman"/>
          <w:iCs/>
          <w:spacing w:val="5"/>
          <w:sz w:val="28"/>
          <w:szCs w:val="28"/>
        </w:rPr>
        <w:t xml:space="preserve">совершенные грибы. </w:t>
      </w:r>
      <w:r w:rsidRPr="00D2422D">
        <w:rPr>
          <w:rFonts w:ascii="Times New Roman" w:hAnsi="Times New Roman" w:cs="Times New Roman"/>
          <w:spacing w:val="5"/>
          <w:sz w:val="28"/>
          <w:szCs w:val="28"/>
        </w:rPr>
        <w:t>Особенности жизнедеятель</w:t>
      </w:r>
      <w:r w:rsidRPr="00D2422D">
        <w:rPr>
          <w:rFonts w:ascii="Times New Roman" w:hAnsi="Times New Roman" w:cs="Times New Roman"/>
          <w:spacing w:val="1"/>
          <w:sz w:val="28"/>
          <w:szCs w:val="28"/>
        </w:rPr>
        <w:t xml:space="preserve">ности и распространение. Роль грибов в биоценозах </w:t>
      </w:r>
      <w:r w:rsidRPr="00D2422D">
        <w:rPr>
          <w:rFonts w:ascii="Times New Roman" w:hAnsi="Times New Roman" w:cs="Times New Roman"/>
          <w:spacing w:val="2"/>
          <w:sz w:val="28"/>
          <w:szCs w:val="28"/>
        </w:rPr>
        <w:t>и хозяйственной деятельности человека.</w:t>
      </w:r>
    </w:p>
    <w:p w:rsidR="00AB70FF" w:rsidRPr="00AB70FF" w:rsidRDefault="00AB70FF" w:rsidP="00AB70FF">
      <w:pPr>
        <w:shd w:val="clear" w:color="auto" w:fill="FFFFFF"/>
        <w:spacing w:before="53" w:line="259" w:lineRule="exact"/>
        <w:ind w:left="86" w:right="3226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1"/>
          <w:sz w:val="28"/>
          <w:szCs w:val="28"/>
        </w:rPr>
        <w:t>Лишайники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B70FF" w:rsidRPr="00AB70FF" w:rsidRDefault="00AB70FF" w:rsidP="00AB70FF">
      <w:pPr>
        <w:shd w:val="clear" w:color="auto" w:fill="FFFFFF"/>
        <w:spacing w:before="139" w:line="250" w:lineRule="exact"/>
        <w:ind w:left="7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2"/>
          <w:sz w:val="28"/>
          <w:szCs w:val="28"/>
        </w:rPr>
        <w:t>Понятие о симбиозе. Общая характеристика лишайн</w:t>
      </w:r>
      <w:r w:rsidRPr="00AB70FF">
        <w:rPr>
          <w:rFonts w:ascii="Times New Roman" w:hAnsi="Times New Roman" w:cs="Times New Roman"/>
          <w:spacing w:val="-2"/>
          <w:sz w:val="28"/>
          <w:szCs w:val="28"/>
        </w:rPr>
        <w:t xml:space="preserve">иков. Типы слоевищ лишайников; особенности </w:t>
      </w:r>
      <w:r w:rsidRPr="00AB70FF">
        <w:rPr>
          <w:rFonts w:ascii="Times New Roman" w:hAnsi="Times New Roman" w:cs="Times New Roman"/>
          <w:spacing w:val="-1"/>
          <w:sz w:val="28"/>
          <w:szCs w:val="28"/>
        </w:rPr>
        <w:t>жизнедеятельности, распространенность и экологи</w:t>
      </w:r>
      <w:r w:rsidRPr="00AB70FF">
        <w:rPr>
          <w:rFonts w:ascii="Times New Roman" w:hAnsi="Times New Roman" w:cs="Times New Roman"/>
          <w:spacing w:val="3"/>
          <w:sz w:val="28"/>
          <w:szCs w:val="28"/>
        </w:rPr>
        <w:t>ческая роль лишайников.</w:t>
      </w:r>
    </w:p>
    <w:p w:rsidR="00AB70FF" w:rsidRPr="00AB70FF" w:rsidRDefault="00AB70FF" w:rsidP="00AB70F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9" w:after="0" w:line="245" w:lineRule="exact"/>
        <w:ind w:left="43"/>
        <w:rPr>
          <w:rFonts w:ascii="Times New Roman" w:hAnsi="Times New Roman" w:cs="Times New Roman"/>
          <w:sz w:val="28"/>
          <w:szCs w:val="28"/>
        </w:rPr>
      </w:pPr>
    </w:p>
    <w:p w:rsidR="00AB70FF" w:rsidRPr="00AB70FF" w:rsidRDefault="00AB70FF" w:rsidP="00AB70F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39" w:after="0" w:line="245" w:lineRule="exact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b/>
          <w:bCs/>
          <w:spacing w:val="4"/>
          <w:sz w:val="28"/>
          <w:szCs w:val="28"/>
        </w:rPr>
        <w:t>Царство Растения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42"/>
          <w:sz w:val="28"/>
          <w:szCs w:val="28"/>
        </w:rPr>
        <w:t>Общая</w:t>
      </w:r>
      <w:r w:rsidRPr="00D2422D">
        <w:rPr>
          <w:rFonts w:ascii="Times New Roman" w:hAnsi="Times New Roman" w:cs="Times New Roman"/>
          <w:sz w:val="28"/>
          <w:szCs w:val="28"/>
        </w:rPr>
        <w:t xml:space="preserve"> характеристика растений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3"/>
          <w:sz w:val="28"/>
          <w:szCs w:val="28"/>
        </w:rPr>
        <w:t xml:space="preserve">Растительный организм как целостная система. </w:t>
      </w:r>
      <w:r w:rsidRPr="00D2422D">
        <w:rPr>
          <w:rFonts w:ascii="Times New Roman" w:hAnsi="Times New Roman" w:cs="Times New Roman"/>
          <w:sz w:val="28"/>
          <w:szCs w:val="28"/>
        </w:rPr>
        <w:t xml:space="preserve">Клетки, ткани, органы и системы органов растений. </w:t>
      </w:r>
      <w:r w:rsidRPr="00D2422D">
        <w:rPr>
          <w:rFonts w:ascii="Times New Roman" w:hAnsi="Times New Roman" w:cs="Times New Roman"/>
          <w:spacing w:val="3"/>
          <w:sz w:val="28"/>
          <w:szCs w:val="28"/>
        </w:rPr>
        <w:t>Регуляция жизнедеятельности растений; фитогорм</w:t>
      </w:r>
      <w:r w:rsidRPr="00D2422D">
        <w:rPr>
          <w:rFonts w:ascii="Times New Roman" w:hAnsi="Times New Roman" w:cs="Times New Roman"/>
          <w:spacing w:val="-2"/>
          <w:sz w:val="28"/>
          <w:szCs w:val="28"/>
        </w:rPr>
        <w:t xml:space="preserve">оны. Особенности жизнедеятельности растений; </w:t>
      </w:r>
      <w:r w:rsidRPr="00D2422D">
        <w:rPr>
          <w:rFonts w:ascii="Times New Roman" w:hAnsi="Times New Roman" w:cs="Times New Roman"/>
          <w:spacing w:val="2"/>
          <w:sz w:val="28"/>
          <w:szCs w:val="28"/>
        </w:rPr>
        <w:t>фотосинтез, пигменты. Систематика растений; низшие и высшие растения.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bCs/>
          <w:sz w:val="28"/>
          <w:szCs w:val="28"/>
        </w:rPr>
        <w:t xml:space="preserve">Низшие растения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z w:val="28"/>
          <w:szCs w:val="28"/>
        </w:rPr>
        <w:t xml:space="preserve"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Зеленые </w:t>
      </w:r>
      <w:r w:rsidRPr="00D2422D">
        <w:rPr>
          <w:rFonts w:ascii="Times New Roman" w:hAnsi="Times New Roman" w:cs="Times New Roman"/>
          <w:spacing w:val="-2"/>
          <w:sz w:val="28"/>
          <w:szCs w:val="28"/>
        </w:rPr>
        <w:t>водоросли, Бурые и Красные водоросли. Распростра</w:t>
      </w:r>
      <w:r w:rsidRPr="00D2422D">
        <w:rPr>
          <w:rFonts w:ascii="Times New Roman" w:hAnsi="Times New Roman" w:cs="Times New Roman"/>
          <w:sz w:val="28"/>
          <w:szCs w:val="28"/>
        </w:rPr>
        <w:t>нение в водных и наземных биоценозах, экологиче</w:t>
      </w:r>
      <w:r w:rsidRPr="00D2422D">
        <w:rPr>
          <w:rFonts w:ascii="Times New Roman" w:hAnsi="Times New Roman" w:cs="Times New Roman"/>
          <w:spacing w:val="2"/>
          <w:sz w:val="28"/>
          <w:szCs w:val="28"/>
        </w:rPr>
        <w:t>ская роль водорослей. Практическое значение.</w:t>
      </w:r>
    </w:p>
    <w:p w:rsidR="00AB70FF" w:rsidRPr="00AB70FF" w:rsidRDefault="00AB70FF" w:rsidP="00AB70FF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1"/>
          <w:sz w:val="28"/>
          <w:szCs w:val="28"/>
        </w:rPr>
        <w:t xml:space="preserve">Высшие </w:t>
      </w:r>
      <w:r w:rsidRPr="00AB70F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растения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1"/>
          <w:sz w:val="28"/>
          <w:szCs w:val="28"/>
        </w:rPr>
        <w:t xml:space="preserve">Происхождение и общая характеристика высших </w:t>
      </w:r>
      <w:r w:rsidRPr="00D2422D">
        <w:rPr>
          <w:rFonts w:ascii="Times New Roman" w:hAnsi="Times New Roman" w:cs="Times New Roman"/>
          <w:sz w:val="28"/>
          <w:szCs w:val="28"/>
        </w:rPr>
        <w:t>растений. Особенности организации и индивидуаль</w:t>
      </w:r>
      <w:r w:rsidRPr="00D2422D">
        <w:rPr>
          <w:rFonts w:ascii="Times New Roman" w:hAnsi="Times New Roman" w:cs="Times New Roman"/>
          <w:spacing w:val="2"/>
          <w:sz w:val="28"/>
          <w:szCs w:val="28"/>
        </w:rPr>
        <w:t>ного развития высших растений.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z w:val="28"/>
          <w:szCs w:val="28"/>
        </w:rPr>
        <w:t>Споровые растения. Общая характеристика, про</w:t>
      </w:r>
      <w:r w:rsidRPr="00D2422D">
        <w:rPr>
          <w:rFonts w:ascii="Times New Roman" w:hAnsi="Times New Roman" w:cs="Times New Roman"/>
          <w:spacing w:val="1"/>
          <w:sz w:val="28"/>
          <w:szCs w:val="28"/>
        </w:rPr>
        <w:t>исхождение.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z w:val="28"/>
          <w:szCs w:val="28"/>
        </w:rPr>
        <w:t>Отдел Моховидные; особенности организации, жизненного цикла. Распространение и роль в биоценозах.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Отдел Плауновидные; особенности организации, </w:t>
      </w:r>
      <w:r w:rsidRPr="00D2422D">
        <w:rPr>
          <w:rFonts w:ascii="Times New Roman" w:hAnsi="Times New Roman" w:cs="Times New Roman"/>
          <w:sz w:val="28"/>
          <w:szCs w:val="28"/>
        </w:rPr>
        <w:t>жизненного цикла. Распространение и роль в биоценозах.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z w:val="28"/>
          <w:szCs w:val="28"/>
        </w:rPr>
        <w:t>Отдел Хвощевидные; особенности организации, жизненного цикла. Распространение и роль в биоценозах.</w:t>
      </w:r>
    </w:p>
    <w:p w:rsidR="00AB70FF" w:rsidRPr="00D2422D" w:rsidRDefault="00AB70FF" w:rsidP="00D2422D">
      <w:pPr>
        <w:rPr>
          <w:rFonts w:ascii="Times New Roman" w:hAnsi="Times New Roman" w:cs="Times New Roman"/>
          <w:spacing w:val="1"/>
          <w:sz w:val="28"/>
          <w:szCs w:val="28"/>
        </w:rPr>
      </w:pPr>
      <w:r w:rsidRPr="00D2422D">
        <w:rPr>
          <w:rFonts w:ascii="Times New Roman" w:hAnsi="Times New Roman" w:cs="Times New Roman"/>
          <w:spacing w:val="1"/>
          <w:sz w:val="28"/>
          <w:szCs w:val="28"/>
        </w:rPr>
        <w:t xml:space="preserve">Отдел </w:t>
      </w:r>
      <w:proofErr w:type="gramStart"/>
      <w:r w:rsidRPr="00D2422D">
        <w:rPr>
          <w:rFonts w:ascii="Times New Roman" w:hAnsi="Times New Roman" w:cs="Times New Roman"/>
          <w:spacing w:val="1"/>
          <w:sz w:val="28"/>
          <w:szCs w:val="28"/>
        </w:rPr>
        <w:t>Папоротниковидные</w:t>
      </w:r>
      <w:proofErr w:type="gramEnd"/>
      <w:r w:rsidRPr="00D2422D">
        <w:rPr>
          <w:rFonts w:ascii="Times New Roman" w:hAnsi="Times New Roman" w:cs="Times New Roman"/>
          <w:spacing w:val="1"/>
          <w:sz w:val="28"/>
          <w:szCs w:val="28"/>
        </w:rPr>
        <w:t xml:space="preserve">. Происхождение и </w:t>
      </w:r>
      <w:r w:rsidRPr="00D2422D">
        <w:rPr>
          <w:rFonts w:ascii="Times New Roman" w:hAnsi="Times New Roman" w:cs="Times New Roman"/>
          <w:spacing w:val="3"/>
          <w:sz w:val="28"/>
          <w:szCs w:val="28"/>
        </w:rPr>
        <w:t>особенности организации папоротников. Жизнен</w:t>
      </w:r>
      <w:r w:rsidRPr="00D2422D">
        <w:rPr>
          <w:rFonts w:ascii="Times New Roman" w:hAnsi="Times New Roman" w:cs="Times New Roman"/>
          <w:sz w:val="28"/>
          <w:szCs w:val="28"/>
        </w:rPr>
        <w:t>ный цикл папоротников. Распространение папорот</w:t>
      </w:r>
      <w:r w:rsidRPr="00D2422D">
        <w:rPr>
          <w:rFonts w:ascii="Times New Roman" w:hAnsi="Times New Roman" w:cs="Times New Roman"/>
          <w:spacing w:val="1"/>
          <w:sz w:val="28"/>
          <w:szCs w:val="28"/>
        </w:rPr>
        <w:t>ников в природе и их роль в биоценозах.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b/>
          <w:spacing w:val="3"/>
          <w:sz w:val="28"/>
          <w:szCs w:val="28"/>
        </w:rPr>
        <w:t>О</w:t>
      </w:r>
      <w:r w:rsidRPr="00D2422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тдел Голосеменные растения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-2"/>
          <w:sz w:val="28"/>
          <w:szCs w:val="28"/>
        </w:rPr>
        <w:t>Происхождение и особенности организации голо</w:t>
      </w:r>
      <w:r w:rsidRPr="00D2422D">
        <w:rPr>
          <w:rFonts w:ascii="Times New Roman" w:hAnsi="Times New Roman" w:cs="Times New Roman"/>
          <w:sz w:val="28"/>
          <w:szCs w:val="28"/>
        </w:rPr>
        <w:t>семенных растений; строение тела, жизненные фор</w:t>
      </w:r>
      <w:r w:rsidRPr="00D2422D">
        <w:rPr>
          <w:rFonts w:ascii="Times New Roman" w:hAnsi="Times New Roman" w:cs="Times New Roman"/>
          <w:spacing w:val="1"/>
          <w:sz w:val="28"/>
          <w:szCs w:val="28"/>
        </w:rPr>
        <w:t>мы голосеменных. Многообразие, распространен</w:t>
      </w:r>
      <w:r w:rsidRPr="00D2422D">
        <w:rPr>
          <w:rFonts w:ascii="Times New Roman" w:hAnsi="Times New Roman" w:cs="Times New Roman"/>
          <w:spacing w:val="-2"/>
          <w:sz w:val="28"/>
          <w:szCs w:val="28"/>
        </w:rPr>
        <w:t>ность голосеменных, их роль в биоценозах и практи</w:t>
      </w:r>
      <w:r w:rsidRPr="00D2422D">
        <w:rPr>
          <w:rFonts w:ascii="Times New Roman" w:hAnsi="Times New Roman" w:cs="Times New Roman"/>
          <w:sz w:val="28"/>
          <w:szCs w:val="28"/>
        </w:rPr>
        <w:t>ческое значение.</w:t>
      </w:r>
    </w:p>
    <w:p w:rsidR="00AB70FF" w:rsidRPr="00D2422D" w:rsidRDefault="00AB70FF" w:rsidP="00D2422D">
      <w:pPr>
        <w:rPr>
          <w:rFonts w:ascii="Times New Roman" w:hAnsi="Times New Roman" w:cs="Times New Roman"/>
          <w:b/>
          <w:sz w:val="28"/>
          <w:szCs w:val="28"/>
        </w:rPr>
      </w:pPr>
      <w:r w:rsidRPr="00D2422D">
        <w:rPr>
          <w:rFonts w:ascii="Times New Roman" w:hAnsi="Times New Roman" w:cs="Times New Roman"/>
          <w:b/>
          <w:bCs/>
          <w:spacing w:val="4"/>
          <w:sz w:val="28"/>
          <w:szCs w:val="28"/>
        </w:rPr>
        <w:t>Отдел Покрытосеменные (Цветковые) растения</w:t>
      </w:r>
      <w:r w:rsidRPr="00D24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z w:val="28"/>
          <w:szCs w:val="28"/>
        </w:rPr>
        <w:t>Происхождение и особенности организации по</w:t>
      </w:r>
      <w:r w:rsidRPr="00D2422D">
        <w:rPr>
          <w:rFonts w:ascii="Times New Roman" w:hAnsi="Times New Roman" w:cs="Times New Roman"/>
          <w:spacing w:val="3"/>
          <w:sz w:val="28"/>
          <w:szCs w:val="28"/>
        </w:rPr>
        <w:t>крытосеменных растений; строение тела, жизнен</w:t>
      </w:r>
      <w:r w:rsidRPr="00D2422D">
        <w:rPr>
          <w:rFonts w:ascii="Times New Roman" w:hAnsi="Times New Roman" w:cs="Times New Roman"/>
          <w:sz w:val="28"/>
          <w:szCs w:val="28"/>
        </w:rPr>
        <w:t>ные формы покрытосеменных. Классы Однодольные и Двудольные, основные семейства (2 семейства од</w:t>
      </w:r>
      <w:r w:rsidRPr="00D2422D">
        <w:rPr>
          <w:rFonts w:ascii="Times New Roman" w:hAnsi="Times New Roman" w:cs="Times New Roman"/>
          <w:spacing w:val="1"/>
          <w:sz w:val="28"/>
          <w:szCs w:val="28"/>
        </w:rPr>
        <w:t xml:space="preserve">нодольных и 3 семейства двудольных растений). Многообразие, распространенность цветковых, их </w:t>
      </w:r>
      <w:r w:rsidRPr="00D2422D">
        <w:rPr>
          <w:rFonts w:ascii="Times New Roman" w:hAnsi="Times New Roman" w:cs="Times New Roman"/>
          <w:bCs/>
          <w:sz w:val="28"/>
          <w:szCs w:val="28"/>
        </w:rPr>
        <w:t>роль</w:t>
      </w:r>
      <w:r w:rsidRPr="00D24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422D">
        <w:rPr>
          <w:rFonts w:ascii="Times New Roman" w:hAnsi="Times New Roman" w:cs="Times New Roman"/>
          <w:sz w:val="28"/>
          <w:szCs w:val="28"/>
        </w:rPr>
        <w:t>в биоценозах, в жизни человека и его хозяйственной деятельности.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Царство Животные </w:t>
      </w:r>
    </w:p>
    <w:p w:rsidR="00AB70FF" w:rsidRPr="00D2422D" w:rsidRDefault="00AB70FF" w:rsidP="00D2422D">
      <w:pPr>
        <w:rPr>
          <w:rFonts w:ascii="Times New Roman" w:hAnsi="Times New Roman" w:cs="Times New Roman"/>
          <w:b/>
          <w:sz w:val="28"/>
          <w:szCs w:val="28"/>
        </w:rPr>
      </w:pPr>
      <w:r w:rsidRPr="00D2422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Общая характеристика животных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6"/>
          <w:sz w:val="28"/>
          <w:szCs w:val="28"/>
        </w:rPr>
        <w:t xml:space="preserve">Животный организм как целостная система. </w:t>
      </w:r>
      <w:r w:rsidRPr="00D2422D">
        <w:rPr>
          <w:rFonts w:ascii="Times New Roman" w:hAnsi="Times New Roman" w:cs="Times New Roman"/>
          <w:spacing w:val="4"/>
          <w:sz w:val="28"/>
          <w:szCs w:val="28"/>
        </w:rPr>
        <w:t>Клетки, ткани, органы и системы органов живот</w:t>
      </w:r>
      <w:r w:rsidRPr="00D2422D">
        <w:rPr>
          <w:rFonts w:ascii="Times New Roman" w:hAnsi="Times New Roman" w:cs="Times New Roman"/>
          <w:spacing w:val="6"/>
          <w:sz w:val="28"/>
          <w:szCs w:val="28"/>
        </w:rPr>
        <w:t xml:space="preserve">ных. Регуляция жизнедеятельности животных; </w:t>
      </w:r>
      <w:r w:rsidRPr="00D2422D">
        <w:rPr>
          <w:rFonts w:ascii="Times New Roman" w:hAnsi="Times New Roman" w:cs="Times New Roman"/>
          <w:sz w:val="28"/>
          <w:szCs w:val="28"/>
        </w:rPr>
        <w:t>нервная и эндокринная регуляции. Особенности жизн</w:t>
      </w:r>
      <w:r w:rsidRPr="00D2422D">
        <w:rPr>
          <w:rFonts w:ascii="Times New Roman" w:hAnsi="Times New Roman" w:cs="Times New Roman"/>
          <w:spacing w:val="2"/>
          <w:sz w:val="28"/>
          <w:szCs w:val="28"/>
        </w:rPr>
        <w:t xml:space="preserve">едеятельности животных, отличающие их от </w:t>
      </w:r>
      <w:r w:rsidRPr="00D2422D">
        <w:rPr>
          <w:rFonts w:ascii="Times New Roman" w:hAnsi="Times New Roman" w:cs="Times New Roman"/>
          <w:sz w:val="28"/>
          <w:szCs w:val="28"/>
        </w:rPr>
        <w:t>представителей других царств живой природы. Сис</w:t>
      </w:r>
      <w:r w:rsidRPr="00D2422D">
        <w:rPr>
          <w:rFonts w:ascii="Times New Roman" w:hAnsi="Times New Roman" w:cs="Times New Roman"/>
          <w:spacing w:val="2"/>
          <w:sz w:val="28"/>
          <w:szCs w:val="28"/>
        </w:rPr>
        <w:t xml:space="preserve">тематика животных; таксономические категории; одноклеточные и многоклеточные (беспозвоночные </w:t>
      </w:r>
      <w:r w:rsidRPr="00D2422D">
        <w:rPr>
          <w:rFonts w:ascii="Times New Roman" w:hAnsi="Times New Roman" w:cs="Times New Roman"/>
          <w:sz w:val="28"/>
          <w:szCs w:val="28"/>
        </w:rPr>
        <w:t>и хордовые) животные.</w:t>
      </w:r>
    </w:p>
    <w:p w:rsidR="00AB70FF" w:rsidRPr="00D2422D" w:rsidRDefault="00AB70FF" w:rsidP="00D242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422D">
        <w:rPr>
          <w:rFonts w:ascii="Times New Roman" w:hAnsi="Times New Roman" w:cs="Times New Roman"/>
          <w:b/>
          <w:sz w:val="28"/>
          <w:szCs w:val="28"/>
        </w:rPr>
        <w:t>Подцарство</w:t>
      </w:r>
      <w:proofErr w:type="spellEnd"/>
      <w:r w:rsidRPr="00D2422D">
        <w:rPr>
          <w:rFonts w:ascii="Times New Roman" w:hAnsi="Times New Roman" w:cs="Times New Roman"/>
          <w:b/>
          <w:sz w:val="28"/>
          <w:szCs w:val="28"/>
        </w:rPr>
        <w:t xml:space="preserve"> Одноклеточные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Общая характеристика простейших. Клетка одноклеточных животных как целостный организм; </w:t>
      </w:r>
      <w:r w:rsidRPr="00D2422D">
        <w:rPr>
          <w:rFonts w:ascii="Times New Roman" w:hAnsi="Times New Roman" w:cs="Times New Roman"/>
          <w:spacing w:val="2"/>
          <w:sz w:val="28"/>
          <w:szCs w:val="28"/>
        </w:rPr>
        <w:t>особенности организации клеток простейших, спе</w:t>
      </w:r>
      <w:r w:rsidRPr="00D2422D">
        <w:rPr>
          <w:rFonts w:ascii="Times New Roman" w:hAnsi="Times New Roman" w:cs="Times New Roman"/>
          <w:spacing w:val="4"/>
          <w:sz w:val="28"/>
          <w:szCs w:val="28"/>
        </w:rPr>
        <w:t xml:space="preserve">циальные органоиды. Разнообразие простейших и </w:t>
      </w:r>
      <w:r w:rsidRPr="00D2422D">
        <w:rPr>
          <w:rFonts w:ascii="Times New Roman" w:hAnsi="Times New Roman" w:cs="Times New Roman"/>
          <w:spacing w:val="5"/>
          <w:sz w:val="28"/>
          <w:szCs w:val="28"/>
        </w:rPr>
        <w:t>их роль в биоценозах, жизни человека и его хозяйстве</w:t>
      </w:r>
      <w:r w:rsidRPr="00D2422D">
        <w:rPr>
          <w:rFonts w:ascii="Times New Roman" w:hAnsi="Times New Roman" w:cs="Times New Roman"/>
          <w:spacing w:val="-3"/>
          <w:sz w:val="28"/>
          <w:szCs w:val="28"/>
        </w:rPr>
        <w:t>нной деятельности.</w:t>
      </w:r>
    </w:p>
    <w:p w:rsidR="00AB70FF" w:rsidRPr="00AB70FF" w:rsidRDefault="00AB70FF" w:rsidP="00AB70FF">
      <w:pPr>
        <w:shd w:val="clear" w:color="auto" w:fill="FFFFFF"/>
        <w:spacing w:before="10" w:line="221" w:lineRule="exact"/>
        <w:ind w:left="62" w:right="48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Тип </w:t>
      </w:r>
      <w:proofErr w:type="spellStart"/>
      <w:r w:rsidRPr="00AB70FF">
        <w:rPr>
          <w:rFonts w:ascii="Times New Roman" w:hAnsi="Times New Roman" w:cs="Times New Roman"/>
          <w:iCs/>
          <w:spacing w:val="20"/>
          <w:sz w:val="28"/>
          <w:szCs w:val="28"/>
        </w:rPr>
        <w:t>Саркожгутиконосцы</w:t>
      </w:r>
      <w:proofErr w:type="spellEnd"/>
      <w:r w:rsidRPr="00AB70FF">
        <w:rPr>
          <w:rFonts w:ascii="Times New Roman" w:hAnsi="Times New Roman" w:cs="Times New Roman"/>
          <w:iCs/>
          <w:spacing w:val="20"/>
          <w:sz w:val="28"/>
          <w:szCs w:val="28"/>
        </w:rPr>
        <w:t xml:space="preserve">; многообразие форм </w:t>
      </w:r>
      <w:r w:rsidRPr="00AB70FF">
        <w:rPr>
          <w:rFonts w:ascii="Times New Roman" w:hAnsi="Times New Roman" w:cs="Times New Roman"/>
          <w:iCs/>
          <w:spacing w:val="2"/>
          <w:sz w:val="28"/>
          <w:szCs w:val="28"/>
        </w:rPr>
        <w:t>саркодовых и жгутиковых.</w:t>
      </w:r>
    </w:p>
    <w:p w:rsidR="00AB70FF" w:rsidRPr="00AB70FF" w:rsidRDefault="00AB70FF" w:rsidP="00AB70FF">
      <w:pPr>
        <w:shd w:val="clear" w:color="auto" w:fill="FFFFFF"/>
        <w:spacing w:before="5" w:line="230" w:lineRule="exact"/>
        <w:ind w:left="58" w:right="53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iCs/>
          <w:spacing w:val="14"/>
          <w:sz w:val="28"/>
          <w:szCs w:val="28"/>
        </w:rPr>
        <w:t xml:space="preserve">Тип Споровики; споровики </w:t>
      </w:r>
      <w:r w:rsidRPr="00AB70FF">
        <w:rPr>
          <w:rFonts w:ascii="Times New Roman" w:hAnsi="Times New Roman" w:cs="Times New Roman"/>
          <w:spacing w:val="14"/>
          <w:sz w:val="28"/>
          <w:szCs w:val="28"/>
        </w:rPr>
        <w:t xml:space="preserve">— </w:t>
      </w:r>
      <w:r w:rsidRPr="00AB70FF">
        <w:rPr>
          <w:rFonts w:ascii="Times New Roman" w:hAnsi="Times New Roman" w:cs="Times New Roman"/>
          <w:iCs/>
          <w:spacing w:val="14"/>
          <w:sz w:val="28"/>
          <w:szCs w:val="28"/>
        </w:rPr>
        <w:t>паразиты челове</w:t>
      </w:r>
      <w:r w:rsidRPr="00AB70FF">
        <w:rPr>
          <w:rFonts w:ascii="Times New Roman" w:hAnsi="Times New Roman" w:cs="Times New Roman"/>
          <w:iCs/>
          <w:spacing w:val="15"/>
          <w:sz w:val="28"/>
          <w:szCs w:val="28"/>
        </w:rPr>
        <w:t>ка и животных. Особенности организации представителей.</w:t>
      </w:r>
    </w:p>
    <w:p w:rsidR="00AB70FF" w:rsidRPr="00AB70FF" w:rsidRDefault="00AB70FF" w:rsidP="00AB70FF">
      <w:pPr>
        <w:shd w:val="clear" w:color="auto" w:fill="FFFFFF"/>
        <w:spacing w:before="24" w:line="216" w:lineRule="exact"/>
        <w:ind w:left="53" w:right="6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Тип Инфузории. Многообразие инфузорий и их </w:t>
      </w:r>
      <w:r w:rsidRPr="00AB70FF">
        <w:rPr>
          <w:rFonts w:ascii="Times New Roman" w:hAnsi="Times New Roman" w:cs="Times New Roman"/>
          <w:iCs/>
          <w:spacing w:val="9"/>
          <w:sz w:val="28"/>
          <w:szCs w:val="28"/>
        </w:rPr>
        <w:t>роль в биоценозах.</w:t>
      </w:r>
    </w:p>
    <w:p w:rsidR="00AB70FF" w:rsidRPr="00AB70FF" w:rsidRDefault="00AB70FF" w:rsidP="00AB70F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70FF">
        <w:rPr>
          <w:rFonts w:ascii="Times New Roman" w:hAnsi="Times New Roman" w:cs="Times New Roman"/>
          <w:b/>
          <w:sz w:val="28"/>
          <w:szCs w:val="28"/>
        </w:rPr>
        <w:t>Подцарство</w:t>
      </w:r>
      <w:proofErr w:type="spellEnd"/>
      <w:r w:rsidRPr="00AB70FF">
        <w:rPr>
          <w:rFonts w:ascii="Times New Roman" w:hAnsi="Times New Roman" w:cs="Times New Roman"/>
          <w:b/>
          <w:sz w:val="28"/>
          <w:szCs w:val="28"/>
        </w:rPr>
        <w:t xml:space="preserve"> Многоклеточные </w:t>
      </w:r>
    </w:p>
    <w:p w:rsidR="00AB70FF" w:rsidRPr="00AB70FF" w:rsidRDefault="00AB70FF" w:rsidP="00AB70FF">
      <w:pPr>
        <w:shd w:val="clear" w:color="auto" w:fill="FFFFFF"/>
        <w:spacing w:before="125" w:line="230" w:lineRule="exact"/>
        <w:ind w:left="10" w:right="9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iCs/>
          <w:spacing w:val="18"/>
          <w:sz w:val="28"/>
          <w:szCs w:val="28"/>
        </w:rPr>
        <w:t xml:space="preserve">Общая характеристика многоклеточных </w:t>
      </w:r>
      <w:r w:rsidRPr="00AB70FF">
        <w:rPr>
          <w:rFonts w:ascii="Times New Roman" w:hAnsi="Times New Roman" w:cs="Times New Roman"/>
          <w:iCs/>
          <w:spacing w:val="16"/>
          <w:sz w:val="28"/>
          <w:szCs w:val="28"/>
        </w:rPr>
        <w:t>животных; типы симметрии. Клетки и тка</w:t>
      </w:r>
      <w:r w:rsidRPr="00AB70FF">
        <w:rPr>
          <w:rFonts w:ascii="Times New Roman" w:hAnsi="Times New Roman" w:cs="Times New Roman"/>
          <w:iCs/>
          <w:spacing w:val="27"/>
          <w:sz w:val="28"/>
          <w:szCs w:val="28"/>
        </w:rPr>
        <w:t>ни животных. Простейшие многоклеточ</w:t>
      </w:r>
      <w:r w:rsidRPr="00AB70FF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ные </w:t>
      </w:r>
      <w:r w:rsidRPr="00AB70FF">
        <w:rPr>
          <w:rFonts w:ascii="Times New Roman" w:hAnsi="Times New Roman" w:cs="Times New Roman"/>
          <w:spacing w:val="12"/>
          <w:sz w:val="28"/>
          <w:szCs w:val="28"/>
        </w:rPr>
        <w:t xml:space="preserve">— </w:t>
      </w:r>
      <w:r w:rsidRPr="00AB70FF">
        <w:rPr>
          <w:rFonts w:ascii="Times New Roman" w:hAnsi="Times New Roman" w:cs="Times New Roman"/>
          <w:iCs/>
          <w:spacing w:val="12"/>
          <w:sz w:val="28"/>
          <w:szCs w:val="28"/>
        </w:rPr>
        <w:t>губки; их распространение и экологическое значение.</w:t>
      </w:r>
    </w:p>
    <w:p w:rsidR="00AB70FF" w:rsidRPr="00AB70FF" w:rsidRDefault="00AB70FF" w:rsidP="00AB70FF">
      <w:pPr>
        <w:shd w:val="clear" w:color="auto" w:fill="FFFFFF"/>
        <w:spacing w:before="130" w:line="230" w:lineRule="exact"/>
        <w:ind w:left="5" w:right="14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Pr="00AB70FF" w:rsidRDefault="00AB70FF" w:rsidP="00AB70FF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3"/>
          <w:sz w:val="28"/>
          <w:szCs w:val="28"/>
        </w:rPr>
        <w:t xml:space="preserve">Тип </w:t>
      </w:r>
      <w:proofErr w:type="gramStart"/>
      <w:r w:rsidRPr="00AB70FF">
        <w:rPr>
          <w:rFonts w:ascii="Times New Roman" w:hAnsi="Times New Roman" w:cs="Times New Roman"/>
          <w:b/>
          <w:spacing w:val="3"/>
          <w:sz w:val="28"/>
          <w:szCs w:val="28"/>
        </w:rPr>
        <w:t>Кишечнополостные</w:t>
      </w:r>
      <w:proofErr w:type="gramEnd"/>
      <w:r w:rsidRPr="00AB70F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AB70FF" w:rsidRPr="00AB70FF" w:rsidRDefault="00AB70FF" w:rsidP="00AB70FF">
      <w:pPr>
        <w:shd w:val="clear" w:color="auto" w:fill="FFFFFF"/>
        <w:spacing w:before="134" w:line="230" w:lineRule="exact"/>
        <w:ind w:left="3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организации </w:t>
      </w:r>
      <w:proofErr w:type="gramStart"/>
      <w:r w:rsidRPr="00AB70FF">
        <w:rPr>
          <w:rFonts w:ascii="Times New Roman" w:hAnsi="Times New Roman" w:cs="Times New Roman"/>
          <w:spacing w:val="1"/>
          <w:sz w:val="28"/>
          <w:szCs w:val="28"/>
        </w:rPr>
        <w:t>кишечнополостных</w:t>
      </w:r>
      <w:proofErr w:type="gramEnd"/>
      <w:r w:rsidRPr="00AB70FF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AB70FF">
        <w:rPr>
          <w:rFonts w:ascii="Times New Roman" w:hAnsi="Times New Roman" w:cs="Times New Roman"/>
          <w:sz w:val="28"/>
          <w:szCs w:val="28"/>
        </w:rPr>
        <w:t xml:space="preserve">Бесполое и половое размножение. Многообразие и 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распространение </w:t>
      </w:r>
      <w:proofErr w:type="gramStart"/>
      <w:r w:rsidRPr="00AB70FF">
        <w:rPr>
          <w:rFonts w:ascii="Times New Roman" w:hAnsi="Times New Roman" w:cs="Times New Roman"/>
          <w:spacing w:val="2"/>
          <w:sz w:val="28"/>
          <w:szCs w:val="28"/>
        </w:rPr>
        <w:t>кишечнополостных</w:t>
      </w:r>
      <w:proofErr w:type="gramEnd"/>
      <w:r w:rsidRPr="00AB70FF">
        <w:rPr>
          <w:rFonts w:ascii="Times New Roman" w:hAnsi="Times New Roman" w:cs="Times New Roman"/>
          <w:spacing w:val="2"/>
          <w:sz w:val="28"/>
          <w:szCs w:val="28"/>
        </w:rPr>
        <w:t>; гидроидные, сцифоидные и кораллы. Роль в природных сообще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ствах.</w:t>
      </w:r>
    </w:p>
    <w:p w:rsidR="00AB70FF" w:rsidRPr="00AB70FF" w:rsidRDefault="00AB70FF" w:rsidP="00AB70FF">
      <w:pPr>
        <w:shd w:val="clear" w:color="auto" w:fill="FFFFFF"/>
        <w:ind w:left="24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5"/>
          <w:sz w:val="28"/>
          <w:szCs w:val="28"/>
        </w:rPr>
        <w:t xml:space="preserve">Тип Плоские черви </w:t>
      </w:r>
    </w:p>
    <w:p w:rsidR="00AB70FF" w:rsidRPr="00AB70FF" w:rsidRDefault="00AB70FF" w:rsidP="00AB70FF">
      <w:pPr>
        <w:shd w:val="clear" w:color="auto" w:fill="FFFFFF"/>
        <w:spacing w:before="134" w:line="235" w:lineRule="exact"/>
        <w:ind w:left="14" w:right="2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1"/>
          <w:sz w:val="28"/>
          <w:szCs w:val="28"/>
        </w:rPr>
        <w:t>Особенности организации плоских червей. Сво</w:t>
      </w:r>
      <w:r w:rsidRPr="00AB70FF">
        <w:rPr>
          <w:rFonts w:ascii="Times New Roman" w:hAnsi="Times New Roman" w:cs="Times New Roman"/>
          <w:spacing w:val="-2"/>
          <w:sz w:val="28"/>
          <w:szCs w:val="28"/>
        </w:rPr>
        <w:t>бодноживущие ресничные черви. Многообразие рес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ничных червей и их роль в биоценозах. Приспособ</w:t>
      </w:r>
      <w:r w:rsidRPr="00AB70FF">
        <w:rPr>
          <w:rFonts w:ascii="Times New Roman" w:hAnsi="Times New Roman" w:cs="Times New Roman"/>
          <w:spacing w:val="3"/>
          <w:sz w:val="28"/>
          <w:szCs w:val="28"/>
        </w:rPr>
        <w:t>ления к паразитизму у плоских червей; классы со</w:t>
      </w:r>
      <w:r w:rsidRPr="00AB70FF">
        <w:rPr>
          <w:rFonts w:ascii="Times New Roman" w:hAnsi="Times New Roman" w:cs="Times New Roman"/>
          <w:spacing w:val="13"/>
          <w:sz w:val="28"/>
          <w:szCs w:val="28"/>
        </w:rPr>
        <w:t xml:space="preserve">сальщиков и ленточных червей. Понятие о 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жизненном цикле; циклы развития печеночного со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 xml:space="preserve">сальщика и бычьего цепня. Многообразие плоских </w:t>
      </w:r>
      <w:r w:rsidRPr="00AB70FF">
        <w:rPr>
          <w:rFonts w:ascii="Times New Roman" w:hAnsi="Times New Roman" w:cs="Times New Roman"/>
          <w:spacing w:val="4"/>
          <w:sz w:val="28"/>
          <w:szCs w:val="28"/>
        </w:rPr>
        <w:t>червей-паразитов; меры профилактики паразитар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>ных заболеваний.</w:t>
      </w:r>
    </w:p>
    <w:p w:rsidR="00AB70FF" w:rsidRPr="00AB70FF" w:rsidRDefault="00AB70FF" w:rsidP="00AB70FF">
      <w:pPr>
        <w:shd w:val="clear" w:color="auto" w:fill="FFFFFF"/>
        <w:ind w:left="5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4"/>
          <w:sz w:val="28"/>
          <w:szCs w:val="28"/>
        </w:rPr>
        <w:t xml:space="preserve">Тип Круглые черви </w:t>
      </w:r>
    </w:p>
    <w:p w:rsidR="00AB70FF" w:rsidRPr="00AB70FF" w:rsidRDefault="00AB70FF" w:rsidP="00AB70FF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1"/>
          <w:sz w:val="28"/>
          <w:szCs w:val="28"/>
        </w:rPr>
      </w:pPr>
      <w:r w:rsidRPr="00AB70FF">
        <w:rPr>
          <w:rFonts w:ascii="Times New Roman" w:hAnsi="Times New Roman" w:cs="Times New Roman"/>
          <w:spacing w:val="1"/>
          <w:sz w:val="28"/>
          <w:szCs w:val="28"/>
        </w:rPr>
        <w:t xml:space="preserve">Особенности организации круглых червей (на 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>примере аскариды человеческой). Свободноживу</w:t>
      </w:r>
      <w:r w:rsidRPr="00AB70FF">
        <w:rPr>
          <w:rFonts w:ascii="Times New Roman" w:hAnsi="Times New Roman" w:cs="Times New Roman"/>
          <w:spacing w:val="4"/>
          <w:sz w:val="28"/>
          <w:szCs w:val="28"/>
        </w:rPr>
        <w:t>щие и паразитические круглые черви. Цикл разви</w:t>
      </w:r>
      <w:r w:rsidRPr="00AB70FF">
        <w:rPr>
          <w:rFonts w:ascii="Times New Roman" w:hAnsi="Times New Roman" w:cs="Times New Roman"/>
          <w:sz w:val="28"/>
          <w:szCs w:val="28"/>
        </w:rPr>
        <w:t>тия аскариды человеческой; меры профилактики ас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каридоза.</w:t>
      </w:r>
    </w:p>
    <w:p w:rsidR="00AB70FF" w:rsidRPr="00AB70FF" w:rsidRDefault="00AB70FF" w:rsidP="00AB70FF">
      <w:pPr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z w:val="28"/>
          <w:szCs w:val="28"/>
        </w:rPr>
        <w:t xml:space="preserve">Тип Кольчатые черви </w:t>
      </w:r>
    </w:p>
    <w:p w:rsidR="00AB70FF" w:rsidRPr="00AB70FF" w:rsidRDefault="00AB70FF" w:rsidP="00AB70FF">
      <w:pPr>
        <w:shd w:val="clear" w:color="auto" w:fill="FFFFFF"/>
        <w:spacing w:before="86" w:line="230" w:lineRule="exact"/>
        <w:ind w:left="139" w:right="29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Особенности организации кольчатых червей (на </w:t>
      </w:r>
      <w:r w:rsidRPr="00AB70FF">
        <w:rPr>
          <w:rFonts w:ascii="Times New Roman" w:hAnsi="Times New Roman" w:cs="Times New Roman"/>
          <w:spacing w:val="-2"/>
          <w:sz w:val="28"/>
          <w:szCs w:val="28"/>
        </w:rPr>
        <w:t>примере многощетинкового червя нереиды); вторичная</w:t>
      </w:r>
      <w:r w:rsidRPr="00AB70FF">
        <w:rPr>
          <w:rFonts w:ascii="Times New Roman" w:hAnsi="Times New Roman" w:cs="Times New Roman"/>
          <w:spacing w:val="-1"/>
          <w:sz w:val="28"/>
          <w:szCs w:val="28"/>
        </w:rPr>
        <w:t xml:space="preserve"> полость тела. Многообразие кольчатых червей; 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 xml:space="preserve">многощетинковые и малощетинковые кольчатые </w:t>
      </w:r>
      <w:r w:rsidRPr="00AB70FF">
        <w:rPr>
          <w:rFonts w:ascii="Times New Roman" w:hAnsi="Times New Roman" w:cs="Times New Roman"/>
          <w:spacing w:val="-1"/>
          <w:sz w:val="28"/>
          <w:szCs w:val="28"/>
        </w:rPr>
        <w:t>черви, пиявки. Значение кольчатых червей в биоценозах</w:t>
      </w:r>
      <w:r w:rsidRPr="00AB70FF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</w:p>
    <w:p w:rsidR="00AB70FF" w:rsidRPr="00AB70FF" w:rsidRDefault="00AB70FF" w:rsidP="00AB70FF">
      <w:pPr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z w:val="28"/>
          <w:szCs w:val="28"/>
        </w:rPr>
        <w:t xml:space="preserve">Тип Моллюски </w:t>
      </w:r>
    </w:p>
    <w:p w:rsidR="00AB70FF" w:rsidRPr="00AB70FF" w:rsidRDefault="00AB70FF" w:rsidP="00AB70FF">
      <w:pPr>
        <w:shd w:val="clear" w:color="auto" w:fill="FFFFFF"/>
        <w:spacing w:before="106" w:line="230" w:lineRule="exact"/>
        <w:ind w:left="58" w:right="110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-1"/>
          <w:sz w:val="28"/>
          <w:szCs w:val="28"/>
        </w:rPr>
        <w:t>Особенности организации моллюсков; смешанная полость тела. Многообразие моллюсков; классы Брюхоногих, двустворчатых и головоногих моллюсков</w:t>
      </w:r>
      <w:r w:rsidRPr="00AB70FF">
        <w:rPr>
          <w:rFonts w:ascii="Times New Roman" w:hAnsi="Times New Roman" w:cs="Times New Roman"/>
          <w:spacing w:val="5"/>
          <w:sz w:val="28"/>
          <w:szCs w:val="28"/>
        </w:rPr>
        <w:t xml:space="preserve">. Значение моллюсков в биоценозах. Роль в </w:t>
      </w:r>
      <w:r w:rsidRPr="00AB70FF">
        <w:rPr>
          <w:rFonts w:ascii="Times New Roman" w:hAnsi="Times New Roman" w:cs="Times New Roman"/>
          <w:sz w:val="28"/>
          <w:szCs w:val="28"/>
        </w:rPr>
        <w:t>жизни человека и его хозяйственной деятельности.</w:t>
      </w:r>
    </w:p>
    <w:p w:rsidR="00AB70FF" w:rsidRPr="00AB70FF" w:rsidRDefault="00AB70FF" w:rsidP="00AB70FF">
      <w:pPr>
        <w:shd w:val="clear" w:color="auto" w:fill="FFFFFF"/>
        <w:ind w:left="5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2"/>
          <w:sz w:val="28"/>
          <w:szCs w:val="28"/>
        </w:rPr>
        <w:t xml:space="preserve">Тип Членистоногие </w:t>
      </w:r>
    </w:p>
    <w:p w:rsidR="00AB70FF" w:rsidRPr="00AB70FF" w:rsidRDefault="00AB70FF" w:rsidP="00AB70FF">
      <w:pPr>
        <w:shd w:val="clear" w:color="auto" w:fill="FFFFFF"/>
        <w:tabs>
          <w:tab w:val="left" w:pos="360"/>
        </w:tabs>
        <w:spacing w:before="110" w:line="245" w:lineRule="exact"/>
        <w:ind w:left="14"/>
        <w:rPr>
          <w:rFonts w:ascii="Times New Roman" w:hAnsi="Times New Roman" w:cs="Times New Roman"/>
          <w:spacing w:val="-2"/>
          <w:sz w:val="28"/>
          <w:szCs w:val="28"/>
        </w:rPr>
      </w:pPr>
      <w:r w:rsidRPr="00AB70FF">
        <w:rPr>
          <w:rFonts w:ascii="Times New Roman" w:hAnsi="Times New Roman" w:cs="Times New Roman"/>
          <w:spacing w:val="1"/>
          <w:sz w:val="28"/>
          <w:szCs w:val="28"/>
        </w:rPr>
        <w:t>Происхождение и особенности организации чле</w:t>
      </w:r>
      <w:r w:rsidRPr="00AB70FF">
        <w:rPr>
          <w:rFonts w:ascii="Times New Roman" w:hAnsi="Times New Roman" w:cs="Times New Roman"/>
          <w:sz w:val="28"/>
          <w:szCs w:val="28"/>
        </w:rPr>
        <w:t xml:space="preserve">нистоногих. Многообразие членистоногих; классы </w:t>
      </w:r>
      <w:r w:rsidRPr="00AB70FF">
        <w:rPr>
          <w:rFonts w:ascii="Times New Roman" w:hAnsi="Times New Roman" w:cs="Times New Roman"/>
          <w:spacing w:val="-1"/>
          <w:sz w:val="28"/>
          <w:szCs w:val="28"/>
        </w:rPr>
        <w:t>ракообразных, паукообразных, насекомых и много</w:t>
      </w:r>
      <w:r w:rsidRPr="00AB70FF">
        <w:rPr>
          <w:rFonts w:ascii="Times New Roman" w:hAnsi="Times New Roman" w:cs="Times New Roman"/>
          <w:spacing w:val="-2"/>
          <w:sz w:val="28"/>
          <w:szCs w:val="28"/>
        </w:rPr>
        <w:t>ножек.</w:t>
      </w:r>
    </w:p>
    <w:p w:rsidR="00AB70FF" w:rsidRPr="00AB70FF" w:rsidRDefault="00AB70FF" w:rsidP="00AB70FF">
      <w:pPr>
        <w:shd w:val="clear" w:color="auto" w:fill="FFFFFF"/>
        <w:spacing w:before="149" w:line="245" w:lineRule="exact"/>
        <w:ind w:right="206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Класс </w:t>
      </w:r>
      <w:proofErr w:type="gramStart"/>
      <w:r w:rsidRPr="00AB70FF">
        <w:rPr>
          <w:rFonts w:ascii="Times New Roman" w:hAnsi="Times New Roman" w:cs="Times New Roman"/>
          <w:spacing w:val="6"/>
          <w:w w:val="110"/>
          <w:sz w:val="28"/>
          <w:szCs w:val="28"/>
        </w:rPr>
        <w:t>Ракообразные</w:t>
      </w:r>
      <w:proofErr w:type="gramEnd"/>
      <w:r w:rsidRPr="00AB70FF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. Общая характеристика </w:t>
      </w:r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класса </w:t>
      </w:r>
      <w:proofErr w:type="gramStart"/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>ракообразных</w:t>
      </w:r>
      <w:proofErr w:type="gramEnd"/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 на примере речного рака. Высшие и низшие раки. </w:t>
      </w:r>
      <w:proofErr w:type="gramStart"/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>Многообразие и значение рако</w:t>
      </w:r>
      <w:r w:rsidRPr="00AB70FF">
        <w:rPr>
          <w:rFonts w:ascii="Times New Roman" w:hAnsi="Times New Roman" w:cs="Times New Roman"/>
          <w:w w:val="110"/>
          <w:sz w:val="28"/>
          <w:szCs w:val="28"/>
        </w:rPr>
        <w:t>образных в биоценозах.</w:t>
      </w:r>
      <w:proofErr w:type="gramEnd"/>
    </w:p>
    <w:p w:rsidR="00AB70FF" w:rsidRPr="00AB70FF" w:rsidRDefault="00AB70FF" w:rsidP="00AB70FF">
      <w:pPr>
        <w:shd w:val="clear" w:color="auto" w:fill="FFFFFF"/>
        <w:spacing w:line="245" w:lineRule="exact"/>
        <w:ind w:left="19" w:right="187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Класс </w:t>
      </w:r>
      <w:proofErr w:type="gramStart"/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>Паукообразные</w:t>
      </w:r>
      <w:proofErr w:type="gramEnd"/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. Общая характеристика </w:t>
      </w:r>
      <w:proofErr w:type="gramStart"/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>па</w:t>
      </w:r>
      <w:r w:rsidRPr="00AB70FF">
        <w:rPr>
          <w:rFonts w:ascii="Times New Roman" w:hAnsi="Times New Roman" w:cs="Times New Roman"/>
          <w:spacing w:val="1"/>
          <w:w w:val="110"/>
          <w:sz w:val="28"/>
          <w:szCs w:val="28"/>
        </w:rPr>
        <w:t>укообразных</w:t>
      </w:r>
      <w:proofErr w:type="gramEnd"/>
      <w:r w:rsidRPr="00AB70F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. Пауки, скорпионы, клещи. </w:t>
      </w:r>
      <w:proofErr w:type="gramStart"/>
      <w:r w:rsidRPr="00AB70FF">
        <w:rPr>
          <w:rFonts w:ascii="Times New Roman" w:hAnsi="Times New Roman" w:cs="Times New Roman"/>
          <w:spacing w:val="1"/>
          <w:w w:val="110"/>
          <w:sz w:val="28"/>
          <w:szCs w:val="28"/>
        </w:rPr>
        <w:t>Многообразие и значение паукообразных в биоценозах.</w:t>
      </w:r>
      <w:proofErr w:type="gramEnd"/>
    </w:p>
    <w:p w:rsidR="00AB70FF" w:rsidRPr="00AB70FF" w:rsidRDefault="00AB70FF" w:rsidP="00AB70FF">
      <w:pPr>
        <w:shd w:val="clear" w:color="auto" w:fill="FFFFFF"/>
        <w:spacing w:line="245" w:lineRule="exact"/>
        <w:ind w:left="43" w:right="16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>Класс Насекомые. Многообразие насекомых. Об</w:t>
      </w:r>
      <w:r w:rsidRPr="00AB70FF">
        <w:rPr>
          <w:rFonts w:ascii="Times New Roman" w:hAnsi="Times New Roman" w:cs="Times New Roman"/>
          <w:spacing w:val="2"/>
          <w:w w:val="110"/>
          <w:sz w:val="28"/>
          <w:szCs w:val="28"/>
        </w:rPr>
        <w:t>щая характеристика класса насекомых; отряды на</w:t>
      </w:r>
      <w:r w:rsidRPr="00AB70FF">
        <w:rPr>
          <w:rFonts w:ascii="Times New Roman" w:hAnsi="Times New Roman" w:cs="Times New Roman"/>
          <w:spacing w:val="2"/>
          <w:w w:val="110"/>
          <w:sz w:val="28"/>
          <w:szCs w:val="28"/>
        </w:rPr>
        <w:softHyphen/>
      </w:r>
      <w:r w:rsidRPr="00AB70FF">
        <w:rPr>
          <w:rFonts w:ascii="Times New Roman" w:hAnsi="Times New Roman" w:cs="Times New Roman"/>
          <w:spacing w:val="-2"/>
          <w:w w:val="110"/>
          <w:sz w:val="28"/>
          <w:szCs w:val="28"/>
        </w:rPr>
        <w:t>секомых с полным и неполным метаморфозом. Мно</w:t>
      </w:r>
      <w:r w:rsidRPr="00AB70FF">
        <w:rPr>
          <w:rFonts w:ascii="Times New Roman" w:hAnsi="Times New Roman" w:cs="Times New Roman"/>
          <w:w w:val="110"/>
          <w:sz w:val="28"/>
          <w:szCs w:val="28"/>
        </w:rPr>
        <w:t xml:space="preserve">гообразие и значение насекомых в биоценозах. </w:t>
      </w:r>
    </w:p>
    <w:p w:rsidR="00AB70FF" w:rsidRPr="00AB70FF" w:rsidRDefault="00AB70FF" w:rsidP="00AB70FF">
      <w:pPr>
        <w:shd w:val="clear" w:color="auto" w:fill="FFFFFF"/>
        <w:spacing w:before="254" w:line="226" w:lineRule="exact"/>
        <w:ind w:left="134" w:right="-6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24"/>
          <w:w w:val="110"/>
          <w:sz w:val="28"/>
          <w:szCs w:val="28"/>
        </w:rPr>
        <w:t xml:space="preserve"> </w:t>
      </w:r>
      <w:r w:rsidRPr="00AB70FF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Тип </w:t>
      </w:r>
      <w:proofErr w:type="gramStart"/>
      <w:r w:rsidRPr="00AB70FF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>Иглокожие</w:t>
      </w:r>
      <w:proofErr w:type="gramEnd"/>
    </w:p>
    <w:p w:rsidR="00AB70FF" w:rsidRPr="00AB70FF" w:rsidRDefault="00AB70FF" w:rsidP="00AB70FF">
      <w:pPr>
        <w:shd w:val="clear" w:color="auto" w:fill="FFFFFF"/>
        <w:spacing w:before="77" w:line="235" w:lineRule="exact"/>
        <w:ind w:left="158" w:right="67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 xml:space="preserve">Общая характеристика типа. Многообразие </w:t>
      </w:r>
      <w:proofErr w:type="gramStart"/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>игло</w:t>
      </w:r>
      <w:r w:rsidRPr="00AB70FF">
        <w:rPr>
          <w:rFonts w:ascii="Times New Roman" w:hAnsi="Times New Roman" w:cs="Times New Roman"/>
          <w:spacing w:val="1"/>
          <w:w w:val="110"/>
          <w:sz w:val="28"/>
          <w:szCs w:val="28"/>
        </w:rPr>
        <w:t>кожих</w:t>
      </w:r>
      <w:proofErr w:type="gramEnd"/>
      <w:r w:rsidRPr="00AB70FF">
        <w:rPr>
          <w:rFonts w:ascii="Times New Roman" w:hAnsi="Times New Roman" w:cs="Times New Roman"/>
          <w:spacing w:val="1"/>
          <w:w w:val="110"/>
          <w:sz w:val="28"/>
          <w:szCs w:val="28"/>
        </w:rPr>
        <w:t>; классы Морские звезды, Морские ежи, Го</w:t>
      </w:r>
      <w:r w:rsidRPr="00AB70FF">
        <w:rPr>
          <w:rFonts w:ascii="Times New Roman" w:hAnsi="Times New Roman" w:cs="Times New Roman"/>
          <w:w w:val="110"/>
          <w:sz w:val="28"/>
          <w:szCs w:val="28"/>
        </w:rPr>
        <w:t>лотурии. Многообразие и экологическое значение.</w:t>
      </w:r>
    </w:p>
    <w:p w:rsidR="00AB70FF" w:rsidRPr="00AB70FF" w:rsidRDefault="00AB70FF" w:rsidP="00AB70FF">
      <w:pPr>
        <w:shd w:val="clear" w:color="auto" w:fill="FFFFFF"/>
        <w:ind w:left="197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pacing w:val="2"/>
          <w:w w:val="110"/>
          <w:sz w:val="28"/>
          <w:szCs w:val="28"/>
        </w:rPr>
        <w:t xml:space="preserve">Тип Хордовые. Бесчерепные </w:t>
      </w:r>
    </w:p>
    <w:p w:rsidR="00AB70FF" w:rsidRPr="00AB70FF" w:rsidRDefault="00AB70FF" w:rsidP="00AB70FF">
      <w:pPr>
        <w:shd w:val="clear" w:color="auto" w:fill="FFFFFF"/>
        <w:spacing w:line="240" w:lineRule="exact"/>
        <w:ind w:left="10" w:right="72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w w:val="110"/>
          <w:sz w:val="28"/>
          <w:szCs w:val="28"/>
        </w:rPr>
        <w:t xml:space="preserve">Происхождение хордовых; подтипы бесчерепных </w:t>
      </w:r>
      <w:r w:rsidRPr="00AB70FF">
        <w:rPr>
          <w:rFonts w:ascii="Times New Roman" w:hAnsi="Times New Roman" w:cs="Times New Roman"/>
          <w:spacing w:val="5"/>
          <w:w w:val="110"/>
          <w:sz w:val="28"/>
          <w:szCs w:val="28"/>
        </w:rPr>
        <w:t>и позвоночных. Общая характеристика типа. Под</w:t>
      </w:r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>тип Бесчерепные: ланцетник; особенности его орган</w:t>
      </w:r>
      <w:r w:rsidRPr="00AB70FF">
        <w:rPr>
          <w:rFonts w:ascii="Times New Roman" w:hAnsi="Times New Roman" w:cs="Times New Roman"/>
          <w:spacing w:val="-2"/>
          <w:w w:val="110"/>
          <w:sz w:val="28"/>
          <w:szCs w:val="28"/>
        </w:rPr>
        <w:t>изации и распространения.</w:t>
      </w:r>
    </w:p>
    <w:p w:rsidR="00AB70FF" w:rsidRPr="00AB70FF" w:rsidRDefault="00AB70FF" w:rsidP="00AB70FF">
      <w:pPr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z w:val="28"/>
          <w:szCs w:val="28"/>
        </w:rPr>
        <w:t xml:space="preserve">Подтип Позвоночные (Черепные). Надкласс Рыбы </w:t>
      </w:r>
    </w:p>
    <w:p w:rsidR="00AB70FF" w:rsidRPr="00AB70FF" w:rsidRDefault="00AB70FF" w:rsidP="00AB70FF">
      <w:pPr>
        <w:shd w:val="clear" w:color="auto" w:fill="FFFFFF"/>
        <w:spacing w:before="106" w:line="240" w:lineRule="exact"/>
        <w:ind w:left="5" w:right="4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-1"/>
          <w:w w:val="110"/>
          <w:sz w:val="28"/>
          <w:szCs w:val="28"/>
        </w:rPr>
        <w:t>Общая характеристика позвоночных. Происхож</w:t>
      </w:r>
      <w:r w:rsidRPr="00AB70FF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дение рыб. Общая характеристика рыб. Классы </w:t>
      </w:r>
      <w:r w:rsidRPr="00AB70FF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Хрящевые (акулы и скаты) и Костные рыбы. </w:t>
      </w:r>
      <w:r w:rsidRPr="00AB70FF">
        <w:rPr>
          <w:rFonts w:ascii="Times New Roman" w:hAnsi="Times New Roman" w:cs="Times New Roman"/>
          <w:i/>
          <w:iCs/>
          <w:spacing w:val="2"/>
          <w:w w:val="110"/>
          <w:sz w:val="28"/>
          <w:szCs w:val="28"/>
        </w:rPr>
        <w:t>Мно</w:t>
      </w:r>
      <w:r w:rsidRPr="00AB70FF">
        <w:rPr>
          <w:rFonts w:ascii="Times New Roman" w:hAnsi="Times New Roman" w:cs="Times New Roman"/>
          <w:i/>
          <w:iCs/>
          <w:w w:val="120"/>
          <w:sz w:val="28"/>
          <w:szCs w:val="28"/>
        </w:rPr>
        <w:t xml:space="preserve">гообразие костных рыб: </w:t>
      </w:r>
      <w:proofErr w:type="spellStart"/>
      <w:r w:rsidRPr="00AB70FF">
        <w:rPr>
          <w:rFonts w:ascii="Times New Roman" w:hAnsi="Times New Roman" w:cs="Times New Roman"/>
          <w:i/>
          <w:iCs/>
          <w:w w:val="120"/>
          <w:sz w:val="28"/>
          <w:szCs w:val="28"/>
        </w:rPr>
        <w:t>хрящекостные</w:t>
      </w:r>
      <w:proofErr w:type="spellEnd"/>
      <w:r w:rsidRPr="00AB70FF">
        <w:rPr>
          <w:rFonts w:ascii="Times New Roman" w:hAnsi="Times New Roman" w:cs="Times New Roman"/>
          <w:i/>
          <w:iCs/>
          <w:w w:val="120"/>
          <w:sz w:val="28"/>
          <w:szCs w:val="28"/>
        </w:rPr>
        <w:t xml:space="preserve">, кистеперые, </w:t>
      </w:r>
      <w:r w:rsidRPr="00AB70FF">
        <w:rPr>
          <w:rFonts w:ascii="Times New Roman" w:hAnsi="Times New Roman" w:cs="Times New Roman"/>
          <w:i/>
          <w:iCs/>
          <w:w w:val="120"/>
          <w:sz w:val="28"/>
          <w:szCs w:val="28"/>
        </w:rPr>
        <w:lastRenderedPageBreak/>
        <w:t xml:space="preserve">двоякодышащие и </w:t>
      </w:r>
      <w:proofErr w:type="spellStart"/>
      <w:r w:rsidRPr="00AB70FF">
        <w:rPr>
          <w:rFonts w:ascii="Times New Roman" w:hAnsi="Times New Roman" w:cs="Times New Roman"/>
          <w:i/>
          <w:iCs/>
          <w:w w:val="120"/>
          <w:sz w:val="28"/>
          <w:szCs w:val="28"/>
        </w:rPr>
        <w:t>лучеперые</w:t>
      </w:r>
      <w:proofErr w:type="spellEnd"/>
      <w:r w:rsidRPr="00AB70FF">
        <w:rPr>
          <w:rFonts w:ascii="Times New Roman" w:hAnsi="Times New Roman" w:cs="Times New Roman"/>
          <w:i/>
          <w:iCs/>
          <w:w w:val="120"/>
          <w:sz w:val="28"/>
          <w:szCs w:val="28"/>
        </w:rPr>
        <w:t xml:space="preserve"> рыбы. </w:t>
      </w:r>
      <w:r w:rsidRPr="00AB70FF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Многообразие видов и черты приспособленности к </w:t>
      </w:r>
      <w:r w:rsidRPr="00AB70FF">
        <w:rPr>
          <w:rFonts w:ascii="Times New Roman" w:hAnsi="Times New Roman" w:cs="Times New Roman"/>
          <w:spacing w:val="-3"/>
          <w:w w:val="110"/>
          <w:sz w:val="28"/>
          <w:szCs w:val="28"/>
        </w:rPr>
        <w:t>среде обитания. Экологическое и хозяйственное зна</w:t>
      </w:r>
      <w:r w:rsidRPr="00AB70FF">
        <w:rPr>
          <w:rFonts w:ascii="Times New Roman" w:hAnsi="Times New Roman" w:cs="Times New Roman"/>
          <w:spacing w:val="-10"/>
          <w:w w:val="110"/>
          <w:sz w:val="28"/>
          <w:szCs w:val="28"/>
        </w:rPr>
        <w:t>чение рыб.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w w:val="110"/>
          <w:sz w:val="28"/>
          <w:szCs w:val="28"/>
        </w:rPr>
        <w:t xml:space="preserve">Класс Земноводные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Первые земноводные. Общая характеристика </w:t>
      </w:r>
      <w:r w:rsidRPr="00D2422D">
        <w:rPr>
          <w:rFonts w:ascii="Times New Roman" w:hAnsi="Times New Roman" w:cs="Times New Roman"/>
          <w:w w:val="110"/>
          <w:sz w:val="28"/>
          <w:szCs w:val="28"/>
        </w:rPr>
        <w:t xml:space="preserve">земноводных как первых наземных позвоночных. </w:t>
      </w:r>
      <w:r w:rsidRPr="00D2422D">
        <w:rPr>
          <w:rFonts w:ascii="Times New Roman" w:hAnsi="Times New Roman" w:cs="Times New Roman"/>
          <w:spacing w:val="-5"/>
          <w:w w:val="110"/>
          <w:sz w:val="28"/>
          <w:szCs w:val="28"/>
        </w:rPr>
        <w:t>Бесхвостые, хвостатые и безногие амфибии; много</w:t>
      </w:r>
      <w:r w:rsidRPr="00D2422D">
        <w:rPr>
          <w:rFonts w:ascii="Times New Roman" w:hAnsi="Times New Roman" w:cs="Times New Roman"/>
          <w:spacing w:val="-3"/>
          <w:w w:val="110"/>
          <w:sz w:val="28"/>
          <w:szCs w:val="28"/>
        </w:rPr>
        <w:t>образие, среда обитания и экологические особеннос</w:t>
      </w:r>
      <w:r w:rsidRPr="00D2422D">
        <w:rPr>
          <w:rFonts w:ascii="Times New Roman" w:hAnsi="Times New Roman" w:cs="Times New Roman"/>
          <w:w w:val="110"/>
          <w:sz w:val="28"/>
          <w:szCs w:val="28"/>
        </w:rPr>
        <w:t>ти. Структурно-функциональная организация земноводных на примере лягушки. Экологическая роль</w:t>
      </w:r>
      <w:r w:rsidRPr="00D2422D">
        <w:rPr>
          <w:rFonts w:ascii="Times New Roman" w:hAnsi="Times New Roman" w:cs="Times New Roman"/>
          <w:sz w:val="28"/>
          <w:szCs w:val="28"/>
        </w:rPr>
        <w:t xml:space="preserve"> и </w:t>
      </w:r>
      <w:r w:rsidRPr="00D2422D">
        <w:rPr>
          <w:rFonts w:ascii="Times New Roman" w:hAnsi="Times New Roman" w:cs="Times New Roman"/>
          <w:spacing w:val="-2"/>
          <w:w w:val="110"/>
          <w:sz w:val="28"/>
          <w:szCs w:val="28"/>
        </w:rPr>
        <w:t>многообразие земноводных.</w:t>
      </w:r>
    </w:p>
    <w:p w:rsidR="00AB70FF" w:rsidRPr="00D2422D" w:rsidRDefault="000D5E86" w:rsidP="00D2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;mso-position-horizontal-relative:margin" from="630.95pt,43.2pt" to="630.95pt,521.3pt" o:allowincell="f" strokeweight=".95pt">
            <w10:wrap anchorx="margin"/>
          </v:line>
        </w:pict>
      </w:r>
      <w:r w:rsidR="00AB70FF" w:rsidRPr="00D2422D">
        <w:rPr>
          <w:rFonts w:ascii="Times New Roman" w:hAnsi="Times New Roman" w:cs="Times New Roman"/>
          <w:spacing w:val="5"/>
          <w:sz w:val="28"/>
          <w:szCs w:val="28"/>
        </w:rPr>
        <w:t xml:space="preserve">Класс Пресмыкающиеся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5"/>
          <w:sz w:val="28"/>
          <w:szCs w:val="28"/>
        </w:rPr>
        <w:t>Происхождение рептилий. Общая характерис</w:t>
      </w:r>
      <w:r w:rsidRPr="00D2422D">
        <w:rPr>
          <w:rFonts w:ascii="Times New Roman" w:hAnsi="Times New Roman" w:cs="Times New Roman"/>
          <w:spacing w:val="4"/>
          <w:sz w:val="28"/>
          <w:szCs w:val="28"/>
        </w:rPr>
        <w:t xml:space="preserve">тика пресмыкающихся как </w:t>
      </w:r>
      <w:proofErr w:type="spellStart"/>
      <w:r w:rsidRPr="00D2422D">
        <w:rPr>
          <w:rFonts w:ascii="Times New Roman" w:hAnsi="Times New Roman" w:cs="Times New Roman"/>
          <w:spacing w:val="4"/>
          <w:sz w:val="28"/>
          <w:szCs w:val="28"/>
        </w:rPr>
        <w:t>первичноназемных</w:t>
      </w:r>
      <w:proofErr w:type="spellEnd"/>
      <w:r w:rsidRPr="00D2422D">
        <w:rPr>
          <w:rFonts w:ascii="Times New Roman" w:hAnsi="Times New Roman" w:cs="Times New Roman"/>
          <w:spacing w:val="4"/>
          <w:sz w:val="28"/>
          <w:szCs w:val="28"/>
        </w:rPr>
        <w:t xml:space="preserve"> животных. Структурно-функциональная организация </w:t>
      </w:r>
      <w:r w:rsidRPr="00D2422D">
        <w:rPr>
          <w:rFonts w:ascii="Times New Roman" w:hAnsi="Times New Roman" w:cs="Times New Roman"/>
          <w:spacing w:val="3"/>
          <w:sz w:val="28"/>
          <w:szCs w:val="28"/>
        </w:rPr>
        <w:t>пресмыкающихся на примере ящерицы. Чешуйча</w:t>
      </w:r>
      <w:r w:rsidRPr="00D2422D">
        <w:rPr>
          <w:rFonts w:ascii="Times New Roman" w:hAnsi="Times New Roman" w:cs="Times New Roman"/>
          <w:spacing w:val="1"/>
          <w:sz w:val="28"/>
          <w:szCs w:val="28"/>
        </w:rPr>
        <w:t>тые (змеи, ящерицы и хамелеоны), крокодилы и че</w:t>
      </w:r>
      <w:r w:rsidRPr="00D2422D">
        <w:rPr>
          <w:rFonts w:ascii="Times New Roman" w:hAnsi="Times New Roman" w:cs="Times New Roman"/>
          <w:spacing w:val="-1"/>
          <w:sz w:val="28"/>
          <w:szCs w:val="28"/>
        </w:rPr>
        <w:t>репахи. Распространение и многообразие форм реп</w:t>
      </w:r>
      <w:r w:rsidRPr="00D2422D">
        <w:rPr>
          <w:rFonts w:ascii="Times New Roman" w:hAnsi="Times New Roman" w:cs="Times New Roman"/>
          <w:sz w:val="28"/>
          <w:szCs w:val="28"/>
        </w:rPr>
        <w:t>тилий; положение в экологических системах. Вы</w:t>
      </w:r>
      <w:r w:rsidRPr="00D2422D">
        <w:rPr>
          <w:rFonts w:ascii="Times New Roman" w:hAnsi="Times New Roman" w:cs="Times New Roman"/>
          <w:spacing w:val="3"/>
          <w:sz w:val="28"/>
          <w:szCs w:val="28"/>
        </w:rPr>
        <w:t>мершие группы пресмыкающихся.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6"/>
          <w:sz w:val="28"/>
          <w:szCs w:val="28"/>
        </w:rPr>
        <w:t xml:space="preserve">Класс Птицы 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z w:val="28"/>
          <w:szCs w:val="28"/>
        </w:rPr>
        <w:t xml:space="preserve">Происхождение птиц; </w:t>
      </w:r>
      <w:proofErr w:type="spellStart"/>
      <w:r w:rsidRPr="00D2422D">
        <w:rPr>
          <w:rFonts w:ascii="Times New Roman" w:hAnsi="Times New Roman" w:cs="Times New Roman"/>
          <w:sz w:val="28"/>
          <w:szCs w:val="28"/>
        </w:rPr>
        <w:t>первоптицы</w:t>
      </w:r>
      <w:proofErr w:type="spellEnd"/>
      <w:r w:rsidRPr="00D2422D">
        <w:rPr>
          <w:rFonts w:ascii="Times New Roman" w:hAnsi="Times New Roman" w:cs="Times New Roman"/>
          <w:sz w:val="28"/>
          <w:szCs w:val="28"/>
        </w:rPr>
        <w:t xml:space="preserve"> и их предки; настоящие птицы. </w:t>
      </w:r>
      <w:proofErr w:type="spellStart"/>
      <w:r w:rsidRPr="00D2422D">
        <w:rPr>
          <w:rFonts w:ascii="Times New Roman" w:hAnsi="Times New Roman" w:cs="Times New Roman"/>
          <w:sz w:val="28"/>
          <w:szCs w:val="28"/>
        </w:rPr>
        <w:t>Килегрудые</w:t>
      </w:r>
      <w:proofErr w:type="spellEnd"/>
      <w:r w:rsidRPr="00D2422D">
        <w:rPr>
          <w:rFonts w:ascii="Times New Roman" w:hAnsi="Times New Roman" w:cs="Times New Roman"/>
          <w:sz w:val="28"/>
          <w:szCs w:val="28"/>
        </w:rPr>
        <w:t>, или летающие; бес</w:t>
      </w:r>
      <w:r w:rsidRPr="00D2422D">
        <w:rPr>
          <w:rFonts w:ascii="Times New Roman" w:hAnsi="Times New Roman" w:cs="Times New Roman"/>
          <w:spacing w:val="1"/>
          <w:sz w:val="28"/>
          <w:szCs w:val="28"/>
        </w:rPr>
        <w:t xml:space="preserve">килевые, или бегающие; пингвины, или плавающие </w:t>
      </w:r>
      <w:r w:rsidRPr="00D2422D">
        <w:rPr>
          <w:rFonts w:ascii="Times New Roman" w:hAnsi="Times New Roman" w:cs="Times New Roman"/>
          <w:sz w:val="28"/>
          <w:szCs w:val="28"/>
        </w:rPr>
        <w:t>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</w:t>
      </w:r>
      <w:r w:rsidRPr="00D2422D">
        <w:rPr>
          <w:rFonts w:ascii="Times New Roman" w:hAnsi="Times New Roman" w:cs="Times New Roman"/>
          <w:spacing w:val="3"/>
          <w:sz w:val="28"/>
          <w:szCs w:val="28"/>
        </w:rPr>
        <w:t xml:space="preserve">ние птиц; домашние птицы. Роль птиц в природе, </w:t>
      </w:r>
      <w:r w:rsidRPr="00D2422D">
        <w:rPr>
          <w:rFonts w:ascii="Times New Roman" w:hAnsi="Times New Roman" w:cs="Times New Roman"/>
          <w:sz w:val="28"/>
          <w:szCs w:val="28"/>
        </w:rPr>
        <w:t>жизни человека и его хозяйственной деятельности.</w:t>
      </w:r>
    </w:p>
    <w:p w:rsidR="00AB70FF" w:rsidRPr="00D2422D" w:rsidRDefault="00AB70FF" w:rsidP="00D2422D">
      <w:pPr>
        <w:rPr>
          <w:rFonts w:ascii="Times New Roman" w:hAnsi="Times New Roman" w:cs="Times New Roman"/>
          <w:sz w:val="28"/>
          <w:szCs w:val="28"/>
        </w:rPr>
      </w:pPr>
      <w:r w:rsidRPr="00D2422D">
        <w:rPr>
          <w:rFonts w:ascii="Times New Roman" w:hAnsi="Times New Roman" w:cs="Times New Roman"/>
          <w:spacing w:val="4"/>
          <w:sz w:val="28"/>
          <w:szCs w:val="28"/>
        </w:rPr>
        <w:t>Класс Млекопитающие</w:t>
      </w:r>
    </w:p>
    <w:p w:rsidR="00AB70FF" w:rsidRPr="00AB70FF" w:rsidRDefault="00AB70FF" w:rsidP="00AB70FF">
      <w:pPr>
        <w:shd w:val="clear" w:color="auto" w:fill="FFFFFF"/>
        <w:spacing w:before="110"/>
        <w:ind w:left="202"/>
        <w:jc w:val="both"/>
        <w:rPr>
          <w:rFonts w:ascii="Times New Roman" w:hAnsi="Times New Roman" w:cs="Times New Roman"/>
          <w:sz w:val="28"/>
          <w:szCs w:val="28"/>
        </w:rPr>
      </w:pPr>
      <w:r w:rsidRPr="00AB70FF">
        <w:rPr>
          <w:rFonts w:ascii="Times New Roman" w:hAnsi="Times New Roman" w:cs="Times New Roman"/>
          <w:spacing w:val="-1"/>
          <w:sz w:val="28"/>
          <w:szCs w:val="28"/>
        </w:rPr>
        <w:t xml:space="preserve">Происхождение млекопитающих. </w:t>
      </w:r>
      <w:proofErr w:type="spellStart"/>
      <w:r w:rsidRPr="00AB70FF">
        <w:rPr>
          <w:rFonts w:ascii="Times New Roman" w:hAnsi="Times New Roman" w:cs="Times New Roman"/>
          <w:spacing w:val="-1"/>
          <w:sz w:val="28"/>
          <w:szCs w:val="28"/>
        </w:rPr>
        <w:t>Первозвери</w:t>
      </w:r>
      <w:proofErr w:type="spellEnd"/>
      <w:r w:rsidRPr="00AB70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70FF">
        <w:rPr>
          <w:rFonts w:ascii="Times New Roman" w:hAnsi="Times New Roman" w:cs="Times New Roman"/>
          <w:spacing w:val="3"/>
          <w:sz w:val="28"/>
          <w:szCs w:val="28"/>
        </w:rPr>
        <w:t>(утконос и ехидна). Низшие звери (сумчатые). На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>стоящие звери (плацентарные). Структурно-функ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циональные особенности организации млекопитаю</w:t>
      </w:r>
      <w:r w:rsidRPr="00AB70FF">
        <w:rPr>
          <w:rFonts w:ascii="Times New Roman" w:hAnsi="Times New Roman" w:cs="Times New Roman"/>
          <w:bCs/>
          <w:spacing w:val="1"/>
          <w:sz w:val="28"/>
          <w:szCs w:val="28"/>
        </w:rPr>
        <w:t>щих</w:t>
      </w:r>
      <w:r w:rsidRPr="00AB70F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на примере собаки. Экологическая роль млекопи</w:t>
      </w:r>
      <w:r w:rsidRPr="00AB70FF">
        <w:rPr>
          <w:rFonts w:ascii="Times New Roman" w:hAnsi="Times New Roman" w:cs="Times New Roman"/>
          <w:spacing w:val="4"/>
          <w:sz w:val="28"/>
          <w:szCs w:val="28"/>
        </w:rPr>
        <w:t xml:space="preserve">тающих в процессе развития живой природы в 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 xml:space="preserve">кайнозойской эре. </w:t>
      </w:r>
      <w:proofErr w:type="gramStart"/>
      <w:r w:rsidRPr="00AB70FF">
        <w:rPr>
          <w:rFonts w:ascii="Times New Roman" w:hAnsi="Times New Roman" w:cs="Times New Roman"/>
          <w:spacing w:val="1"/>
          <w:sz w:val="28"/>
          <w:szCs w:val="28"/>
        </w:rPr>
        <w:t xml:space="preserve">Основные отряды 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плацентарных 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 xml:space="preserve">млекопитающих: насекомоядные, рукокрылые, 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Грызуны, зайцеобразные, хищные, ластоногие, китооб</w:t>
      </w:r>
      <w:r w:rsidRPr="00AB70FF">
        <w:rPr>
          <w:rFonts w:ascii="Times New Roman" w:hAnsi="Times New Roman" w:cs="Times New Roman"/>
          <w:spacing w:val="-1"/>
          <w:sz w:val="28"/>
          <w:szCs w:val="28"/>
        </w:rPr>
        <w:t xml:space="preserve">разные, непарнокопытные, парнокопытные, 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 xml:space="preserve">приматы и др. Значение млекопитающих в природе 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и хозяйственной деятельности человека.</w:t>
      </w:r>
      <w:proofErr w:type="gramEnd"/>
      <w:r w:rsidRPr="00AB70FF">
        <w:rPr>
          <w:rFonts w:ascii="Times New Roman" w:hAnsi="Times New Roman" w:cs="Times New Roman"/>
          <w:spacing w:val="1"/>
          <w:sz w:val="28"/>
          <w:szCs w:val="28"/>
        </w:rPr>
        <w:t xml:space="preserve"> Охрана 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>цепных зверей. Домашние млекопитающие (круп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ный и мелкий рогатый скот и другие сельскохозяйств</w:t>
      </w:r>
      <w:r w:rsidRPr="00AB70FF">
        <w:rPr>
          <w:rFonts w:ascii="Times New Roman" w:hAnsi="Times New Roman" w:cs="Times New Roman"/>
          <w:spacing w:val="-4"/>
          <w:sz w:val="28"/>
          <w:szCs w:val="28"/>
        </w:rPr>
        <w:t>енные животные).</w:t>
      </w:r>
    </w:p>
    <w:p w:rsidR="00AB70FF" w:rsidRPr="00AB70FF" w:rsidRDefault="00AB70FF" w:rsidP="00AB7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sz w:val="28"/>
          <w:szCs w:val="28"/>
        </w:rPr>
        <w:t xml:space="preserve"> Царство Вирусы </w:t>
      </w:r>
    </w:p>
    <w:p w:rsidR="00AB70FF" w:rsidRP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B70FF">
        <w:rPr>
          <w:rFonts w:ascii="Times New Roman" w:hAnsi="Times New Roman" w:cs="Times New Roman"/>
          <w:spacing w:val="2"/>
          <w:sz w:val="28"/>
          <w:szCs w:val="28"/>
        </w:rPr>
        <w:t>Общая характеристика вирусов. История их от</w:t>
      </w:r>
      <w:r w:rsidRPr="00AB70FF">
        <w:rPr>
          <w:rFonts w:ascii="Times New Roman" w:hAnsi="Times New Roman" w:cs="Times New Roman"/>
          <w:spacing w:val="1"/>
          <w:sz w:val="28"/>
          <w:szCs w:val="28"/>
        </w:rPr>
        <w:t>крытия. Строение вируса на примере вируса табачной мозаики. Взаимодействие вируса и клетки. Ви</w:t>
      </w:r>
      <w:r w:rsidRPr="00AB70FF">
        <w:rPr>
          <w:rFonts w:ascii="Times New Roman" w:hAnsi="Times New Roman" w:cs="Times New Roman"/>
          <w:spacing w:val="-3"/>
          <w:sz w:val="28"/>
          <w:szCs w:val="28"/>
        </w:rPr>
        <w:t xml:space="preserve">русы — возбудители опасных заболеваний человека. </w:t>
      </w:r>
      <w:r w:rsidRPr="00AB70FF">
        <w:rPr>
          <w:rFonts w:ascii="Times New Roman" w:hAnsi="Times New Roman" w:cs="Times New Roman"/>
          <w:spacing w:val="2"/>
          <w:sz w:val="28"/>
          <w:szCs w:val="28"/>
        </w:rPr>
        <w:t>Профилактика заболевания гриппом. Происхожде</w:t>
      </w:r>
      <w:r w:rsidRPr="00AB70FF">
        <w:rPr>
          <w:rFonts w:ascii="Times New Roman" w:hAnsi="Times New Roman" w:cs="Times New Roman"/>
          <w:spacing w:val="-4"/>
          <w:sz w:val="28"/>
          <w:szCs w:val="28"/>
        </w:rPr>
        <w:t>ние вирусов.</w:t>
      </w:r>
    </w:p>
    <w:p w:rsidR="00AB70FF" w:rsidRP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2422D" w:rsidRDefault="00D2422D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2422D" w:rsidRDefault="00D2422D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2422D" w:rsidRDefault="00D2422D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D2422D" w:rsidRDefault="00D2422D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Pr="00AB70FF" w:rsidRDefault="00AB70FF" w:rsidP="00AB70FF">
      <w:pPr>
        <w:shd w:val="clear" w:color="auto" w:fill="FFFFFF"/>
        <w:spacing w:before="120" w:line="230" w:lineRule="exact"/>
        <w:ind w:left="58" w:right="115" w:firstLine="264"/>
        <w:jc w:val="both"/>
        <w:rPr>
          <w:rFonts w:ascii="Times New Roman" w:hAnsi="Times New Roman" w:cs="Times New Roman"/>
          <w:sz w:val="28"/>
          <w:szCs w:val="28"/>
        </w:rPr>
      </w:pPr>
    </w:p>
    <w:p w:rsidR="00AB70FF" w:rsidRPr="00AB70FF" w:rsidRDefault="00AB70FF" w:rsidP="00AB70FF">
      <w:pPr>
        <w:pStyle w:val="HTML"/>
        <w:ind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85"/>
        <w:gridCol w:w="2098"/>
        <w:gridCol w:w="2011"/>
        <w:gridCol w:w="2012"/>
        <w:gridCol w:w="2100"/>
        <w:gridCol w:w="2487"/>
        <w:gridCol w:w="2093"/>
      </w:tblGrid>
      <w:tr w:rsidR="00AB70FF" w:rsidRPr="00551CA5" w:rsidTr="00AB70FF">
        <w:trPr>
          <w:trHeight w:val="570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п\</w:t>
            </w:r>
            <w:proofErr w:type="gramStart"/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Количество уроков</w:t>
            </w:r>
          </w:p>
        </w:tc>
      </w:tr>
      <w:tr w:rsidR="00AB70FF" w:rsidRPr="00551CA5" w:rsidTr="00AB70F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551CA5" w:rsidRDefault="00AB70FF" w:rsidP="00AB70FF">
            <w:pP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551CA5" w:rsidRDefault="00AB70FF" w:rsidP="00AB70FF">
            <w:pP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551CA5" w:rsidRDefault="00AB70FF" w:rsidP="00AB70FF">
            <w:pPr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Лабораторно-практические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Самостоятельные работы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AB70FF" w:rsidRPr="00551CA5" w:rsidTr="00AB70FF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70FF" w:rsidRPr="00551CA5" w:rsidTr="00AB70F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Прокариоты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AB70FF" w:rsidRPr="00551CA5" w:rsidTr="00AB70F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A5">
              <w:rPr>
                <w:rFonts w:ascii="Times New Roman" w:hAnsi="Times New Roman" w:cs="Times New Roman"/>
                <w:sz w:val="28"/>
                <w:szCs w:val="28"/>
              </w:rPr>
              <w:t>Царство Грибы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AB70FF" w:rsidRPr="00551CA5" w:rsidTr="00AB70F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A5">
              <w:rPr>
                <w:rFonts w:ascii="Times New Roman" w:hAnsi="Times New Roman" w:cs="Times New Roman"/>
                <w:sz w:val="28"/>
                <w:szCs w:val="28"/>
              </w:rPr>
              <w:t xml:space="preserve">Царство Растения </w:t>
            </w:r>
          </w:p>
          <w:p w:rsidR="00AB70FF" w:rsidRPr="00551CA5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AB70FF" w:rsidRPr="00551CA5" w:rsidTr="00AB70F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A5">
              <w:rPr>
                <w:rFonts w:ascii="Times New Roman" w:hAnsi="Times New Roman" w:cs="Times New Roman"/>
                <w:sz w:val="28"/>
                <w:szCs w:val="28"/>
              </w:rPr>
              <w:t>Царство животные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AB70FF" w:rsidRPr="00551CA5" w:rsidTr="00AB70F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A5"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AB70FF" w:rsidRPr="00551CA5" w:rsidTr="00AB70FF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CA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 w:rsidRPr="00551CA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551CA5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551CA5" w:rsidRDefault="00AB70FF" w:rsidP="00AB70FF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AB70FF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p w:rsidR="00AB70FF" w:rsidRPr="00551CA5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p w:rsidR="00AB70FF" w:rsidRPr="00551CA5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p w:rsidR="00AB70FF" w:rsidRPr="00551CA5" w:rsidRDefault="00AB70FF" w:rsidP="00AB70FF">
      <w:pPr>
        <w:pStyle w:val="a8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51CA5">
        <w:rPr>
          <w:rFonts w:ascii="Times New Roman" w:eastAsia="MS Mincho" w:hAnsi="Times New Roman" w:cs="Times New Roman"/>
          <w:b/>
          <w:iCs/>
          <w:sz w:val="32"/>
          <w:szCs w:val="32"/>
        </w:rPr>
        <w:lastRenderedPageBreak/>
        <w:t>Практические работы.</w:t>
      </w:r>
    </w:p>
    <w:p w:rsidR="00AB70FF" w:rsidRPr="003B65A3" w:rsidRDefault="00AB70FF" w:rsidP="00AB70FF">
      <w:pPr>
        <w:pStyle w:val="a8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В 7 классе проводится  11практических работ</w:t>
      </w:r>
      <w:r w:rsidRPr="003B65A3">
        <w:rPr>
          <w:rFonts w:ascii="Times New Roman" w:eastAsia="MS Mincho" w:hAnsi="Times New Roman" w:cs="Times New Roman"/>
          <w:i/>
          <w:sz w:val="28"/>
          <w:szCs w:val="28"/>
        </w:rPr>
        <w:t xml:space="preserve">:  </w:t>
      </w:r>
    </w:p>
    <w:p w:rsidR="00AB70FF" w:rsidRPr="003B65A3" w:rsidRDefault="00AB70FF" w:rsidP="00AB70FF">
      <w:pPr>
        <w:pStyle w:val="a8"/>
        <w:numPr>
          <w:ilvl w:val="0"/>
          <w:numId w:val="7"/>
        </w:numPr>
        <w:rPr>
          <w:rFonts w:ascii="Times New Roman" w:eastAsia="MS Mincho" w:hAnsi="Times New Roman" w:cs="Times New Roman"/>
          <w:b/>
          <w:sz w:val="28"/>
          <w:szCs w:val="28"/>
        </w:rPr>
      </w:pPr>
      <w:r w:rsidRPr="003B65A3">
        <w:rPr>
          <w:rFonts w:ascii="Times New Roman" w:eastAsia="MS Mincho" w:hAnsi="Times New Roman" w:cs="Times New Roman"/>
          <w:b/>
          <w:sz w:val="28"/>
          <w:szCs w:val="28"/>
        </w:rPr>
        <w:t>по теме «Царство Грибы»</w:t>
      </w:r>
    </w:p>
    <w:p w:rsidR="00AB70FF" w:rsidRPr="003B65A3" w:rsidRDefault="00AB70FF" w:rsidP="00AB70FF">
      <w:pPr>
        <w:pStyle w:val="a8"/>
        <w:ind w:left="72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B70FF" w:rsidRPr="003B65A3" w:rsidRDefault="00AB70FF" w:rsidP="00AB70FF">
      <w:pPr>
        <w:pStyle w:val="a8"/>
        <w:ind w:left="928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практическая </w:t>
      </w:r>
      <w:r w:rsidRPr="003B65A3">
        <w:rPr>
          <w:rFonts w:ascii="Times New Roman" w:eastAsia="MS Mincho" w:hAnsi="Times New Roman" w:cs="Times New Roman"/>
          <w:sz w:val="28"/>
          <w:szCs w:val="28"/>
        </w:rPr>
        <w:t>работа № 1 «Строение грибов и лишайников»</w:t>
      </w:r>
    </w:p>
    <w:p w:rsidR="00AB70FF" w:rsidRPr="003B65A3" w:rsidRDefault="00AB70FF" w:rsidP="00AB70FF">
      <w:pPr>
        <w:pStyle w:val="a8"/>
        <w:numPr>
          <w:ilvl w:val="0"/>
          <w:numId w:val="7"/>
        </w:numPr>
        <w:rPr>
          <w:rFonts w:ascii="Times New Roman" w:eastAsia="MS Mincho" w:hAnsi="Times New Roman" w:cs="Times New Roman"/>
          <w:b/>
          <w:sz w:val="28"/>
          <w:szCs w:val="28"/>
        </w:rPr>
      </w:pPr>
      <w:r w:rsidRPr="003B65A3">
        <w:rPr>
          <w:rFonts w:ascii="Times New Roman" w:eastAsia="MS Mincho" w:hAnsi="Times New Roman" w:cs="Times New Roman"/>
          <w:b/>
          <w:sz w:val="28"/>
          <w:szCs w:val="28"/>
        </w:rPr>
        <w:t>по теме «Царство Растения»</w:t>
      </w:r>
    </w:p>
    <w:p w:rsidR="00AB70FF" w:rsidRPr="003B65A3" w:rsidRDefault="00AB70FF" w:rsidP="00AB70FF">
      <w:pPr>
        <w:pStyle w:val="a8"/>
        <w:ind w:left="92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практическая </w:t>
      </w:r>
      <w:r w:rsidRPr="003B65A3">
        <w:rPr>
          <w:rFonts w:ascii="Times New Roman" w:eastAsia="MS Mincho" w:hAnsi="Times New Roman" w:cs="Times New Roman"/>
          <w:sz w:val="28"/>
          <w:szCs w:val="28"/>
        </w:rPr>
        <w:t>работа № 2    «Строение мхов»</w:t>
      </w:r>
    </w:p>
    <w:p w:rsidR="00AB70FF" w:rsidRPr="003B65A3" w:rsidRDefault="00AB70FF" w:rsidP="00AB70FF">
      <w:pPr>
        <w:pStyle w:val="a8"/>
        <w:ind w:left="92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работа № 3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«Строение папоротника»</w:t>
      </w:r>
    </w:p>
    <w:p w:rsidR="00AB70FF" w:rsidRPr="003B65A3" w:rsidRDefault="00AB70FF" w:rsidP="00AB70FF">
      <w:pPr>
        <w:pStyle w:val="a8"/>
        <w:ind w:left="92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работа № 4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«Строение пыльцы, шишки и семени сосны»</w:t>
      </w:r>
    </w:p>
    <w:p w:rsidR="00AB70FF" w:rsidRPr="003B65A3" w:rsidRDefault="00AB70FF" w:rsidP="00AB70FF">
      <w:pPr>
        <w:pStyle w:val="a8"/>
        <w:ind w:left="92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работа № 5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«Строение шиповника»; «Строение пшеницы»</w:t>
      </w:r>
    </w:p>
    <w:p w:rsidR="00AB70FF" w:rsidRPr="003B65A3" w:rsidRDefault="00AB70FF" w:rsidP="00AB70FF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B70FF" w:rsidRPr="003B65A3" w:rsidRDefault="00AB70FF" w:rsidP="00AB70FF">
      <w:pPr>
        <w:pStyle w:val="a8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65A3">
        <w:rPr>
          <w:rFonts w:ascii="Times New Roman" w:eastAsia="MS Mincho" w:hAnsi="Times New Roman" w:cs="Times New Roman"/>
          <w:b/>
          <w:sz w:val="28"/>
          <w:szCs w:val="28"/>
        </w:rPr>
        <w:t>по теме  «Царство Животные»</w:t>
      </w:r>
    </w:p>
    <w:p w:rsidR="00AB70FF" w:rsidRPr="003B65A3" w:rsidRDefault="00AB70FF" w:rsidP="00AB70FF">
      <w:pPr>
        <w:pStyle w:val="a8"/>
        <w:ind w:left="720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B70FF" w:rsidRPr="003B65A3" w:rsidRDefault="00AB70FF" w:rsidP="00AB70FF">
      <w:pPr>
        <w:pStyle w:val="a8"/>
        <w:ind w:left="18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работа № 6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«Внешнее строение дождевого червя»</w:t>
      </w:r>
    </w:p>
    <w:p w:rsidR="00AB70FF" w:rsidRPr="003B65A3" w:rsidRDefault="00AB70FF" w:rsidP="00AB70FF">
      <w:pPr>
        <w:pStyle w:val="a8"/>
        <w:ind w:left="18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работа № 7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«Внешнее строение моллюсков»</w:t>
      </w:r>
    </w:p>
    <w:p w:rsidR="00AB70FF" w:rsidRPr="003B65A3" w:rsidRDefault="00AB70FF" w:rsidP="00AB70FF">
      <w:pPr>
        <w:pStyle w:val="a8"/>
        <w:ind w:left="18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работа № 8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«Внешнее строение  речного рака»</w:t>
      </w:r>
    </w:p>
    <w:p w:rsidR="00AB70FF" w:rsidRPr="003B65A3" w:rsidRDefault="00AB70FF" w:rsidP="00AB70FF">
      <w:pPr>
        <w:pStyle w:val="a8"/>
        <w:ind w:left="18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работа № 9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«Внешнее строение насекомого»</w:t>
      </w:r>
    </w:p>
    <w:p w:rsidR="00AB70FF" w:rsidRPr="003B65A3" w:rsidRDefault="00AB70FF" w:rsidP="00AB70FF">
      <w:pPr>
        <w:pStyle w:val="a8"/>
        <w:ind w:left="18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практическая работа № 10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«Внешнее строение лягушки»</w:t>
      </w:r>
    </w:p>
    <w:p w:rsidR="00AB70FF" w:rsidRPr="003B65A3" w:rsidRDefault="00AB70FF" w:rsidP="00AB70FF">
      <w:pPr>
        <w:pStyle w:val="a8"/>
        <w:ind w:left="108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практическая работа № 11</w:t>
      </w:r>
      <w:r w:rsidRPr="003B65A3">
        <w:rPr>
          <w:rFonts w:ascii="Times New Roman" w:eastAsia="MS Mincho" w:hAnsi="Times New Roman" w:cs="Times New Roman"/>
          <w:sz w:val="28"/>
          <w:szCs w:val="28"/>
        </w:rPr>
        <w:t xml:space="preserve"> «Внешнее строение птицы»</w:t>
      </w:r>
    </w:p>
    <w:p w:rsidR="00AB70FF" w:rsidRPr="003B65A3" w:rsidRDefault="00AB70FF" w:rsidP="00AB70F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0FF" w:rsidRDefault="00AB70FF" w:rsidP="00AB70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1CA5">
        <w:rPr>
          <w:rFonts w:ascii="Times New Roman" w:hAnsi="Times New Roman" w:cs="Times New Roman"/>
          <w:sz w:val="28"/>
          <w:szCs w:val="28"/>
        </w:rPr>
        <w:br w:type="page"/>
      </w:r>
    </w:p>
    <w:p w:rsidR="00AB70FF" w:rsidRPr="003B65A3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268"/>
        <w:gridCol w:w="1129"/>
        <w:gridCol w:w="1084"/>
        <w:gridCol w:w="1084"/>
        <w:gridCol w:w="7266"/>
        <w:gridCol w:w="893"/>
        <w:gridCol w:w="856"/>
      </w:tblGrid>
      <w:tr w:rsidR="00AB70FF" w:rsidRPr="003B65A3" w:rsidTr="00AB70FF">
        <w:trPr>
          <w:cantSplit/>
          <w:trHeight w:val="176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Число часов на четверть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Номер раздела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Число часов на раз-</w:t>
            </w:r>
          </w:p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7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Тема раздела, урока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B70FF" w:rsidRPr="003B65A3" w:rsidRDefault="00AB70FF" w:rsidP="00AB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B70FF" w:rsidRPr="003B65A3" w:rsidTr="00AB70FF">
        <w:trPr>
          <w:cantSplit/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Мир живых организмов. Уровни организации живого.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Ч. Дарвин и происхождение видов.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Многообразие видов и их классификация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Прокариоты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1(4)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происхождение прокариот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2(5)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строения, жизнедеятельности прокариот.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3(6)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Настоящие бактерии, </w:t>
            </w:r>
            <w:proofErr w:type="spell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Архебактерии</w:t>
            </w:r>
            <w:proofErr w:type="spellEnd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, их значение и роль в природе.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Грибы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1(7)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Царство Грибы. Особенности организации грибов, их роль в природе и жизни человека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2(8)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Отдел Настоящие грибы, особенности их строения и жизнедеятельности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3(9)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Классы Базидиомицеты,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Несовершенные грибы, особенности строения и жизнедеятельности. Отдел Оомицеты.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4(10)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Отдел Лишайники.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Царство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1(11)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Царства Растения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2(12)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Низшие растения. Общая характеристика водорослей.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3(13)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водорослей.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4(14)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водорослей, их роль в природе и практическое значение. Отделы Зеленые водоросли, Красные водоросли.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5(15)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Многообразие водорослей. Отдел Бурые водоросли.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6(16)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proofErr w:type="spell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подцарства</w:t>
            </w:r>
            <w:proofErr w:type="spellEnd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Высшие растения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Отдел Моховидные, особенности строения и жизнедеятельности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Отдел Плауновидные, особенности строения и жизнедеятельности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Отел Хвощевидные, особенности строения и жизнедеятельности, роль в природе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Папоротниковидные,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сти строения и жизнедеятельности, роль в природе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(21)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Роль в природе и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ское значение папоротников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Отдел Голосеменные растения, особенность строения, происхождение и жизнедеятельность.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Многообразие видов голосеменных</w:t>
            </w:r>
            <w:proofErr w:type="gram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их роль в природе и практическое значение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24)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Отдел Покрытосеменные, особенности организации, происхождение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Двудольные, характерные особенности растений семейства розоцветных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 растений семей</w:t>
            </w:r>
            <w:proofErr w:type="gram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</w:t>
            </w:r>
            <w:proofErr w:type="gramEnd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естоцветных и пасленовых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Однодольные, характерные особенности растений семейства злаковых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29)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 семейства лилейные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темам: царства Прокариоты, Грибы, Растения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Животные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царства Животные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одноклеточных, их классификация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6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(33) 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</w:t>
            </w:r>
            <w:proofErr w:type="gram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многоклеточных</w:t>
            </w:r>
            <w:proofErr w:type="gramEnd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 Губки как примитивные многоклеточные животные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4 (34)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</w:t>
            </w:r>
            <w:proofErr w:type="gram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кишечнополостных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5 (35)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</w:t>
            </w:r>
            <w:proofErr w:type="gram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кишечнополостных</w:t>
            </w:r>
            <w:proofErr w:type="gramEnd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 Многообразие кишечнополостных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6(36)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бенности организации плоских червей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7 (37)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Плоские черви - паразиты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8 (38)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Тип Круглые черви, особенности их организации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1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9 (39)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и жизнедеят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кольчатых червей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5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10 (40)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Классы Многощетинковые и Малощетинковые кольчатые черви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11 (41)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моллюсков, их происхождение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12 (42)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Многообразие моллюсков, их значение в природе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5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13 (43)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и жизнедеятельности членистоногих. Класс </w:t>
            </w:r>
            <w:proofErr w:type="gram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Ракообразные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14 (44)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Многообразие ракообразных, их роль в природе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15 (45)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Паукообразные, особенности строения и жизнедеятельности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6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16 (46)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  <w:proofErr w:type="gram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паукообразных</w:t>
            </w:r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17 (47)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Насекомые, особенности строения и жизнедеятельности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6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18 (48)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насекомых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19 (49)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Многообразие насекомых, их роль в природе и практическое значение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20 (50)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Особенности строение и жизнедеятельности иглокожих, их многообразие и роль в природе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21 (51)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хордовых. Бесчерепные животные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5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22 (52)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Подтип Позвоночные. Рыбы – водные позвоночные животные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23 (53)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Основные группы рыб, их роль в природе и практическое значение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24(54)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Земноводные, особенности строения и жизнедеятельности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5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25 (55)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 земноводных, их многообразие и роль в природе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8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26 (56)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Пресмыкающиеся, особенности строения, жизнедеятельности.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6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27 (57)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Многообразие пресмыкающихся, их роль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28(58)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Птиц, особенности строения, жизнедеятельности как высокоорганизованных позвоночных животных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29 (59)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птиц, связанные с полетом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5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30 (60)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птиц, их роль в природе, в жизни человека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31 (61)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птиц (продолжение)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78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32 (62)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Млекопитающие, особенности строения, жизнедеятельности.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33 (63)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Класс Млекопитающие (продолжение)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34 (64)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Плацентарные млекопитающие, особенности строения, жизнедеятельности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35 (65)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Сумчатые и </w:t>
            </w:r>
            <w:proofErr w:type="spellStart"/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первозвери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b/>
                <w:sz w:val="28"/>
                <w:szCs w:val="28"/>
              </w:rPr>
              <w:t>Царство Вирусы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1(66)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Характеристика и значение вирусов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(67)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Контрольный тест за год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FF" w:rsidRPr="003B65A3" w:rsidTr="00AB70F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 xml:space="preserve"> (68)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теста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B65A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F" w:rsidRPr="003B65A3" w:rsidRDefault="00AB70FF" w:rsidP="00AB7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0FF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p w:rsidR="00AB70FF" w:rsidRPr="003B65A3" w:rsidRDefault="00AB70FF" w:rsidP="00AB70FF">
      <w:pPr>
        <w:rPr>
          <w:rFonts w:ascii="Times New Roman" w:hAnsi="Times New Roman" w:cs="Times New Roman"/>
          <w:sz w:val="28"/>
          <w:szCs w:val="28"/>
        </w:rPr>
      </w:pPr>
    </w:p>
    <w:p w:rsidR="00AB70FF" w:rsidRPr="00AB70FF" w:rsidRDefault="00AB70FF" w:rsidP="00AB70FF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0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Учебно-методический комплект для учителя</w:t>
      </w:r>
    </w:p>
    <w:p w:rsidR="00AB70FF" w:rsidRDefault="00AB70FF" w:rsidP="00AB70FF">
      <w:pPr>
        <w:rPr>
          <w:rFonts w:ascii="Times New Roman" w:eastAsia="Calibri" w:hAnsi="Times New Roman" w:cs="Times New Roman"/>
          <w:sz w:val="28"/>
          <w:szCs w:val="28"/>
        </w:rPr>
      </w:pPr>
      <w:r w:rsidRPr="00AB70FF">
        <w:rPr>
          <w:rFonts w:ascii="Times New Roman" w:eastAsia="Calibri" w:hAnsi="Times New Roman" w:cs="Times New Roman"/>
          <w:sz w:val="28"/>
          <w:szCs w:val="28"/>
        </w:rPr>
        <w:t xml:space="preserve">  Учебник:  Биология. Многообразие живых организмов. 7 класс: учеб. Для общеобразовательных учреждений/ </w:t>
      </w:r>
    </w:p>
    <w:p w:rsidR="00AB70FF" w:rsidRPr="00AB70FF" w:rsidRDefault="00AB70FF" w:rsidP="00AB70F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70FF">
        <w:rPr>
          <w:rFonts w:ascii="Times New Roman" w:eastAsia="Calibri" w:hAnsi="Times New Roman" w:cs="Times New Roman"/>
          <w:sz w:val="28"/>
          <w:szCs w:val="28"/>
        </w:rPr>
        <w:t xml:space="preserve"> В.Б. Захаро</w:t>
      </w:r>
      <w:r>
        <w:rPr>
          <w:rFonts w:ascii="Times New Roman" w:eastAsia="Calibri" w:hAnsi="Times New Roman" w:cs="Times New Roman"/>
          <w:sz w:val="28"/>
          <w:szCs w:val="28"/>
        </w:rPr>
        <w:t>в, Н.И. Сонин. – М.: Дрофа, 2014</w:t>
      </w:r>
      <w:r w:rsidRPr="00AB70FF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AB70FF" w:rsidRPr="00AB70FF" w:rsidRDefault="00AB70FF" w:rsidP="00AB70F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B70FF">
        <w:rPr>
          <w:rFonts w:ascii="Times New Roman" w:eastAsia="Calibri" w:hAnsi="Times New Roman" w:cs="Times New Roman"/>
          <w:sz w:val="28"/>
          <w:szCs w:val="28"/>
        </w:rPr>
        <w:t>Тематическое и поурочное планирование по биологии: 7 касс: к учебнику В.Б. Захарова, Н.И. Сонина «Биология. Многообразие живых организмов 7 класс» М.Высоцкая</w:t>
      </w:r>
      <w:proofErr w:type="gramStart"/>
      <w:r w:rsidRPr="00AB70F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AB70FF">
        <w:rPr>
          <w:rFonts w:ascii="Times New Roman" w:eastAsia="Calibri" w:hAnsi="Times New Roman" w:cs="Times New Roman"/>
          <w:sz w:val="28"/>
          <w:szCs w:val="28"/>
        </w:rPr>
        <w:t xml:space="preserve"> – Издательство «Учитель», 2006.</w:t>
      </w:r>
    </w:p>
    <w:p w:rsidR="00AB70FF" w:rsidRPr="00AB70FF" w:rsidRDefault="00AB70FF" w:rsidP="00AB70F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B70FF">
        <w:rPr>
          <w:rFonts w:ascii="Times New Roman" w:eastAsia="Calibri" w:hAnsi="Times New Roman" w:cs="Times New Roman"/>
          <w:sz w:val="28"/>
          <w:szCs w:val="28"/>
        </w:rPr>
        <w:t xml:space="preserve">О.А.Пепеляева, И.В. </w:t>
      </w:r>
      <w:proofErr w:type="spellStart"/>
      <w:r w:rsidRPr="00AB70FF">
        <w:rPr>
          <w:rFonts w:ascii="Times New Roman" w:eastAsia="Calibri" w:hAnsi="Times New Roman" w:cs="Times New Roman"/>
          <w:sz w:val="28"/>
          <w:szCs w:val="28"/>
        </w:rPr>
        <w:t>Сунцова</w:t>
      </w:r>
      <w:proofErr w:type="spellEnd"/>
      <w:r w:rsidRPr="00AB70FF">
        <w:rPr>
          <w:rFonts w:ascii="Times New Roman" w:eastAsia="Calibri" w:hAnsi="Times New Roman" w:cs="Times New Roman"/>
          <w:sz w:val="28"/>
          <w:szCs w:val="28"/>
        </w:rPr>
        <w:t xml:space="preserve">  Поурочные разработки М «</w:t>
      </w:r>
      <w:proofErr w:type="spellStart"/>
      <w:r w:rsidRPr="00AB70FF">
        <w:rPr>
          <w:rFonts w:ascii="Times New Roman" w:eastAsia="Calibri" w:hAnsi="Times New Roman" w:cs="Times New Roman"/>
          <w:sz w:val="28"/>
          <w:szCs w:val="28"/>
        </w:rPr>
        <w:t>Вако</w:t>
      </w:r>
      <w:proofErr w:type="spellEnd"/>
      <w:r w:rsidRPr="00AB70FF">
        <w:rPr>
          <w:rFonts w:ascii="Times New Roman" w:eastAsia="Calibri" w:hAnsi="Times New Roman" w:cs="Times New Roman"/>
          <w:sz w:val="28"/>
          <w:szCs w:val="28"/>
        </w:rPr>
        <w:t>» 2006 г</w:t>
      </w:r>
    </w:p>
    <w:p w:rsidR="00AB70FF" w:rsidRPr="00AB70FF" w:rsidRDefault="00AB70FF" w:rsidP="00AB70FF">
      <w:pPr>
        <w:widowControl w:val="0"/>
        <w:shd w:val="clear" w:color="auto" w:fill="FFFFFF"/>
        <w:tabs>
          <w:tab w:val="left" w:pos="1318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AB70FF" w:rsidRDefault="00AB70FF" w:rsidP="00AB70FF">
      <w:pPr>
        <w:pStyle w:val="Style4"/>
        <w:widowControl/>
        <w:tabs>
          <w:tab w:val="left" w:pos="826"/>
        </w:tabs>
        <w:spacing w:before="2" w:line="228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AB70FF">
        <w:rPr>
          <w:rStyle w:val="FontStyle12"/>
          <w:rFonts w:ascii="Times New Roman" w:hAnsi="Times New Roman" w:cs="Times New Roman"/>
          <w:sz w:val="28"/>
          <w:szCs w:val="28"/>
        </w:rPr>
        <w:t xml:space="preserve"> В.Б. Захаров, Н.И. Сонин. Биология. Многообразие живых организмов. 7 класс: Рабочая тет</w:t>
      </w:r>
      <w:r w:rsidRPr="00AB70FF">
        <w:rPr>
          <w:rStyle w:val="FontStyle12"/>
          <w:rFonts w:ascii="Times New Roman" w:hAnsi="Times New Roman" w:cs="Times New Roman"/>
          <w:sz w:val="28"/>
          <w:szCs w:val="28"/>
        </w:rPr>
        <w:softHyphen/>
        <w:t>радь к учебнику «Биология.</w:t>
      </w:r>
    </w:p>
    <w:p w:rsidR="00AB70FF" w:rsidRDefault="00AB70FF" w:rsidP="00AB70FF">
      <w:pPr>
        <w:pStyle w:val="Style4"/>
        <w:widowControl/>
        <w:tabs>
          <w:tab w:val="left" w:pos="826"/>
        </w:tabs>
        <w:spacing w:before="2" w:line="22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70FF" w:rsidRDefault="00AB70FF" w:rsidP="00AB70FF">
      <w:pPr>
        <w:pStyle w:val="Style4"/>
        <w:widowControl/>
        <w:tabs>
          <w:tab w:val="left" w:pos="826"/>
        </w:tabs>
        <w:spacing w:before="2" w:line="228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AB70FF">
        <w:rPr>
          <w:rStyle w:val="FontStyle12"/>
          <w:rFonts w:ascii="Times New Roman" w:hAnsi="Times New Roman" w:cs="Times New Roman"/>
          <w:sz w:val="28"/>
          <w:szCs w:val="28"/>
        </w:rPr>
        <w:t xml:space="preserve"> Многообразие живых организмов»! класс. - М.: Дрофа, 20012г.</w:t>
      </w:r>
    </w:p>
    <w:p w:rsidR="00AB70FF" w:rsidRPr="00AB70FF" w:rsidRDefault="00AB70FF" w:rsidP="00AB70FF">
      <w:pPr>
        <w:pStyle w:val="Style4"/>
        <w:widowControl/>
        <w:tabs>
          <w:tab w:val="left" w:pos="826"/>
        </w:tabs>
        <w:spacing w:before="2" w:line="22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70FF" w:rsidRPr="00AB70FF" w:rsidRDefault="00AB70FF" w:rsidP="00AB70FF">
      <w:pPr>
        <w:pStyle w:val="Style4"/>
        <w:widowControl/>
        <w:tabs>
          <w:tab w:val="left" w:pos="826"/>
        </w:tabs>
        <w:spacing w:before="2" w:line="228" w:lineRule="exact"/>
        <w:rPr>
          <w:rStyle w:val="FontStyle12"/>
          <w:rFonts w:ascii="Times New Roman" w:hAnsi="Times New Roman" w:cs="Times New Roman"/>
          <w:sz w:val="28"/>
          <w:szCs w:val="28"/>
        </w:rPr>
      </w:pPr>
      <w:r w:rsidRPr="00AB70FF">
        <w:rPr>
          <w:rStyle w:val="FontStyle12"/>
          <w:rFonts w:ascii="Times New Roman" w:hAnsi="Times New Roman" w:cs="Times New Roman"/>
          <w:sz w:val="28"/>
          <w:szCs w:val="28"/>
        </w:rPr>
        <w:t xml:space="preserve"> Н.И. Сонин Е.Т. Бровкина Рабочая тетрадь для учителя</w:t>
      </w:r>
      <w:proofErr w:type="gramStart"/>
      <w:r w:rsidRPr="00AB70FF">
        <w:rPr>
          <w:rStyle w:val="FontStyle1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70FF">
        <w:rPr>
          <w:rStyle w:val="FontStyle12"/>
          <w:rFonts w:ascii="Times New Roman" w:hAnsi="Times New Roman" w:cs="Times New Roman"/>
          <w:sz w:val="28"/>
          <w:szCs w:val="28"/>
        </w:rPr>
        <w:t>М ;Дрофа 2001г.</w:t>
      </w:r>
    </w:p>
    <w:p w:rsidR="00AB70FF" w:rsidRPr="00AB70FF" w:rsidRDefault="00AB70FF" w:rsidP="00AB70FF">
      <w:pPr>
        <w:pStyle w:val="Style4"/>
        <w:widowControl/>
        <w:tabs>
          <w:tab w:val="left" w:pos="826"/>
        </w:tabs>
        <w:spacing w:before="2" w:line="22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70FF" w:rsidRPr="00AB70FF" w:rsidRDefault="00AB70FF" w:rsidP="00AB70FF">
      <w:pPr>
        <w:pStyle w:val="Style4"/>
        <w:widowControl/>
        <w:tabs>
          <w:tab w:val="left" w:pos="826"/>
        </w:tabs>
        <w:spacing w:before="2" w:line="228" w:lineRule="exact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AB70FF" w:rsidRPr="00AB70FF" w:rsidRDefault="00AB70FF" w:rsidP="00AB70FF">
      <w:pPr>
        <w:pStyle w:val="Style1"/>
        <w:widowControl/>
        <w:spacing w:line="228" w:lineRule="exact"/>
        <w:ind w:left="538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AB70FF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комплект </w:t>
      </w:r>
      <w:r w:rsidRPr="00AB70FF">
        <w:rPr>
          <w:rStyle w:val="FontStyle12"/>
          <w:rFonts w:ascii="Times New Roman" w:hAnsi="Times New Roman" w:cs="Times New Roman"/>
          <w:b/>
          <w:sz w:val="28"/>
          <w:szCs w:val="28"/>
        </w:rPr>
        <w:t>для учащихся</w:t>
      </w:r>
    </w:p>
    <w:p w:rsidR="00AB70FF" w:rsidRDefault="00AB70FF" w:rsidP="00AB70FF">
      <w:pPr>
        <w:rPr>
          <w:rFonts w:ascii="Times New Roman" w:eastAsia="Calibri" w:hAnsi="Times New Roman" w:cs="Times New Roman"/>
          <w:sz w:val="28"/>
          <w:szCs w:val="28"/>
        </w:rPr>
      </w:pPr>
      <w:r w:rsidRPr="00AB70FF">
        <w:rPr>
          <w:rFonts w:ascii="Times New Roman" w:eastAsia="Calibri" w:hAnsi="Times New Roman" w:cs="Times New Roman"/>
          <w:sz w:val="28"/>
          <w:szCs w:val="28"/>
        </w:rPr>
        <w:t xml:space="preserve">  Учебник:  Биология. Многообразие живых организмов. 7 класс: учеб. Для общеобразовательных учреждений/</w:t>
      </w:r>
    </w:p>
    <w:p w:rsidR="00AB70FF" w:rsidRPr="00AB70FF" w:rsidRDefault="00AB70FF" w:rsidP="00AB70F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B70FF">
        <w:rPr>
          <w:rFonts w:ascii="Times New Roman" w:eastAsia="Calibri" w:hAnsi="Times New Roman" w:cs="Times New Roman"/>
          <w:sz w:val="28"/>
          <w:szCs w:val="28"/>
        </w:rPr>
        <w:t xml:space="preserve">  В.Б. Захаро</w:t>
      </w:r>
      <w:r>
        <w:rPr>
          <w:rFonts w:ascii="Times New Roman" w:eastAsia="Calibri" w:hAnsi="Times New Roman" w:cs="Times New Roman"/>
          <w:sz w:val="28"/>
          <w:szCs w:val="28"/>
        </w:rPr>
        <w:t>в, Н.И. Сонин. – М.: Дрофа, 2014</w:t>
      </w:r>
      <w:r w:rsidRPr="00AB70FF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AB70FF" w:rsidRDefault="00AB70FF" w:rsidP="00AB70FF">
      <w:pPr>
        <w:pStyle w:val="Style6"/>
        <w:widowControl/>
        <w:tabs>
          <w:tab w:val="left" w:pos="775"/>
        </w:tabs>
        <w:spacing w:line="228" w:lineRule="exact"/>
        <w:ind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AB70FF">
        <w:rPr>
          <w:rStyle w:val="FontStyle11"/>
          <w:rFonts w:ascii="Times New Roman" w:hAnsi="Times New Roman" w:cs="Times New Roman"/>
          <w:b w:val="0"/>
          <w:sz w:val="28"/>
          <w:szCs w:val="28"/>
        </w:rPr>
        <w:t>В.Б.Захаров, Н.И Сонин. Многообразие живых организмов. 7 класс Рабочая тетрадь к учеб</w:t>
      </w:r>
      <w:r w:rsidRPr="00AB70FF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нику «Биология.</w:t>
      </w:r>
    </w:p>
    <w:p w:rsidR="00AB70FF" w:rsidRDefault="00AB70FF" w:rsidP="00AB70FF">
      <w:pPr>
        <w:pStyle w:val="Style6"/>
        <w:widowControl/>
        <w:tabs>
          <w:tab w:val="left" w:pos="775"/>
        </w:tabs>
        <w:spacing w:line="228" w:lineRule="exact"/>
        <w:ind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AB70FF" w:rsidRPr="00AB70FF" w:rsidRDefault="00AB70FF" w:rsidP="00AB70FF">
      <w:pPr>
        <w:pStyle w:val="Style6"/>
        <w:widowControl/>
        <w:tabs>
          <w:tab w:val="left" w:pos="775"/>
        </w:tabs>
        <w:spacing w:line="228" w:lineRule="exact"/>
        <w:ind w:firstLine="0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AB70FF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Многообразие живых организмов» 7 класс. - М.: Дрофа, 2014г.</w:t>
      </w:r>
    </w:p>
    <w:p w:rsidR="007A1619" w:rsidRPr="00AB70FF" w:rsidRDefault="007A1619">
      <w:pPr>
        <w:rPr>
          <w:rFonts w:ascii="Times New Roman" w:hAnsi="Times New Roman" w:cs="Times New Roman"/>
          <w:sz w:val="28"/>
          <w:szCs w:val="28"/>
        </w:rPr>
      </w:pPr>
    </w:p>
    <w:sectPr w:rsidR="007A1619" w:rsidRPr="00AB70FF" w:rsidSect="00AB7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D4FC7"/>
    <w:multiLevelType w:val="hybridMultilevel"/>
    <w:tmpl w:val="A21C8C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11E68D9"/>
    <w:multiLevelType w:val="hybridMultilevel"/>
    <w:tmpl w:val="0EDAF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732AB"/>
    <w:multiLevelType w:val="hybridMultilevel"/>
    <w:tmpl w:val="52F6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B5103A"/>
    <w:multiLevelType w:val="hybridMultilevel"/>
    <w:tmpl w:val="9CD052B0"/>
    <w:lvl w:ilvl="0" w:tplc="1E46D596">
      <w:numFmt w:val="bullet"/>
      <w:lvlText w:val="•"/>
      <w:legacy w:legacy="1" w:legacySpace="0" w:legacyIndent="540"/>
      <w:lvlJc w:val="left"/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98A"/>
    <w:multiLevelType w:val="hybridMultilevel"/>
    <w:tmpl w:val="37F62008"/>
    <w:lvl w:ilvl="0" w:tplc="1E46D596">
      <w:numFmt w:val="bullet"/>
      <w:lvlText w:val="•"/>
      <w:legacy w:legacy="1" w:legacySpace="0" w:legacyIndent="540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40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0FF"/>
    <w:rsid w:val="000D5E86"/>
    <w:rsid w:val="007A1619"/>
    <w:rsid w:val="00AB70FF"/>
    <w:rsid w:val="00D2422D"/>
    <w:rsid w:val="00DD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FF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99"/>
    <w:qFormat/>
    <w:rsid w:val="00AB70FF"/>
    <w:rPr>
      <w:i/>
      <w:iCs/>
    </w:rPr>
  </w:style>
  <w:style w:type="character" w:customStyle="1" w:styleId="FontStyle11">
    <w:name w:val="Font Style11"/>
    <w:basedOn w:val="a0"/>
    <w:rsid w:val="00AB70FF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rsid w:val="00AB70FF"/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rsid w:val="00AB7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AB7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AB70FF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AB70FF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B7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B7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B70F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AB70F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AB70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2014-11-25T13:57:00Z</dcterms:created>
  <dcterms:modified xsi:type="dcterms:W3CDTF">2014-11-25T14:28:00Z</dcterms:modified>
</cp:coreProperties>
</file>