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EE" w:rsidRPr="009F0941" w:rsidRDefault="005E16EE" w:rsidP="005E16E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0941">
        <w:rPr>
          <w:rFonts w:ascii="Times New Roman" w:hAnsi="Times New Roman"/>
          <w:b/>
          <w:sz w:val="28"/>
          <w:szCs w:val="28"/>
        </w:rPr>
        <w:t>Конспект-сценарий урока математики в 1 классе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E16EE" w:rsidRPr="00656BFA" w:rsidRDefault="005E16EE" w:rsidP="005E16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BFA">
        <w:rPr>
          <w:rFonts w:ascii="Times New Roman" w:hAnsi="Times New Roman" w:cs="Times New Roman"/>
          <w:b/>
          <w:sz w:val="28"/>
          <w:szCs w:val="28"/>
        </w:rPr>
        <w:t>Тема:</w:t>
      </w:r>
      <w:r w:rsidRPr="00656BFA">
        <w:rPr>
          <w:rFonts w:ascii="Times New Roman" w:hAnsi="Times New Roman" w:cs="Times New Roman"/>
          <w:sz w:val="28"/>
          <w:szCs w:val="28"/>
        </w:rPr>
        <w:t xml:space="preserve">   «Состав чисел в пределах 10. Закрепление </w:t>
      </w:r>
      <w:proofErr w:type="gramStart"/>
      <w:r w:rsidRPr="00656BFA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656BFA">
        <w:rPr>
          <w:rFonts w:ascii="Times New Roman" w:hAnsi="Times New Roman" w:cs="Times New Roman"/>
          <w:sz w:val="28"/>
          <w:szCs w:val="28"/>
        </w:rPr>
        <w:t>».</w:t>
      </w:r>
    </w:p>
    <w:p w:rsidR="005E16EE" w:rsidRPr="00656BFA" w:rsidRDefault="005E16EE" w:rsidP="005E16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656BF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656BFA">
        <w:rPr>
          <w:rFonts w:ascii="Times New Roman" w:hAnsi="Times New Roman" w:cs="Times New Roman"/>
          <w:sz w:val="28"/>
          <w:szCs w:val="28"/>
        </w:rPr>
        <w:t>Создать условия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личностно-</w:t>
      </w:r>
      <w:r w:rsidRPr="00656BFA">
        <w:rPr>
          <w:rFonts w:ascii="Times New Roman" w:hAnsi="Times New Roman" w:cs="Times New Roman"/>
          <w:sz w:val="28"/>
          <w:szCs w:val="28"/>
        </w:rPr>
        <w:t>ориентированной среды  при закреплении темы « Состав чисел в пределах 10».</w:t>
      </w:r>
    </w:p>
    <w:p w:rsidR="005E16EE" w:rsidRDefault="005E16EE" w:rsidP="005E16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BFA">
        <w:rPr>
          <w:rFonts w:ascii="Times New Roman" w:hAnsi="Times New Roman" w:cs="Times New Roman"/>
          <w:b/>
          <w:sz w:val="28"/>
          <w:szCs w:val="28"/>
        </w:rPr>
        <w:t>Учебные задачи</w:t>
      </w:r>
      <w:r w:rsidRPr="00656BFA">
        <w:rPr>
          <w:rFonts w:ascii="Times New Roman" w:hAnsi="Times New Roman" w:cs="Times New Roman"/>
          <w:sz w:val="28"/>
          <w:szCs w:val="28"/>
        </w:rPr>
        <w:t xml:space="preserve">, направленные на достижение </w:t>
      </w:r>
      <w:r w:rsidRPr="002C6BBD">
        <w:rPr>
          <w:rFonts w:ascii="Times New Roman" w:hAnsi="Times New Roman" w:cs="Times New Roman"/>
          <w:sz w:val="28"/>
          <w:szCs w:val="28"/>
        </w:rPr>
        <w:t>личностных</w:t>
      </w:r>
      <w:r w:rsidRPr="00656BFA">
        <w:rPr>
          <w:rFonts w:ascii="Times New Roman" w:hAnsi="Times New Roman" w:cs="Times New Roman"/>
          <w:sz w:val="28"/>
          <w:szCs w:val="28"/>
        </w:rPr>
        <w:t xml:space="preserve"> результатов обучения:</w:t>
      </w:r>
    </w:p>
    <w:p w:rsidR="005E16EE" w:rsidRPr="00656BFA" w:rsidRDefault="005E16EE" w:rsidP="005E16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BFA">
        <w:rPr>
          <w:rFonts w:ascii="Times New Roman" w:hAnsi="Times New Roman" w:cs="Times New Roman"/>
          <w:sz w:val="28"/>
          <w:szCs w:val="28"/>
        </w:rPr>
        <w:t xml:space="preserve"> - способность к самооценке;</w:t>
      </w:r>
    </w:p>
    <w:p w:rsidR="005E16EE" w:rsidRPr="00656BFA" w:rsidRDefault="005E16EE" w:rsidP="005E16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BFA">
        <w:rPr>
          <w:rFonts w:ascii="Times New Roman" w:hAnsi="Times New Roman" w:cs="Times New Roman"/>
          <w:sz w:val="28"/>
          <w:szCs w:val="28"/>
        </w:rPr>
        <w:t xml:space="preserve"> - наличие уче</w:t>
      </w:r>
      <w:r>
        <w:rPr>
          <w:rFonts w:ascii="Times New Roman" w:hAnsi="Times New Roman" w:cs="Times New Roman"/>
          <w:sz w:val="28"/>
          <w:szCs w:val="28"/>
        </w:rPr>
        <w:t xml:space="preserve">бно-познавательной мотивации; - </w:t>
      </w:r>
      <w:r w:rsidRPr="00656BFA">
        <w:rPr>
          <w:rFonts w:ascii="Times New Roman" w:hAnsi="Times New Roman" w:cs="Times New Roman"/>
          <w:sz w:val="28"/>
          <w:szCs w:val="28"/>
        </w:rPr>
        <w:t>ориентация на бережное отношение к окружающему миру;</w:t>
      </w:r>
    </w:p>
    <w:p w:rsidR="005E16EE" w:rsidRDefault="005E16EE" w:rsidP="005E16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BFA">
        <w:rPr>
          <w:rFonts w:ascii="Times New Roman" w:hAnsi="Times New Roman" w:cs="Times New Roman"/>
          <w:b/>
          <w:sz w:val="28"/>
          <w:szCs w:val="28"/>
        </w:rPr>
        <w:t>Учебные задачи</w:t>
      </w:r>
      <w:r w:rsidRPr="00656BFA">
        <w:rPr>
          <w:rFonts w:ascii="Times New Roman" w:hAnsi="Times New Roman" w:cs="Times New Roman"/>
          <w:sz w:val="28"/>
          <w:szCs w:val="28"/>
        </w:rPr>
        <w:t xml:space="preserve">, направленные на достижение </w:t>
      </w:r>
      <w:proofErr w:type="spellStart"/>
      <w:r w:rsidRPr="00656B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56BFA">
        <w:rPr>
          <w:rFonts w:ascii="Times New Roman" w:hAnsi="Times New Roman" w:cs="Times New Roman"/>
          <w:sz w:val="28"/>
          <w:szCs w:val="28"/>
        </w:rPr>
        <w:t xml:space="preserve"> результатов обучения:</w:t>
      </w:r>
    </w:p>
    <w:p w:rsidR="005E16EE" w:rsidRPr="00807B4F" w:rsidRDefault="005E16EE" w:rsidP="005E16E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B4F">
        <w:rPr>
          <w:rFonts w:ascii="Times New Roman" w:eastAsia="Times New Roman" w:hAnsi="Times New Roman" w:cs="Times New Roman"/>
          <w:sz w:val="28"/>
          <w:szCs w:val="28"/>
        </w:rPr>
        <w:t>-уметь определять и формулировать цель на уроке с помощью учителя (</w:t>
      </w:r>
      <w:r w:rsidRPr="00807B4F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 УУД).</w:t>
      </w:r>
    </w:p>
    <w:p w:rsidR="005E16EE" w:rsidRPr="00807B4F" w:rsidRDefault="005E16EE" w:rsidP="005E16EE">
      <w:pPr>
        <w:spacing w:after="14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B4F">
        <w:rPr>
          <w:rFonts w:ascii="Times New Roman" w:eastAsia="Times New Roman" w:hAnsi="Times New Roman" w:cs="Times New Roman"/>
          <w:sz w:val="28"/>
          <w:szCs w:val="28"/>
        </w:rPr>
        <w:t>-уметь</w:t>
      </w:r>
      <w:r w:rsidRPr="00807B4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07B4F">
        <w:rPr>
          <w:rFonts w:ascii="Times New Roman" w:eastAsia="Times New Roman" w:hAnsi="Times New Roman" w:cs="Times New Roman"/>
          <w:sz w:val="28"/>
          <w:szCs w:val="28"/>
        </w:rPr>
        <w:t>оформлять свои мысли в устной форме;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B4F">
        <w:rPr>
          <w:rFonts w:ascii="Times New Roman" w:eastAsia="Times New Roman" w:hAnsi="Times New Roman" w:cs="Times New Roman"/>
          <w:sz w:val="28"/>
          <w:szCs w:val="28"/>
        </w:rPr>
        <w:t>слушать и понимать речь других; совместно договариваться о правилах работы в паре, группе и следовать им (</w:t>
      </w:r>
      <w:r w:rsidRPr="00807B4F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 УУД).</w:t>
      </w:r>
    </w:p>
    <w:p w:rsidR="005E16EE" w:rsidRPr="00807B4F" w:rsidRDefault="005E16EE" w:rsidP="005E16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B4F">
        <w:rPr>
          <w:rFonts w:ascii="Times New Roman" w:eastAsia="Times New Roman" w:hAnsi="Times New Roman" w:cs="Times New Roman"/>
          <w:sz w:val="28"/>
          <w:szCs w:val="28"/>
        </w:rPr>
        <w:t>-уметь ориентироваться в своей системе знаний: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B4F">
        <w:rPr>
          <w:rFonts w:ascii="Times New Roman" w:eastAsia="Times New Roman" w:hAnsi="Times New Roman" w:cs="Times New Roman"/>
          <w:sz w:val="28"/>
          <w:szCs w:val="28"/>
        </w:rPr>
        <w:t>отличать новое от уже известного с помощью учителя </w:t>
      </w:r>
      <w:r w:rsidRPr="00807B4F">
        <w:rPr>
          <w:rFonts w:ascii="Times New Roman" w:eastAsia="Times New Roman" w:hAnsi="Times New Roman" w:cs="Times New Roman"/>
          <w:i/>
          <w:iCs/>
          <w:sz w:val="28"/>
          <w:szCs w:val="28"/>
        </w:rPr>
        <w:t>(Познавательные УУД).</w:t>
      </w:r>
      <w:proofErr w:type="gramEnd"/>
    </w:p>
    <w:p w:rsidR="005E16EE" w:rsidRPr="00187ED9" w:rsidRDefault="005E16EE" w:rsidP="005E16EE">
      <w:pPr>
        <w:tabs>
          <w:tab w:val="left" w:pos="6060"/>
        </w:tabs>
        <w:jc w:val="both"/>
        <w:rPr>
          <w:sz w:val="28"/>
          <w:szCs w:val="28"/>
        </w:rPr>
      </w:pPr>
      <w:r w:rsidRPr="00656BFA">
        <w:rPr>
          <w:rFonts w:ascii="Times New Roman" w:hAnsi="Times New Roman" w:cs="Times New Roman"/>
          <w:b/>
          <w:sz w:val="28"/>
          <w:szCs w:val="28"/>
        </w:rPr>
        <w:t>Учебные задачи</w:t>
      </w:r>
      <w:r w:rsidRPr="00656BFA">
        <w:rPr>
          <w:rFonts w:ascii="Times New Roman" w:hAnsi="Times New Roman" w:cs="Times New Roman"/>
          <w:sz w:val="28"/>
          <w:szCs w:val="28"/>
        </w:rPr>
        <w:t xml:space="preserve">, направленные на достижение предметных результатов обучения: </w:t>
      </w:r>
    </w:p>
    <w:p w:rsidR="005E16EE" w:rsidRDefault="005E16EE" w:rsidP="005E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BFA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656BFA">
        <w:rPr>
          <w:rFonts w:ascii="Times New Roman" w:eastAsia="Times New Roman" w:hAnsi="Times New Roman" w:cs="Times New Roman"/>
          <w:sz w:val="28"/>
          <w:szCs w:val="28"/>
        </w:rPr>
        <w:t>систематизировать, совершенствовать и закрепить ранее полученные знания нумерации и состава чисел от 1 до 10;</w:t>
      </w:r>
    </w:p>
    <w:p w:rsidR="005E16EE" w:rsidRPr="00656BFA" w:rsidRDefault="005E16EE" w:rsidP="005E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BFA">
        <w:rPr>
          <w:rFonts w:ascii="Times New Roman" w:eastAsia="Times New Roman" w:hAnsi="Times New Roman" w:cs="Times New Roman"/>
          <w:sz w:val="28"/>
          <w:szCs w:val="28"/>
        </w:rPr>
        <w:t xml:space="preserve"> - выполнять задания поискового характера;</w:t>
      </w:r>
    </w:p>
    <w:p w:rsidR="005E16EE" w:rsidRPr="00656BFA" w:rsidRDefault="005E16EE" w:rsidP="005E16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BFA">
        <w:rPr>
          <w:rFonts w:ascii="Times New Roman" w:eastAsia="Times New Roman" w:hAnsi="Times New Roman" w:cs="Times New Roman"/>
          <w:sz w:val="28"/>
          <w:szCs w:val="28"/>
        </w:rPr>
        <w:t xml:space="preserve"> -развивать внимание, зрительную память;</w:t>
      </w:r>
    </w:p>
    <w:p w:rsidR="005E16EE" w:rsidRDefault="005E16EE" w:rsidP="005E16EE">
      <w:pPr>
        <w:spacing w:after="142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BFA">
        <w:rPr>
          <w:rFonts w:ascii="Times New Roman" w:eastAsia="Times New Roman" w:hAnsi="Times New Roman" w:cs="Times New Roman"/>
          <w:sz w:val="28"/>
          <w:szCs w:val="28"/>
        </w:rPr>
        <w:t>-учиться проводить самоанализ собственной деятельности и оценивать себя</w:t>
      </w:r>
      <w:r w:rsidRPr="00656BF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5E16EE" w:rsidRPr="00656BFA" w:rsidRDefault="005E16EE" w:rsidP="005E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BFA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5E16EE" w:rsidRPr="00656BFA" w:rsidRDefault="005E16EE" w:rsidP="005E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BF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56BFA">
        <w:rPr>
          <w:rFonts w:ascii="Times New Roman" w:hAnsi="Times New Roman" w:cs="Times New Roman"/>
          <w:sz w:val="28"/>
          <w:szCs w:val="28"/>
        </w:rPr>
        <w:t>проектор, презентация,</w:t>
      </w:r>
    </w:p>
    <w:p w:rsidR="005E16EE" w:rsidRPr="009E5599" w:rsidRDefault="005E16EE" w:rsidP="005E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BFA">
        <w:rPr>
          <w:rFonts w:ascii="Times New Roman" w:hAnsi="Times New Roman" w:cs="Times New Roman"/>
          <w:sz w:val="28"/>
          <w:szCs w:val="28"/>
        </w:rPr>
        <w:t xml:space="preserve"> -смайлики для  определения  психологического настроя детей,</w:t>
      </w:r>
    </w:p>
    <w:p w:rsidR="005E16EE" w:rsidRPr="00656BFA" w:rsidRDefault="005E16EE" w:rsidP="005E16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BFA">
        <w:rPr>
          <w:rFonts w:ascii="Times New Roman" w:hAnsi="Times New Roman" w:cs="Times New Roman"/>
          <w:sz w:val="28"/>
          <w:szCs w:val="28"/>
        </w:rPr>
        <w:t>-раздаточный материал (числовые полоски),</w:t>
      </w:r>
    </w:p>
    <w:p w:rsidR="005E16EE" w:rsidRPr="00656BFA" w:rsidRDefault="005E16EE" w:rsidP="005E16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BFA">
        <w:rPr>
          <w:rFonts w:ascii="Times New Roman" w:hAnsi="Times New Roman" w:cs="Times New Roman"/>
          <w:sz w:val="28"/>
          <w:szCs w:val="28"/>
        </w:rPr>
        <w:t>-карточки для работы в парах,</w:t>
      </w:r>
    </w:p>
    <w:p w:rsidR="005E16EE" w:rsidRDefault="005E16EE" w:rsidP="005E16EE">
      <w:pPr>
        <w:tabs>
          <w:tab w:val="left" w:pos="22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BF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ноутбуки,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диск;</w:t>
      </w:r>
    </w:p>
    <w:p w:rsidR="005E16EE" w:rsidRPr="00656BFA" w:rsidRDefault="005E16EE" w:rsidP="005E16EE">
      <w:pPr>
        <w:tabs>
          <w:tab w:val="left" w:pos="22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BFA">
        <w:rPr>
          <w:rFonts w:ascii="Times New Roman" w:hAnsi="Times New Roman" w:cs="Times New Roman"/>
          <w:sz w:val="28"/>
          <w:szCs w:val="28"/>
        </w:rPr>
        <w:t xml:space="preserve"> -учебник М.И. Моро «Математика».</w:t>
      </w:r>
    </w:p>
    <w:p w:rsidR="005E16EE" w:rsidRPr="00656BFA" w:rsidRDefault="005E16EE" w:rsidP="005E16EE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656BFA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5E16EE" w:rsidRPr="00656BFA" w:rsidRDefault="005E16EE" w:rsidP="005E16EE">
      <w:pPr>
        <w:widowControl w:val="0"/>
        <w:tabs>
          <w:tab w:val="left" w:pos="3307"/>
        </w:tabs>
        <w:autoSpaceDE w:val="0"/>
        <w:autoSpaceDN w:val="0"/>
        <w:adjustRightInd w:val="0"/>
        <w:spacing w:line="360" w:lineRule="auto"/>
        <w:ind w:firstLine="138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51"/>
        <w:gridCol w:w="2647"/>
        <w:gridCol w:w="2872"/>
      </w:tblGrid>
      <w:tr w:rsidR="005E16EE" w:rsidRPr="00656BFA" w:rsidTr="00E81726">
        <w:trPr>
          <w:trHeight w:val="6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E" w:rsidRPr="00656BFA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BF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6B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6BF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56B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E" w:rsidRPr="00656BFA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BFA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E" w:rsidRPr="00656BFA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BFA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E" w:rsidRPr="00656BFA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BFA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5E16EE" w:rsidRPr="00656BFA" w:rsidTr="00E81726">
        <w:trPr>
          <w:trHeight w:val="8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Pr="00656BFA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E" w:rsidRPr="00E365A9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E365A9">
              <w:rPr>
                <w:rFonts w:ascii="Times New Roman" w:hAnsi="Times New Roman" w:cs="Times New Roman"/>
                <w:sz w:val="28"/>
                <w:szCs w:val="28"/>
              </w:rPr>
              <w:t>Мотивационно-ориентировочный</w:t>
            </w:r>
            <w:proofErr w:type="spellEnd"/>
            <w:r w:rsidRPr="00E365A9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Pr="00C2797D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97D">
              <w:rPr>
                <w:rFonts w:ascii="Times New Roman" w:hAnsi="Times New Roman" w:cs="Times New Roman"/>
                <w:sz w:val="28"/>
                <w:szCs w:val="28"/>
              </w:rPr>
              <w:t>1.1. Этап актуали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зации. </w:t>
            </w:r>
          </w:p>
          <w:p w:rsidR="005E16EE" w:rsidRDefault="005E16EE" w:rsidP="00E817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16EE" w:rsidRPr="00EC557E" w:rsidRDefault="005E16EE" w:rsidP="00E81726">
            <w:pPr>
              <w:rPr>
                <w:sz w:val="28"/>
                <w:szCs w:val="28"/>
              </w:rPr>
            </w:pPr>
            <w:r w:rsidRPr="00EC557E">
              <w:rPr>
                <w:rFonts w:ascii="Times New Roman" w:hAnsi="Times New Roman"/>
                <w:sz w:val="28"/>
                <w:szCs w:val="28"/>
              </w:rPr>
              <w:t xml:space="preserve">1.2. Этап </w:t>
            </w:r>
            <w:proofErr w:type="spellStart"/>
            <w:r w:rsidRPr="00EC557E">
              <w:rPr>
                <w:rFonts w:ascii="Times New Roman" w:hAnsi="Times New Roman"/>
                <w:sz w:val="28"/>
                <w:szCs w:val="28"/>
              </w:rPr>
              <w:t>проблематизации</w:t>
            </w:r>
            <w:proofErr w:type="spellEnd"/>
            <w:r w:rsidRPr="00EC55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16EE" w:rsidRPr="00EC557E" w:rsidRDefault="005E16EE" w:rsidP="00E81726">
            <w:pPr>
              <w:rPr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16EE" w:rsidRPr="00EC557E" w:rsidRDefault="005E16EE" w:rsidP="00E81726">
            <w:pPr>
              <w:rPr>
                <w:rFonts w:ascii="Times New Roman" w:hAnsi="Times New Roman"/>
                <w:sz w:val="28"/>
                <w:szCs w:val="28"/>
              </w:rPr>
            </w:pPr>
            <w:r w:rsidRPr="00EC557E">
              <w:rPr>
                <w:rFonts w:ascii="Times New Roman" w:hAnsi="Times New Roman"/>
                <w:sz w:val="28"/>
                <w:szCs w:val="28"/>
              </w:rPr>
              <w:t xml:space="preserve">1.3. Этап </w:t>
            </w:r>
            <w:proofErr w:type="spellStart"/>
            <w:r w:rsidRPr="00EC557E">
              <w:rPr>
                <w:rFonts w:ascii="Times New Roman" w:hAnsi="Times New Roman"/>
                <w:sz w:val="28"/>
                <w:szCs w:val="28"/>
              </w:rPr>
              <w:t>целеполагания</w:t>
            </w:r>
            <w:proofErr w:type="spellEnd"/>
            <w:r w:rsidRPr="00EC55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16EE" w:rsidRDefault="005E16EE" w:rsidP="00E8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6EE" w:rsidRPr="00EC557E" w:rsidRDefault="005E16EE" w:rsidP="00E81726">
            <w:pPr>
              <w:rPr>
                <w:rFonts w:ascii="Times New Roman" w:hAnsi="Times New Roman"/>
                <w:sz w:val="28"/>
                <w:szCs w:val="28"/>
              </w:rPr>
            </w:pPr>
            <w:r w:rsidRPr="00EC557E">
              <w:rPr>
                <w:rFonts w:ascii="Times New Roman" w:hAnsi="Times New Roman"/>
                <w:sz w:val="28"/>
                <w:szCs w:val="28"/>
              </w:rPr>
              <w:t xml:space="preserve">Организационно - </w:t>
            </w:r>
            <w:proofErr w:type="spellStart"/>
            <w:r w:rsidRPr="00EC557E"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  <w:r w:rsidRPr="00EC557E">
              <w:rPr>
                <w:rFonts w:ascii="Times New Roman" w:hAnsi="Times New Roman"/>
                <w:sz w:val="28"/>
                <w:szCs w:val="28"/>
              </w:rPr>
              <w:t xml:space="preserve"> блок:</w:t>
            </w:r>
          </w:p>
          <w:p w:rsidR="005E16EE" w:rsidRDefault="005E16EE" w:rsidP="00E81726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443C2">
              <w:rPr>
                <w:rFonts w:ascii="Times New Roman" w:hAnsi="Times New Roman"/>
                <w:sz w:val="28"/>
                <w:szCs w:val="28"/>
              </w:rPr>
              <w:t xml:space="preserve">2.1. Этап моделирования - построение идеального видения фундаментального образовательного объекта, оформление его в виде модели, отражающей его внутреннее устройство, систему внешних связей. </w:t>
            </w:r>
          </w:p>
          <w:p w:rsidR="005E16EE" w:rsidRDefault="005E16EE" w:rsidP="00E81726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Pr="00C443C2" w:rsidRDefault="005E16EE" w:rsidP="00E81726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/>
          <w:p w:rsidR="005E16EE" w:rsidRPr="00A96E78" w:rsidRDefault="005E16EE" w:rsidP="00E81726"/>
          <w:p w:rsidR="005E16EE" w:rsidRPr="00A96E78" w:rsidRDefault="005E16EE" w:rsidP="00E81726"/>
          <w:p w:rsidR="005E16EE" w:rsidRPr="00A96E78" w:rsidRDefault="005E16EE" w:rsidP="00E81726"/>
          <w:p w:rsidR="005E16EE" w:rsidRPr="00A96E78" w:rsidRDefault="005E16EE" w:rsidP="00E81726"/>
          <w:p w:rsidR="005E16EE" w:rsidRPr="00A96E78" w:rsidRDefault="005E16EE" w:rsidP="00E81726"/>
          <w:p w:rsidR="005E16EE" w:rsidRPr="00A96E78" w:rsidRDefault="005E16EE" w:rsidP="00E81726"/>
          <w:p w:rsidR="005E16EE" w:rsidRPr="00A96E78" w:rsidRDefault="005E16EE" w:rsidP="00E81726"/>
          <w:p w:rsidR="005E16EE" w:rsidRDefault="005E16EE" w:rsidP="00E81726"/>
          <w:p w:rsidR="005E16EE" w:rsidRDefault="005E16EE" w:rsidP="00E81726"/>
          <w:p w:rsidR="005E16EE" w:rsidRDefault="005E16EE" w:rsidP="00E81726"/>
          <w:p w:rsidR="005E16EE" w:rsidRDefault="005E16EE" w:rsidP="00E81726"/>
          <w:p w:rsidR="005E16EE" w:rsidRDefault="005E16EE" w:rsidP="00E81726">
            <w:pPr>
              <w:rPr>
                <w:rFonts w:ascii="Times New Roman" w:hAnsi="Times New Roman"/>
                <w:sz w:val="28"/>
                <w:szCs w:val="28"/>
              </w:rPr>
            </w:pPr>
            <w:r w:rsidRPr="00A96E78">
              <w:rPr>
                <w:rFonts w:ascii="Times New Roman" w:hAnsi="Times New Roman"/>
                <w:sz w:val="28"/>
                <w:szCs w:val="28"/>
              </w:rPr>
              <w:t>2.2. Этап конструирования - переход от системы теоретического мышления к системе практического мышления и создание учащимися собственных образовательных продуктов (на данном этапе - коллективных).</w:t>
            </w:r>
          </w:p>
          <w:p w:rsidR="005E16EE" w:rsidRDefault="005E16EE" w:rsidP="00E817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8"/>
                <w:szCs w:val="28"/>
              </w:rPr>
            </w:pPr>
            <w:r w:rsidRPr="00A96E78">
              <w:rPr>
                <w:rFonts w:ascii="Times New Roman" w:hAnsi="Times New Roman"/>
                <w:sz w:val="28"/>
                <w:szCs w:val="28"/>
              </w:rPr>
              <w:t xml:space="preserve">2.3. Этап презентации образовательных </w:t>
            </w:r>
            <w:r w:rsidRPr="00A96E78">
              <w:rPr>
                <w:rFonts w:ascii="Times New Roman" w:hAnsi="Times New Roman"/>
                <w:sz w:val="28"/>
                <w:szCs w:val="28"/>
              </w:rPr>
              <w:lastRenderedPageBreak/>
              <w:t>продуктов - соединение идеальных планов каждого в общий и коллективный «объем» - совместную действительность.</w:t>
            </w:r>
          </w:p>
          <w:p w:rsidR="005E16EE" w:rsidRDefault="005E16EE" w:rsidP="00E81726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Pr="00A96E78" w:rsidRDefault="005E16EE" w:rsidP="00E81726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5E16EE" w:rsidRPr="00A96E78" w:rsidRDefault="005E16EE" w:rsidP="00E817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16EE" w:rsidRDefault="005E16EE" w:rsidP="00E81726">
            <w:pPr>
              <w:ind w:left="284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E16EE" w:rsidRDefault="005E16EE" w:rsidP="00E8172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E16EE" w:rsidRPr="00C065AA" w:rsidRDefault="005E16EE" w:rsidP="00E8172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96E78">
              <w:rPr>
                <w:rFonts w:ascii="Times New Roman" w:hAnsi="Times New Roman"/>
                <w:sz w:val="28"/>
                <w:szCs w:val="28"/>
                <w:u w:val="single"/>
              </w:rPr>
              <w:t>Рефлексивно – оценочный блок</w:t>
            </w:r>
            <w:r w:rsidRPr="00A96E78">
              <w:rPr>
                <w:rFonts w:ascii="Times New Roman" w:hAnsi="Times New Roman"/>
                <w:sz w:val="28"/>
                <w:szCs w:val="28"/>
              </w:rPr>
              <w:t xml:space="preserve"> - выявление ценностного отношения учащихся к полученному знанию и самому процессу познания, оценка степени приращения инструментальных ресурсов личности обучающихся, а также качества созданных на уроке образовательных продуктов.</w:t>
            </w:r>
          </w:p>
          <w:p w:rsidR="005E16EE" w:rsidRPr="00A96E78" w:rsidRDefault="005E16EE" w:rsidP="00E81726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E" w:rsidRDefault="005E16EE" w:rsidP="00E817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1.Приветственное слово учителя. </w:t>
            </w:r>
          </w:p>
          <w:p w:rsidR="005E16EE" w:rsidRDefault="005E16EE" w:rsidP="00E817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16EE" w:rsidRDefault="005E16EE" w:rsidP="00E817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16EE" w:rsidRDefault="005E16EE" w:rsidP="00E817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 настраивает детей на работу.</w:t>
            </w:r>
          </w:p>
          <w:p w:rsidR="005E16EE" w:rsidRDefault="005E16EE" w:rsidP="00E817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Показывает 1,2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D7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0D7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редлагает</w:t>
            </w:r>
            <w:proofErr w:type="spellEnd"/>
            <w:r w:rsidR="000D7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отправиться в гости к Топтыгину.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Показывает  3 слайд.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интерактивную игру «Школа разведки»</w:t>
            </w:r>
          </w:p>
          <w:p w:rsidR="005E16EE" w:rsidRPr="00840E7C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Pr="00840E7C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E5" w:rsidRDefault="000D79E5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определить тему урока.</w:t>
            </w:r>
            <w:r w:rsidRPr="00845E1E">
              <w:rPr>
                <w:color w:val="000000"/>
              </w:rPr>
              <w:t xml:space="preserve"> </w:t>
            </w:r>
            <w:r w:rsidRPr="00823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Объявление темы. </w:t>
            </w:r>
            <w:proofErr w:type="spellStart"/>
            <w:r w:rsidRPr="00823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Целеполагание</w:t>
            </w:r>
            <w:proofErr w:type="spellEnd"/>
            <w:r w:rsidRPr="00823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Pr="00264AFA" w:rsidRDefault="005E16EE" w:rsidP="00E81726">
            <w:pPr>
              <w:rPr>
                <w:color w:val="000000"/>
              </w:rPr>
            </w:pPr>
            <w:r w:rsidRPr="00EC557E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чистописания.</w:t>
            </w:r>
            <w:r w:rsidRPr="00845E1E">
              <w:rPr>
                <w:color w:val="000000"/>
              </w:rPr>
              <w:t xml:space="preserve"> </w:t>
            </w:r>
            <w:r w:rsidRPr="00823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Предлагает записать в тетради, число, классная работа</w:t>
            </w:r>
          </w:p>
          <w:p w:rsidR="005E16EE" w:rsidRPr="00EC557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7E">
              <w:rPr>
                <w:rFonts w:ascii="Times New Roman" w:hAnsi="Times New Roman" w:cs="Times New Roman"/>
                <w:sz w:val="28"/>
                <w:szCs w:val="28"/>
              </w:rPr>
              <w:t>Загадывает загадку о цифре 9.Показывает написание цифры.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4 слайд.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Загадывает загадку о зайце. Слад5.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Арифметический диктант. На партах числовые полоски, цветные карандаши.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слайд 6.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.Загадывает загадку о еже.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Слайд8.Ёж предлагает устно составить задачу о грибах.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задачу.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9.Загдывает загадку о белке.</w:t>
            </w:r>
          </w:p>
          <w:p w:rsidR="005E16EE" w:rsidRDefault="005E16EE" w:rsidP="00E81726">
            <w:pPr>
              <w:tabs>
                <w:tab w:val="left" w:pos="410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«День-ночь». Даёт команды. Устно проговаривает выражение </w:t>
            </w:r>
            <w:r>
              <w:rPr>
                <w:sz w:val="28"/>
                <w:szCs w:val="28"/>
              </w:rPr>
              <w:t>10-5+1-3+4-2-5.</w:t>
            </w:r>
          </w:p>
          <w:p w:rsidR="005E16EE" w:rsidRPr="00DA0D18" w:rsidRDefault="005E16EE" w:rsidP="00E81726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0D18">
              <w:rPr>
                <w:rFonts w:ascii="Times New Roman" w:hAnsi="Times New Roman" w:cs="Times New Roman"/>
                <w:sz w:val="28"/>
                <w:szCs w:val="28"/>
              </w:rPr>
              <w:t>Выслушивает ответы детей.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10. Загадывает загадку о медведе.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прочитать с доски два текста, определить какой из них является задачей.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записать решение задачи в тетради.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Слайд11.Загадывает загадку о лисе.</w:t>
            </w:r>
          </w:p>
          <w:p w:rsidR="005E16EE" w:rsidRPr="00163574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Pr="00163574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12,13.Предлагает выполнить задание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Расшифровать слово, которое он хочет передать. Слайд 14.</w:t>
            </w:r>
          </w:p>
          <w:p w:rsidR="005E16EE" w:rsidRDefault="005E16EE" w:rsidP="00E8172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E16EE" w:rsidRDefault="005E16EE" w:rsidP="00E8172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E16EE" w:rsidRDefault="005E16EE" w:rsidP="00E8172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E16EE" w:rsidRDefault="005E16EE" w:rsidP="00E8172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E16EE" w:rsidRDefault="005E16EE" w:rsidP="00E8172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E16EE" w:rsidRDefault="005E16EE" w:rsidP="00E8172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6BBD">
              <w:rPr>
                <w:color w:val="000000"/>
                <w:sz w:val="28"/>
                <w:szCs w:val="28"/>
              </w:rPr>
              <w:t>Предлагает вернуться  из путешествия. Оценить степень своей работы на уроке.</w:t>
            </w:r>
          </w:p>
          <w:p w:rsidR="005E16EE" w:rsidRPr="002C6BBD" w:rsidRDefault="005E16EE" w:rsidP="00E81726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E" w:rsidRPr="00C2797D" w:rsidRDefault="005E16EE" w:rsidP="00E8172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797D">
              <w:rPr>
                <w:color w:val="000000"/>
                <w:sz w:val="28"/>
                <w:szCs w:val="28"/>
              </w:rPr>
              <w:lastRenderedPageBreak/>
              <w:t>Настрой детей на работу.</w:t>
            </w:r>
          </w:p>
          <w:p w:rsidR="005E16EE" w:rsidRPr="00C2797D" w:rsidRDefault="005E16EE" w:rsidP="00E8172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E16EE" w:rsidRDefault="005E16EE" w:rsidP="00E8172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E16EE" w:rsidRDefault="005E16EE" w:rsidP="00E8172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2797D">
              <w:rPr>
                <w:color w:val="000000"/>
                <w:sz w:val="28"/>
                <w:szCs w:val="28"/>
              </w:rPr>
              <w:t>Высказывают своё мнение.</w:t>
            </w:r>
          </w:p>
          <w:p w:rsidR="005E16EE" w:rsidRPr="00C2797D" w:rsidRDefault="005E16EE" w:rsidP="00E8172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E16EE" w:rsidRDefault="005E16EE" w:rsidP="00E8172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телеграмму.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со слайда. Считают до 10 и обратно.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держат карточки с числами от 1 до 10.Два ученика  набирают состав числа 10.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Pr="00187ED9">
              <w:rPr>
                <w:rFonts w:ascii="Times New Roman" w:hAnsi="Times New Roman" w:cs="Times New Roman"/>
                <w:sz w:val="28"/>
                <w:szCs w:val="28"/>
              </w:rPr>
              <w:t>анализир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 и исправляют</w:t>
            </w:r>
            <w:r w:rsidRPr="00187ED9">
              <w:rPr>
                <w:rFonts w:ascii="Times New Roman" w:hAnsi="Times New Roman" w:cs="Times New Roman"/>
                <w:sz w:val="28"/>
                <w:szCs w:val="28"/>
              </w:rPr>
              <w:t xml:space="preserve"> ошибки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тетради, записывают число, классная работа.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Прописывают в тетради цифру 9.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правила поведения в природе.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загадку. Выполняют задание со слайда.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партах числовые полоски, цветные карандаши. Отмечают ответы на числовых полосках.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загадку. Выполняют задание со слайда.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задачу. Называют ответ.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свои предположения. Применяя правило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перестановки слагаемых, предлагают другое решение.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 По команде учителя «Ночь», положив голову на парту, устно считают выражение. По команде «День», поднимают головы и называют ответы. Проверяют результат.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за учеником.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загадку. Выполняют задание.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предположения. Объясняют свой выбор.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записывают решение в тетрадь. Один ученик работает у доски. Проверяют задачу.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Отгадывают загадку.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задание. Вспоминают правила работы в группе. Работают в группах на ноутбуках. Задание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диске.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парах на карточках. Отгадывают слово. 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со слайда. Прочитывают слово Молодец.</w:t>
            </w:r>
          </w:p>
          <w:p w:rsidR="005E16EE" w:rsidRDefault="005E16EE" w:rsidP="00E81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16EE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оценивают степень своей работы на уроке с помощью смайликов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A96E78">
              <w:rPr>
                <w:rFonts w:ascii="Times New Roman" w:hAnsi="Times New Roman" w:cs="Times New Roman"/>
                <w:sz w:val="28"/>
                <w:szCs w:val="28"/>
              </w:rPr>
              <w:t>Кто чувствовал себя на уроке уверенно, комфортно-зелёный; кто</w:t>
            </w:r>
            <w:r w:rsidRPr="00A96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6E78">
              <w:rPr>
                <w:rFonts w:ascii="Times New Roman" w:hAnsi="Times New Roman" w:cs="Times New Roman"/>
                <w:sz w:val="28"/>
                <w:szCs w:val="28"/>
              </w:rPr>
              <w:t>чувствовал себя неуверенно, была проблема</w:t>
            </w:r>
            <w:proofErr w:type="gramStart"/>
            <w:r w:rsidRPr="00A96E7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ошибался, но ошибки понял и </w:t>
            </w:r>
            <w:r w:rsidRPr="00A96E78">
              <w:rPr>
                <w:rFonts w:ascii="Times New Roman" w:hAnsi="Times New Roman" w:cs="Times New Roman"/>
                <w:sz w:val="28"/>
                <w:szCs w:val="28"/>
              </w:rPr>
              <w:t>справил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Pr="00A96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E78">
              <w:rPr>
                <w:rFonts w:ascii="Times New Roman" w:hAnsi="Times New Roman" w:cs="Times New Roman"/>
                <w:sz w:val="28"/>
                <w:szCs w:val="28"/>
              </w:rPr>
              <w:t xml:space="preserve">жёлтый; </w:t>
            </w:r>
          </w:p>
          <w:p w:rsidR="005E16EE" w:rsidRPr="00A96E78" w:rsidRDefault="005E16EE" w:rsidP="00E8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E78">
              <w:rPr>
                <w:rFonts w:ascii="Times New Roman" w:hAnsi="Times New Roman" w:cs="Times New Roman"/>
                <w:sz w:val="28"/>
                <w:szCs w:val="28"/>
              </w:rPr>
              <w:t>у кого была тревога на уроке, не мог справиться с заданиями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6E78">
              <w:rPr>
                <w:rFonts w:ascii="Times New Roman" w:hAnsi="Times New Roman" w:cs="Times New Roman"/>
                <w:sz w:val="28"/>
                <w:szCs w:val="28"/>
              </w:rPr>
              <w:t>- красный.</w:t>
            </w:r>
          </w:p>
          <w:p w:rsidR="005E16EE" w:rsidRPr="009E5599" w:rsidRDefault="005E16EE" w:rsidP="00E81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E16EE" w:rsidRPr="00656BFA" w:rsidRDefault="005E16EE" w:rsidP="005E16EE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6F" w:rsidRDefault="00747E6F"/>
    <w:sectPr w:rsidR="00747E6F" w:rsidSect="00AC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6EE"/>
    <w:rsid w:val="000D79E5"/>
    <w:rsid w:val="005E16EE"/>
    <w:rsid w:val="00747E6F"/>
    <w:rsid w:val="0099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6EE"/>
    <w:pPr>
      <w:spacing w:after="0" w:line="240" w:lineRule="auto"/>
    </w:pPr>
  </w:style>
  <w:style w:type="paragraph" w:customStyle="1" w:styleId="c10">
    <w:name w:val="c10"/>
    <w:basedOn w:val="a"/>
    <w:rsid w:val="005E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2014-11-11T19:00:00Z</dcterms:created>
  <dcterms:modified xsi:type="dcterms:W3CDTF">2014-11-12T08:57:00Z</dcterms:modified>
</cp:coreProperties>
</file>