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7" w:rsidRDefault="00AD2817" w:rsidP="00AD28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AD2817" w:rsidRDefault="00AD2817" w:rsidP="00AD2817">
      <w:pPr>
        <w:rPr>
          <w:sz w:val="24"/>
          <w:szCs w:val="24"/>
        </w:rPr>
      </w:pPr>
    </w:p>
    <w:p w:rsidR="00AD2817" w:rsidRDefault="00AD2817" w:rsidP="00AD2817"/>
    <w:p w:rsidR="00AD2817" w:rsidRDefault="00AD2817" w:rsidP="00AD2817"/>
    <w:p w:rsidR="00AD2817" w:rsidRDefault="00AD2817" w:rsidP="00AD2817"/>
    <w:p w:rsidR="00AD2817" w:rsidRDefault="00AD2817" w:rsidP="00AD2817"/>
    <w:p w:rsidR="00AD2817" w:rsidRPr="00095FC9" w:rsidRDefault="00AD2817" w:rsidP="00AD2817">
      <w:pPr>
        <w:rPr>
          <w:sz w:val="52"/>
          <w:szCs w:val="52"/>
        </w:rPr>
      </w:pPr>
    </w:p>
    <w:p w:rsidR="00AD2817" w:rsidRPr="00095FC9" w:rsidRDefault="00AD2817" w:rsidP="00AD2817">
      <w:pPr>
        <w:rPr>
          <w:sz w:val="52"/>
          <w:szCs w:val="52"/>
        </w:rPr>
      </w:pPr>
      <w:r w:rsidRPr="00095FC9">
        <w:rPr>
          <w:sz w:val="52"/>
          <w:szCs w:val="52"/>
        </w:rPr>
        <w:t xml:space="preserve">        Активизация двигательной активности учащихся средствами подвижных и народных игр</w:t>
      </w:r>
    </w:p>
    <w:p w:rsidR="00AD2817" w:rsidRDefault="00AD2817" w:rsidP="00AD2817">
      <w:pPr>
        <w:rPr>
          <w:sz w:val="40"/>
          <w:szCs w:val="40"/>
        </w:rPr>
      </w:pPr>
      <w:r>
        <w:t xml:space="preserve">                              </w:t>
      </w:r>
      <w:r w:rsidRPr="00095FC9">
        <w:rPr>
          <w:sz w:val="40"/>
          <w:szCs w:val="40"/>
        </w:rPr>
        <w:t>( из опыта работы)</w:t>
      </w:r>
    </w:p>
    <w:p w:rsidR="00AD2817" w:rsidRDefault="00AD2817" w:rsidP="00AD2817">
      <w:pPr>
        <w:rPr>
          <w:sz w:val="40"/>
          <w:szCs w:val="40"/>
        </w:rPr>
      </w:pPr>
    </w:p>
    <w:p w:rsidR="00AD2817" w:rsidRDefault="00AD2817" w:rsidP="00AD2817">
      <w:pPr>
        <w:rPr>
          <w:sz w:val="40"/>
          <w:szCs w:val="40"/>
        </w:rPr>
      </w:pPr>
    </w:p>
    <w:p w:rsidR="00AD2817" w:rsidRDefault="00AD2817" w:rsidP="00AD2817">
      <w:pPr>
        <w:rPr>
          <w:sz w:val="40"/>
          <w:szCs w:val="40"/>
        </w:rPr>
      </w:pPr>
    </w:p>
    <w:p w:rsidR="00AD2817" w:rsidRDefault="00AD2817" w:rsidP="00AD2817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</w:t>
      </w:r>
      <w:r>
        <w:rPr>
          <w:sz w:val="32"/>
          <w:szCs w:val="32"/>
        </w:rPr>
        <w:t>Подготовила:</w:t>
      </w:r>
    </w:p>
    <w:p w:rsidR="00AD2817" w:rsidRPr="00E46C3B" w:rsidRDefault="00AD2817" w:rsidP="00AD281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Pr="00E46C3B">
        <w:rPr>
          <w:sz w:val="28"/>
          <w:szCs w:val="28"/>
        </w:rPr>
        <w:t xml:space="preserve">Кузнецова Л.В., учитель </w:t>
      </w:r>
    </w:p>
    <w:p w:rsidR="00AD2817" w:rsidRPr="00E46C3B" w:rsidRDefault="00AD2817" w:rsidP="00AD2817">
      <w:pPr>
        <w:rPr>
          <w:sz w:val="28"/>
          <w:szCs w:val="28"/>
        </w:rPr>
      </w:pPr>
      <w:r w:rsidRPr="00E46C3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46C3B">
        <w:rPr>
          <w:sz w:val="28"/>
          <w:szCs w:val="28"/>
        </w:rPr>
        <w:t xml:space="preserve"> Физической культуры </w:t>
      </w:r>
    </w:p>
    <w:p w:rsidR="00AD2817" w:rsidRDefault="00AD2817" w:rsidP="00AD2817">
      <w:pPr>
        <w:rPr>
          <w:sz w:val="28"/>
          <w:szCs w:val="28"/>
        </w:rPr>
      </w:pPr>
      <w:r w:rsidRPr="00E46C3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46C3B">
        <w:rPr>
          <w:sz w:val="28"/>
          <w:szCs w:val="28"/>
        </w:rPr>
        <w:t xml:space="preserve"> МОУ СОШ №33 г. Белгорода        </w:t>
      </w:r>
    </w:p>
    <w:p w:rsidR="00AD2817" w:rsidRDefault="00AD2817" w:rsidP="00AD2817">
      <w:pPr>
        <w:rPr>
          <w:sz w:val="28"/>
          <w:szCs w:val="28"/>
        </w:rPr>
      </w:pPr>
    </w:p>
    <w:p w:rsidR="00AD2817" w:rsidRDefault="00AD2817" w:rsidP="00AD2817">
      <w:pPr>
        <w:rPr>
          <w:sz w:val="28"/>
          <w:szCs w:val="28"/>
        </w:rPr>
      </w:pPr>
    </w:p>
    <w:p w:rsidR="00AD2817" w:rsidRDefault="00AD2817" w:rsidP="00AD28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Белгород</w:t>
      </w:r>
    </w:p>
    <w:p w:rsidR="00AD2817" w:rsidRDefault="00AD2817" w:rsidP="00AD2817">
      <w:r>
        <w:rPr>
          <w:sz w:val="28"/>
          <w:szCs w:val="28"/>
        </w:rPr>
        <w:t xml:space="preserve">                                                   2010</w:t>
      </w:r>
    </w:p>
    <w:p w:rsidR="00AD2817" w:rsidRDefault="00AD281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675DEF" w:rsidRDefault="00675DEF" w:rsidP="00675DEF">
      <w:pPr>
        <w:rPr>
          <w:sz w:val="24"/>
          <w:szCs w:val="24"/>
        </w:rPr>
      </w:pPr>
      <w:r w:rsidRPr="00D96729">
        <w:rPr>
          <w:sz w:val="24"/>
          <w:szCs w:val="24"/>
        </w:rPr>
        <w:lastRenderedPageBreak/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способностей.              Игровая деятельность направлена на  совершенствование  прежде всего естественных движений – ходьбы, бега, прыжков,  метаний</w:t>
      </w:r>
      <w:proofErr w:type="gramStart"/>
      <w:r w:rsidRPr="00D96729">
        <w:rPr>
          <w:sz w:val="24"/>
          <w:szCs w:val="24"/>
        </w:rPr>
        <w:t xml:space="preserve"> ;</w:t>
      </w:r>
      <w:proofErr w:type="gramEnd"/>
      <w:r w:rsidRPr="00D96729">
        <w:rPr>
          <w:sz w:val="24"/>
          <w:szCs w:val="24"/>
        </w:rPr>
        <w:t xml:space="preserve"> передачи, бросков, ударов по мячу и др.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D96729">
        <w:rPr>
          <w:sz w:val="24"/>
          <w:szCs w:val="24"/>
        </w:rPr>
        <w:t xml:space="preserve">  В результате обучения ребята знакомятся со многими  играми, что позволяет воспитывать у них интерес к игровой деятельности, учит их самостоятельно подбирать и проводить их с друзьями в свободное время.                                                                                                                                                                        Подвижная  игра – естественный спутник жизни ребенка, источник радостных эмоций, обладающий великой воспитательной силой. Игры и другие физические упражнения как воздух необходимы подростку. Именно в этом возрасте начинают проявляться признаки  - гиподинамии. Поэтому очень важно поддерживать у школьников  интерес к играм и спорту.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D96729">
        <w:rPr>
          <w:sz w:val="24"/>
          <w:szCs w:val="24"/>
        </w:rPr>
        <w:t xml:space="preserve"> Двигательная активность школьников изменяется  в зависимости от возраста, состояния здоровья </w:t>
      </w:r>
      <w:r>
        <w:rPr>
          <w:sz w:val="24"/>
          <w:szCs w:val="24"/>
        </w:rPr>
        <w:t>и даже от времени дня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недели ,</w:t>
      </w:r>
      <w:r w:rsidRPr="00D96729">
        <w:rPr>
          <w:sz w:val="24"/>
          <w:szCs w:val="24"/>
        </w:rPr>
        <w:t xml:space="preserve"> сезона. Физические упражнения необходимо подбирать  так, чтобы они активно содействовали укреплению здоровья и гармоничному  физическому развитию</w:t>
      </w:r>
      <w:proofErr w:type="gramStart"/>
      <w:r w:rsidRPr="00D96729">
        <w:rPr>
          <w:sz w:val="24"/>
          <w:szCs w:val="24"/>
        </w:rPr>
        <w:t xml:space="preserve"> ,</w:t>
      </w:r>
      <w:proofErr w:type="gramEnd"/>
      <w:r w:rsidRPr="00D96729">
        <w:rPr>
          <w:sz w:val="24"/>
          <w:szCs w:val="24"/>
        </w:rPr>
        <w:t xml:space="preserve"> формировали необходимые двигательные качества, были направлены  одновременно на обучение двигательным действиям , способствовали формированию правильной осанки  и становлению школы движений.                                                                                                                                          Наиболее важным компонентом системы физического воспитания в школе должен стать оздоровительный аспект, так как</w:t>
      </w:r>
      <w:r>
        <w:rPr>
          <w:sz w:val="24"/>
          <w:szCs w:val="24"/>
        </w:rPr>
        <w:t xml:space="preserve"> только здоровье имеет ценность,</w:t>
      </w:r>
      <w:r w:rsidRPr="00D9672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D96729">
        <w:rPr>
          <w:sz w:val="24"/>
          <w:szCs w:val="24"/>
        </w:rPr>
        <w:t>оторая определяет качество обучения.                                                                                                                                                                      Подвижные и народные игры – это традиционное</w:t>
      </w:r>
      <w:proofErr w:type="gramStart"/>
      <w:r w:rsidRPr="00D96729">
        <w:rPr>
          <w:sz w:val="24"/>
          <w:szCs w:val="24"/>
        </w:rPr>
        <w:t xml:space="preserve"> ,</w:t>
      </w:r>
      <w:proofErr w:type="gramEnd"/>
      <w:r w:rsidRPr="00D96729">
        <w:rPr>
          <w:sz w:val="24"/>
          <w:szCs w:val="24"/>
        </w:rPr>
        <w:t xml:space="preserve"> наиболее доступное и эффективное средство воздействие на учащихся </w:t>
      </w:r>
      <w:r>
        <w:rPr>
          <w:sz w:val="24"/>
          <w:szCs w:val="24"/>
        </w:rPr>
        <w:t xml:space="preserve"> при их активной помощи.  Игры больше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чем любые другие средства физического воспитания , соответствуют потребностям растущего организма. В играх развиваются творчество, фантазия, инициативность. Усиливаются мозговые импульсы, которые в свою очередь стимулируют гипофиз, деятельность щитовидной железы и всей эндокринной системы. Правильно подобранные игры с учетом возраста, состояния здоровья, степени физического развития и физической подготовленности учащихся способствуют оздоровлению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укреплению организма , закаливанию и тем самым профилактике обострения заболеваний.                          Чередование моментов относительно высокой интенсивности с паузами отдыха и действиями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требующими небольшого напряжения . позволяет играющим выполнять большой объем  работы. Переменный характер нагрузки более всего соответствует возрастным особенностям растущего организма и поэтому оказывает благоприятное влияние на совершенствование деятельности функциональных систем  кровообращения и дыхания.                                                                                                                                                 Особое значение народных и подвижных игр  заключается в том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 они широко доступны людям самого разного возраста и не требуют от  участников специальной подготовленности ,  сложного оборудования и инвентаря.                                        Подвижные игры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как средство и метод физического воспитания . широко применяется в школе на уроках и во внеклассных занятиях.                                                                                    Наша школа принимает  участие в эксперименте с введением  четвертого часа по </w:t>
      </w:r>
      <w:r>
        <w:rPr>
          <w:sz w:val="24"/>
          <w:szCs w:val="24"/>
        </w:rPr>
        <w:lastRenderedPageBreak/>
        <w:t>физической культуре в 5-7 классах. Календарно – тематическое планирование составлено на основе адаптированной региональной программы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В соответствии со школьной программой по физической культуре подвижные игры проводятся на каждом уроке и могут быть включены как в подготовительную часть, так и в основную и заключительную в зависимости от поставленных задач и раздела  урока.                                                                      В вариативную часть включены  «Русская лапта»  и подвижные игры.                                                                     В  5-7 классах используются многие игры, разученные в  начальных классах. В них включают более разнообразные движения, вводят усложненные  препятствия на пути достижения цели. Учащимся этих классов рекомендуются игры с быстрыми движениями, требующими проявления ловкости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преодолением препятствий, метанием и ловлей мяча, прыжками и перелезанием.  Каждый четвертый урок проводится в игровой или соревновательной форме.                                                                                                                      </w:t>
      </w:r>
      <w:r w:rsidRPr="00F064FA">
        <w:rPr>
          <w:b/>
          <w:sz w:val="24"/>
          <w:szCs w:val="24"/>
        </w:rPr>
        <w:t>На освоение бега и скоростно-координационных способностей</w:t>
      </w:r>
      <w:r>
        <w:rPr>
          <w:sz w:val="24"/>
          <w:szCs w:val="24"/>
        </w:rPr>
        <w:t xml:space="preserve"> включены такие игры как: «Бег за флажками», «Встречная эстафета», «Салки по кругу», «Бегуны и пятнашки» эстафеты с бегом и преодолением препятствий. В рамках проведения внутришкольной спартакиады проводятся соревнования по спринтерскому бегу и легкоатлетической эстафете.                                                                                                                                                      </w:t>
      </w:r>
      <w:r w:rsidRPr="00F064FA">
        <w:rPr>
          <w:b/>
          <w:sz w:val="24"/>
          <w:szCs w:val="24"/>
        </w:rPr>
        <w:t>На овладения навыков метания</w:t>
      </w:r>
      <w:proofErr w:type="gramStart"/>
      <w:r w:rsidRPr="00F064FA">
        <w:rPr>
          <w:b/>
          <w:sz w:val="24"/>
          <w:szCs w:val="24"/>
        </w:rPr>
        <w:t xml:space="preserve"> ,</w:t>
      </w:r>
      <w:proofErr w:type="gramEnd"/>
      <w:r w:rsidRPr="00F064FA">
        <w:rPr>
          <w:b/>
          <w:sz w:val="24"/>
          <w:szCs w:val="24"/>
        </w:rPr>
        <w:t xml:space="preserve"> развития скоростно-силовых и координационных способностей</w:t>
      </w:r>
      <w:r>
        <w:rPr>
          <w:sz w:val="24"/>
          <w:szCs w:val="24"/>
        </w:rPr>
        <w:t xml:space="preserve">  я провожу с детьми следующие игры : «Снайпер», «Защита укрепления», «Сильный бросок», провожу внутриклассные соревнования «Чей мяч дальше».                    </w:t>
      </w:r>
      <w:r w:rsidRPr="00F064FA">
        <w:rPr>
          <w:b/>
          <w:sz w:val="24"/>
          <w:szCs w:val="24"/>
        </w:rPr>
        <w:t>Для развития выносливости</w:t>
      </w:r>
      <w:r>
        <w:rPr>
          <w:sz w:val="24"/>
          <w:szCs w:val="24"/>
        </w:rPr>
        <w:t xml:space="preserve">  по календарю внутришкольной спартакиады провожу соревнования «Осенний кросс»                                                                                                                </w:t>
      </w:r>
      <w:r w:rsidRPr="00CC25E8">
        <w:rPr>
          <w:b/>
          <w:sz w:val="24"/>
          <w:szCs w:val="24"/>
        </w:rPr>
        <w:t>На закрепление навыков метания  и бега</w:t>
      </w:r>
      <w:r>
        <w:rPr>
          <w:sz w:val="24"/>
          <w:szCs w:val="24"/>
        </w:rPr>
        <w:t xml:space="preserve"> использую такие игры как: «Охотники и утки», Внутриклассные  соревнования по русской лапте и городкам.                                                     </w:t>
      </w:r>
      <w:r w:rsidRPr="00CC25E8">
        <w:rPr>
          <w:b/>
          <w:sz w:val="24"/>
          <w:szCs w:val="24"/>
        </w:rPr>
        <w:t>Для закрепления техники владения мячом и развития координационных способностей</w:t>
      </w:r>
      <w:r>
        <w:rPr>
          <w:sz w:val="24"/>
          <w:szCs w:val="24"/>
        </w:rPr>
        <w:t xml:space="preserve"> ребята с удовольствием играют в игры: «Борьба за мяч», «Мяч капитану» участвуют во внутриклассных  соревнования по футболу.                                                                                      </w:t>
      </w:r>
      <w:r w:rsidRPr="00A825D7">
        <w:rPr>
          <w:b/>
          <w:sz w:val="24"/>
          <w:szCs w:val="24"/>
        </w:rPr>
        <w:t>Для развития силы и силовой выносливости</w:t>
      </w:r>
      <w:r>
        <w:rPr>
          <w:sz w:val="24"/>
          <w:szCs w:val="24"/>
        </w:rPr>
        <w:t xml:space="preserve"> провожу игры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«Перетягивание через черту», «Бой петухов», «Сильные и ловкие», «Выталкивание из круга»                                    </w:t>
      </w:r>
      <w:r w:rsidRPr="00A825D7">
        <w:rPr>
          <w:b/>
          <w:sz w:val="24"/>
          <w:szCs w:val="24"/>
        </w:rPr>
        <w:t>Для развития координационных способностей и гибкости</w:t>
      </w:r>
      <w:r>
        <w:rPr>
          <w:sz w:val="24"/>
          <w:szCs w:val="24"/>
        </w:rPr>
        <w:t xml:space="preserve"> провожу внутриклассные соревнования по  гимнастике                                                                                                                  Все большее место занимают игры соревновательного характера, Учащиеся проявляют большой интерес  к спортивным играм, поэтому во многие подвижные игры я включаю элементы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подготавливающие детей к занятиям различными видами спорта.    В планирование четвертого часа я также включаю спортивные праздники «Веселые старты», соревнования по мини-футболу, соревнования по пионерболу и спортивным играм, Спортивный праздник «Зимние забавы», соревнования посвященные Дню защитника отечества, проводу русской зимы и другие.                                                        Огромной популярностью и любовью у детей пользуются русские народные игры. В большинство русских народных игр играют на свежем воздухе. Игры эти очень разнообразны, требуют много движений и находчивости, смекалки, дают массу всяких физических навыков и умений. С особым увлечением и на высоком эмоциональном уровне проходят на  уроках-соревнованиях внутриклассные соревнования по  русской </w:t>
      </w:r>
      <w:r>
        <w:rPr>
          <w:sz w:val="24"/>
          <w:szCs w:val="24"/>
        </w:rPr>
        <w:lastRenderedPageBreak/>
        <w:t>лапте и городкам. Игре в лапту свойственна высокая эмоциональная окраска и большой зрелищный эффект. Это во многом облегчает решение одной из важнейших задач физического воспитания школьников: сначала привить интерес. А затем сформировать потребность в занятиях физической культурой. Следует также отметить экономичную доступность для проведения этой игры. Русская лапта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такой вид спорта . в котором в равной степени проявляются все физические качества и их разновидности- скоростные, быстрая реакция, умение быстро стартовать и поддерживать высокую скорость, ловкость . гибкость. сила  и др. Простота исполнения технических приемов дает возможность уже после 2-3 уроков прекрасно чувствовать себя в игре любому школьнику. И что еще не мало важно то, что дети научившись играть с удовольствием  играют в лапту  во время прогулок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каникулах  в кругу друзей и соседей.                                                                         Именно эта игра  в большей степени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другие народные и подвижные игры  способствует  увеличению двигательной активности , особенно в подростковом возрасте. Игры позволяют отвлечь занимающихся от порой непрерывной монотонной работы на уроке, повысить эмоциональность занятий, внести в них разнообразие. Задача учителя состоит в том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из множества подвижных игр , соответствующим образом подобрать именно те игры, которые бы способствовали в игровой обстановке закреплять  и совершенствовать  гимнастические и легкоатлетические движения, развивали быстроту бега в сочетании с преодолением различных препятствий, совершенствовали навыков метания и ловли мяча, силу в сочетании с ловкостью и быстротой .</w:t>
      </w: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p w:rsidR="00675DEF" w:rsidRDefault="00675DEF" w:rsidP="00675DEF">
      <w:pPr>
        <w:rPr>
          <w:sz w:val="24"/>
          <w:szCs w:val="24"/>
        </w:rPr>
      </w:pPr>
    </w:p>
    <w:sectPr w:rsidR="0067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E6"/>
    <w:rsid w:val="00047AE6"/>
    <w:rsid w:val="00675DEF"/>
    <w:rsid w:val="008016E9"/>
    <w:rsid w:val="00AD2817"/>
    <w:rsid w:val="00E4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621B-D39B-4856-9943-D5388BBA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Nataniel</cp:lastModifiedBy>
  <cp:revision>4</cp:revision>
  <cp:lastPrinted>2011-11-14T17:10:00Z</cp:lastPrinted>
  <dcterms:created xsi:type="dcterms:W3CDTF">2011-11-14T14:00:00Z</dcterms:created>
  <dcterms:modified xsi:type="dcterms:W3CDTF">2011-11-14T17:14:00Z</dcterms:modified>
</cp:coreProperties>
</file>