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Конспект музыкального занятия </w:t>
      </w:r>
      <w:r>
        <w:rPr>
          <w:b/>
          <w:i/>
          <w:sz w:val="32"/>
          <w:szCs w:val="32"/>
        </w:rPr>
        <w:t>«Голосистый петушок»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для детей младшего дошкольного возраста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Музыкальный руководитель  МДОУ        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>детский сад №171 г. Ярославль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>Бестемянникова И.В.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/>
      </w:pPr>
      <w:r>
        <w:rPr>
          <w:b/>
          <w:i/>
        </w:rPr>
        <w:t>Вид занятия</w:t>
      </w:r>
      <w:r>
        <w:rPr/>
        <w:t>:  тематическое.</w:t>
      </w:r>
    </w:p>
    <w:p>
      <w:pPr>
        <w:pStyle w:val="NoSpacing"/>
        <w:jc w:val="both"/>
        <w:rPr/>
      </w:pPr>
      <w:r>
        <w:rPr>
          <w:b/>
          <w:i/>
        </w:rPr>
        <w:t>Задачи</w:t>
      </w:r>
      <w:r>
        <w:rPr/>
        <w:t xml:space="preserve">: </w:t>
      </w:r>
    </w:p>
    <w:p>
      <w:pPr>
        <w:pStyle w:val="NoSpacing"/>
        <w:numPr>
          <w:ilvl w:val="0"/>
          <w:numId w:val="1"/>
        </w:numPr>
        <w:jc w:val="both"/>
        <w:rPr/>
      </w:pPr>
      <w:r>
        <w:rPr/>
        <w:t>Расширять музыкальные впечатления, обогащать слуховой опыт ребенка;</w:t>
      </w:r>
    </w:p>
    <w:p>
      <w:pPr>
        <w:pStyle w:val="NoSpacing"/>
        <w:numPr>
          <w:ilvl w:val="0"/>
          <w:numId w:val="1"/>
        </w:numPr>
        <w:jc w:val="both"/>
        <w:rPr/>
      </w:pPr>
      <w:r>
        <w:rPr/>
        <w:t xml:space="preserve">учить устанавливать взаимосвязь музыки и движений, совершенствовать умение самостоятельно выполнять танцевальные движения в знакомых танцах; </w:t>
      </w:r>
    </w:p>
    <w:p>
      <w:pPr>
        <w:pStyle w:val="NoSpacing"/>
        <w:numPr>
          <w:ilvl w:val="0"/>
          <w:numId w:val="1"/>
        </w:numPr>
        <w:jc w:val="both"/>
        <w:rPr/>
      </w:pPr>
      <w:r>
        <w:rPr/>
        <w:t>продолжить формировать навыки  коллективного пения в одном темпе,  петь без  крикливости, смягчая концы музыкальных фраз, способствовать развитию навыка пения без напряжения, в одном темпе, слушая других детей, сформировать понятие высокие и низкие звуки;</w:t>
      </w:r>
    </w:p>
    <w:p>
      <w:pPr>
        <w:pStyle w:val="NoSpacing"/>
        <w:numPr>
          <w:ilvl w:val="0"/>
          <w:numId w:val="1"/>
        </w:numPr>
        <w:jc w:val="both"/>
        <w:rPr/>
      </w:pPr>
      <w:r>
        <w:rPr/>
        <w:t>учить передавать ритмический рисунок, правильно извлекать звук, играя на музыкальном инструменте;</w:t>
      </w:r>
    </w:p>
    <w:p>
      <w:pPr>
        <w:pStyle w:val="NoSpacing"/>
        <w:numPr>
          <w:ilvl w:val="0"/>
          <w:numId w:val="1"/>
        </w:numPr>
        <w:jc w:val="both"/>
        <w:rPr/>
      </w:pPr>
      <w:r>
        <w:rPr/>
        <w:t xml:space="preserve">развивать быстроту и ловкость в игре, убегая от персонажей.    </w:t>
      </w:r>
    </w:p>
    <w:p>
      <w:pPr>
        <w:pStyle w:val="NoSpacing"/>
        <w:jc w:val="both"/>
        <w:rPr/>
      </w:pPr>
      <w:r>
        <w:rPr>
          <w:b/>
          <w:i/>
        </w:rPr>
        <w:t>Интеграция</w:t>
      </w:r>
      <w:r>
        <w:rPr/>
        <w:t xml:space="preserve">:  социально-коммуникативное развитие,  познавательное развитие, речевое развитие.       </w:t>
      </w:r>
    </w:p>
    <w:p>
      <w:pPr>
        <w:pStyle w:val="NoSpacing"/>
        <w:jc w:val="both"/>
        <w:rPr/>
      </w:pPr>
      <w:r>
        <w:rPr>
          <w:b/>
          <w:i/>
        </w:rPr>
        <w:t>Атрибуты, оборудование</w:t>
      </w:r>
      <w:r>
        <w:rPr/>
        <w:t>: игрушка Петушок, детский музыкальный инструмент – бубен, карточки на каждого ребенка  к игре «Что делает Петушок», ростовая кукла Кот, шапочки мышек.</w:t>
      </w:r>
    </w:p>
    <w:p>
      <w:pPr>
        <w:pStyle w:val="NoSpacing"/>
        <w:jc w:val="both"/>
        <w:rPr>
          <w:b/>
        </w:rPr>
      </w:pPr>
      <w:r>
        <w:rPr>
          <w:b/>
        </w:rPr>
      </w:r>
    </w:p>
    <w:p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both"/>
        <w:rPr>
          <w:b/>
        </w:rPr>
      </w:pPr>
      <w:r>
        <w:rPr>
          <w:b/>
        </w:rPr>
        <w:t>1.Музыкально-ритмическое упражнение.</w:t>
      </w:r>
    </w:p>
    <w:p>
      <w:pPr>
        <w:pStyle w:val="NoSpacing"/>
        <w:jc w:val="both"/>
        <w:rPr/>
      </w:pPr>
      <w:r>
        <w:rPr/>
        <w:t xml:space="preserve">Дети заходят в зал </w:t>
      </w:r>
      <w:r>
        <w:rPr>
          <w:b/>
          <w:i/>
        </w:rPr>
        <w:t>(«Марш» музыка  Э.Парлова</w:t>
      </w:r>
      <w:r>
        <w:rPr/>
        <w:t>).</w:t>
      </w:r>
    </w:p>
    <w:p>
      <w:pPr>
        <w:pStyle w:val="NoSpacing"/>
        <w:tabs>
          <w:tab w:val="left" w:pos="142" w:leader="none"/>
        </w:tabs>
        <w:jc w:val="both"/>
        <w:rPr/>
      </w:pPr>
      <w:r>
        <w:rPr/>
        <w:t>Музыкальный руководитель</w:t>
      </w:r>
      <w:r>
        <w:rPr>
          <w:i/>
        </w:rPr>
        <w:t>.</w:t>
      </w:r>
      <w:r>
        <w:rPr/>
        <w:t xml:space="preserve">  Улыбнулись друг другу,  вспомнили и повторили наш любимый    танец.</w:t>
      </w:r>
    </w:p>
    <w:p>
      <w:pPr>
        <w:pStyle w:val="NoSpacing"/>
        <w:jc w:val="both"/>
        <w:rPr/>
      </w:pPr>
      <w:r>
        <w:rPr/>
        <w:t>Воспитатель. А выполнять танцевальные движения  сегодня вы будете сами.</w:t>
      </w:r>
    </w:p>
    <w:p>
      <w:pPr>
        <w:pStyle w:val="NoSpacing"/>
        <w:jc w:val="both"/>
        <w:rPr>
          <w:b/>
          <w:i/>
        </w:rPr>
      </w:pPr>
      <w:r>
        <w:rPr>
          <w:b/>
          <w:i/>
        </w:rPr>
        <w:t>Танец «Веселые дети» лит. нар. мел.</w:t>
      </w:r>
    </w:p>
    <w:p>
      <w:pPr>
        <w:pStyle w:val="NoSpacing"/>
        <w:jc w:val="both"/>
        <w:rPr/>
      </w:pPr>
      <w:r>
        <w:rPr/>
        <w:t>(воспитатель оценивает правильность, ритмичность  танцевальных движений)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b/>
        </w:rPr>
      </w:pPr>
      <w:r>
        <w:rPr>
          <w:b/>
        </w:rPr>
        <w:t>2.Слушание.</w:t>
      </w:r>
    </w:p>
    <w:p>
      <w:pPr>
        <w:pStyle w:val="NoSpacing"/>
        <w:jc w:val="both"/>
        <w:rPr/>
      </w:pPr>
      <w:r>
        <w:rPr/>
        <w:t>Музыкальный руководитель. Сегодня в гости к нам пришел Петушок (показывает игрушку). Он принес нам в подарок песню, послушайте,  пожалуйста,  ее.</w:t>
      </w:r>
    </w:p>
    <w:p>
      <w:pPr>
        <w:pStyle w:val="NoSpacing"/>
        <w:jc w:val="both"/>
        <w:rPr>
          <w:b/>
          <w:i/>
        </w:rPr>
      </w:pPr>
      <w:r>
        <w:rPr>
          <w:b/>
          <w:i/>
        </w:rPr>
        <w:t>Песня «Петушок» муз. В.Витлина</w:t>
      </w:r>
    </w:p>
    <w:p>
      <w:pPr>
        <w:pStyle w:val="NoSpacing"/>
        <w:jc w:val="both"/>
        <w:rPr/>
      </w:pPr>
      <w:r>
        <w:rPr/>
        <w:t>Музыкальный руководитель.  Вы прослушали песню, которую подарил нам Петушок. В песне Петушок  рассказывает,  что с ним случилось. А как мы можем развеселить Петушка?  (ответы детей). Как мы можем ему помочь, чтобы он так же звонко будил нас рано поутру?  (ответы детей).</w:t>
      </w:r>
    </w:p>
    <w:p>
      <w:pPr>
        <w:pStyle w:val="NoSpacing"/>
        <w:jc w:val="both"/>
        <w:rPr/>
      </w:pPr>
      <w:r>
        <w:rPr/>
        <w:t>Воспитатель.  А помогут развеселить Петушка сегодня его друзья. Рассмотрите внимательно, что на рисунках  делают  друзья Петушка? (ответы детей)</w:t>
      </w:r>
    </w:p>
    <w:p>
      <w:pPr>
        <w:pStyle w:val="NoSpacing"/>
        <w:jc w:val="both"/>
        <w:rPr>
          <w:b/>
          <w:i/>
        </w:rPr>
      </w:pPr>
      <w:r>
        <w:rPr>
          <w:b/>
          <w:i/>
        </w:rPr>
        <w:t>Музыкально-дидактическая игра «Что делает Петушок»</w:t>
      </w:r>
    </w:p>
    <w:p>
      <w:pPr>
        <w:pStyle w:val="NoSpacing"/>
        <w:jc w:val="both"/>
        <w:rPr/>
      </w:pPr>
      <w:r>
        <w:rPr/>
        <w:t>(карточки  с изображением, где Петушок поет, танцует, играет на музыкальном инструменте; узнав и определив характер музыкального произведения, соответственно поднимают карточку, характерную тому или иному действию)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b/>
        </w:rPr>
      </w:pPr>
      <w:r>
        <w:rPr>
          <w:b/>
        </w:rPr>
        <w:t>3. Пение.</w:t>
      </w:r>
    </w:p>
    <w:p>
      <w:pPr>
        <w:pStyle w:val="NoSpacing"/>
        <w:jc w:val="both"/>
        <w:rPr>
          <w:b/>
          <w:i/>
        </w:rPr>
      </w:pPr>
      <w:r>
        <w:rPr>
          <w:b/>
          <w:i/>
        </w:rPr>
        <w:t>«Воробей» муз. В.Герчик</w:t>
      </w:r>
    </w:p>
    <w:p>
      <w:pPr>
        <w:pStyle w:val="NoSpacing"/>
        <w:jc w:val="both"/>
        <w:rPr/>
      </w:pPr>
      <w:r>
        <w:rPr/>
        <w:t>Музыкальный руководитель.  Узнайте, пожалуйста, песню, которую я сейчас сыграю (рассказывает  о характере, содержании и строении песни,  как надо ее правильно петь).</w:t>
      </w:r>
    </w:p>
    <w:p>
      <w:pPr>
        <w:pStyle w:val="NoSpacing"/>
        <w:jc w:val="both"/>
        <w:rPr>
          <w:b/>
          <w:i/>
        </w:rPr>
      </w:pPr>
      <w:r>
        <w:rPr>
          <w:b/>
          <w:i/>
        </w:rPr>
        <w:t>«Весенняя» муз. А.Филиппенко</w:t>
      </w:r>
    </w:p>
    <w:p>
      <w:pPr>
        <w:pStyle w:val="NoSpacing"/>
        <w:jc w:val="both"/>
        <w:rPr/>
      </w:pPr>
      <w:r>
        <w:rPr/>
        <w:t>Музыкальный  руководитель. Дети, вы узнали песню? (ответы детей). О чем она? (ответы детей). Споем ее для Петушка.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>
          <w:b/>
        </w:rPr>
        <w:t xml:space="preserve">4. Игра на музыкальном инструменте </w:t>
      </w:r>
      <w:r>
        <w:rPr/>
        <w:t>(работа с карточками).</w:t>
      </w:r>
    </w:p>
    <w:p>
      <w:pPr>
        <w:pStyle w:val="NoSpacing"/>
        <w:jc w:val="both"/>
        <w:rPr>
          <w:b/>
          <w:i/>
        </w:rPr>
      </w:pPr>
      <w:r>
        <w:rPr>
          <w:b/>
          <w:i/>
        </w:rPr>
        <w:t>Детский оркестр  («Полянка» р.н.м.)</w:t>
      </w:r>
    </w:p>
    <w:p>
      <w:pPr>
        <w:pStyle w:val="NoSpacing"/>
        <w:jc w:val="both"/>
        <w:rPr/>
      </w:pPr>
      <w:r>
        <w:rPr/>
        <w:t xml:space="preserve"> </w:t>
      </w:r>
      <w:r>
        <w:rPr/>
        <w:t>Приемы игры: звеним, ударяем по «солнышку», играем пальчиками.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>
          <w:b/>
        </w:rPr>
        <w:t xml:space="preserve">5. Пляска  </w:t>
      </w:r>
      <w:r>
        <w:rPr/>
        <w:t>(работа с карточками).</w:t>
      </w:r>
    </w:p>
    <w:p>
      <w:pPr>
        <w:pStyle w:val="NoSpacing"/>
        <w:jc w:val="both"/>
        <w:rPr>
          <w:b/>
          <w:i/>
        </w:rPr>
      </w:pPr>
      <w:r>
        <w:rPr>
          <w:b/>
          <w:i/>
        </w:rPr>
        <w:t>«Полька» муз. И.Штрауса</w:t>
      </w:r>
    </w:p>
    <w:p>
      <w:pPr>
        <w:pStyle w:val="NoSpacing"/>
        <w:jc w:val="both"/>
        <w:rPr/>
      </w:pPr>
      <w:r>
        <w:rPr/>
        <w:t>(дети выполняют танцевальные движения сидя на стуле – притопы одной и другой ногой, вместе, разновидность хлопков -  «дорожка», «тарелочки», «круг», «блинчики», у правого, у левого уха, вверху)</w:t>
      </w:r>
    </w:p>
    <w:p>
      <w:pPr>
        <w:pStyle w:val="NoSpacing"/>
        <w:tabs>
          <w:tab w:val="left" w:pos="2552" w:leader="none"/>
        </w:tabs>
        <w:jc w:val="both"/>
        <w:rPr/>
      </w:pPr>
      <w:r>
        <w:rPr/>
        <w:t>Каждый раз воспитатель обращает внимание детей на Петушка.</w:t>
      </w:r>
    </w:p>
    <w:p>
      <w:pPr>
        <w:pStyle w:val="NoSpacing"/>
        <w:tabs>
          <w:tab w:val="left" w:pos="2552" w:leader="none"/>
        </w:tabs>
        <w:jc w:val="both"/>
        <w:rPr/>
      </w:pPr>
      <w:r>
        <w:rPr/>
      </w:r>
    </w:p>
    <w:p>
      <w:pPr>
        <w:pStyle w:val="NoSpacing"/>
        <w:rPr>
          <w:b/>
          <w:i/>
        </w:rPr>
      </w:pPr>
      <w:r>
        <w:rPr>
          <w:b/>
        </w:rPr>
        <w:t xml:space="preserve">6. </w:t>
      </w:r>
      <w:r>
        <w:rPr>
          <w:b/>
          <w:i/>
        </w:rPr>
        <w:t xml:space="preserve"> Игра.</w:t>
      </w:r>
    </w:p>
    <w:p>
      <w:pPr>
        <w:pStyle w:val="NoSpacing"/>
        <w:rPr>
          <w:b/>
          <w:i/>
        </w:rPr>
      </w:pPr>
      <w:r>
        <w:rPr>
          <w:b/>
          <w:i/>
        </w:rPr>
        <w:t>Игра  «Мой дружок – петушок»</w:t>
      </w:r>
    </w:p>
    <w:p>
      <w:pPr>
        <w:pStyle w:val="NoSpacing"/>
        <w:jc w:val="both"/>
        <w:rPr/>
      </w:pPr>
      <w:r>
        <w:rPr/>
        <w:t>Музыкальный руководитель.  Нет, не развеселился наш Петушок, но я знаю, как его развеселить.  Предлагаю вам сейчас превратиться в веселых, озорных маленьких курочек и петушков, которые гуляют на птичьем дворе, танцуют и приглашают Петушка повеселиться вместе.</w:t>
      </w:r>
    </w:p>
    <w:p>
      <w:pPr>
        <w:pStyle w:val="NoSpacing"/>
        <w:tabs>
          <w:tab w:val="left" w:pos="2552" w:leader="none"/>
        </w:tabs>
        <w:jc w:val="both"/>
        <w:rPr/>
      </w:pPr>
      <w:r>
        <w:rPr/>
        <w:t xml:space="preserve">                                                   </w:t>
      </w:r>
      <w:r>
        <w:rPr/>
        <w:t>Ты вокруг себя повернись</w:t>
      </w:r>
    </w:p>
    <w:p>
      <w:pPr>
        <w:pStyle w:val="NoSpacing"/>
        <w:tabs>
          <w:tab w:val="left" w:pos="2410" w:leader="none"/>
          <w:tab w:val="left" w:pos="2552" w:leader="none"/>
        </w:tabs>
        <w:jc w:val="both"/>
        <w:rPr/>
      </w:pPr>
      <w:r>
        <w:rPr/>
        <w:t xml:space="preserve">                                                   </w:t>
      </w:r>
      <w:r>
        <w:rPr/>
        <w:t>В курочку-пеструшку  превратись (дети надевают шапочки).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Музыкальный руководитель. Смотрите, дети! И Петушок заулыбался. В начале занятия Петушок пел низким голосом (пропевает –  Ку-ка-ре-ку, дети повторяют). А теперь послушаем, как он стал петь (пропевает  высоким голосом,  дети повторяют). 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>7. Рефлексия.</w:t>
      </w:r>
    </w:p>
    <w:p>
      <w:pPr>
        <w:pStyle w:val="NoSpacing"/>
        <w:jc w:val="both"/>
        <w:rPr>
          <w:b/>
          <w:i/>
        </w:rPr>
      </w:pPr>
      <w:r>
        <w:rPr>
          <w:b/>
          <w:i/>
        </w:rPr>
        <w:t xml:space="preserve">Пластический этюд «Художники» </w:t>
      </w:r>
      <w:r>
        <w:rPr/>
        <w:t>(</w:t>
      </w:r>
      <w:r>
        <w:rPr>
          <w:b/>
          <w:i/>
        </w:rPr>
        <w:t>«Пьеса» муз. Р.Шумана)</w:t>
      </w:r>
    </w:p>
    <w:p>
      <w:pPr>
        <w:pStyle w:val="NoSpacing"/>
        <w:tabs>
          <w:tab w:val="left" w:pos="142" w:leader="none"/>
        </w:tabs>
        <w:jc w:val="both"/>
        <w:rPr/>
      </w:pPr>
      <w:r>
        <w:rPr/>
        <w:t xml:space="preserve"> </w:t>
      </w:r>
      <w:r>
        <w:rPr/>
        <w:t xml:space="preserve">Воспитатель. </w:t>
      </w:r>
    </w:p>
    <w:p>
      <w:pPr>
        <w:pStyle w:val="NoSpacing"/>
        <w:tabs>
          <w:tab w:val="left" w:pos="2977" w:leader="none"/>
        </w:tabs>
        <w:ind w:left="2977" w:right="0" w:hanging="0"/>
        <w:jc w:val="both"/>
        <w:rPr/>
      </w:pPr>
      <w:r>
        <w:rPr/>
        <w:t xml:space="preserve"> </w:t>
      </w:r>
      <w:r>
        <w:rPr/>
        <w:t xml:space="preserve">В руки кисточки возьмем, </w:t>
      </w:r>
    </w:p>
    <w:p>
      <w:pPr>
        <w:pStyle w:val="NoSpacing"/>
        <w:tabs>
          <w:tab w:val="left" w:pos="2552" w:leader="none"/>
        </w:tabs>
        <w:ind w:left="2977" w:right="0" w:hanging="0"/>
        <w:jc w:val="both"/>
        <w:rPr/>
      </w:pPr>
      <w:r>
        <w:rPr/>
        <w:t xml:space="preserve"> </w:t>
      </w:r>
      <w:r>
        <w:rPr/>
        <w:t xml:space="preserve">Рисовать сейчас начнем!                  </w:t>
      </w:r>
    </w:p>
    <w:p>
      <w:pPr>
        <w:pStyle w:val="NoSpacing"/>
        <w:jc w:val="both"/>
        <w:rPr/>
      </w:pPr>
      <w:r>
        <w:rPr/>
        <w:t>В подарок Петушку дарят свои воображаемые рисунки.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Музыкальный руководитель. Вот как  Петя с нами занимался, больше он уже болеть не будет.</w:t>
      </w:r>
    </w:p>
    <w:p>
      <w:pPr>
        <w:pStyle w:val="NoSpacing"/>
        <w:tabs>
          <w:tab w:val="left" w:pos="0" w:leader="none"/>
        </w:tabs>
        <w:ind w:left="2977" w:right="0" w:hanging="2977"/>
        <w:jc w:val="both"/>
        <w:rPr/>
      </w:pPr>
      <w:r>
        <w:rPr/>
        <w:t>С нами Петя пел, играл, слушал музыку и танцевал!  А помогали Петушку поднять  свое настроение сегодня.  Вы  трудились, занимались,</w:t>
      </w:r>
    </w:p>
    <w:p>
      <w:pPr>
        <w:pStyle w:val="NoSpacing"/>
        <w:tabs>
          <w:tab w:val="left" w:pos="0" w:leader="none"/>
        </w:tabs>
        <w:ind w:left="2977" w:right="0" w:hanging="2977"/>
        <w:jc w:val="both"/>
        <w:rPr/>
      </w:pPr>
      <w:r>
        <w:rPr/>
        <w:t xml:space="preserve">                                                     </w:t>
      </w:r>
      <w:r>
        <w:rPr/>
        <w:t>Вы сегодня все старались!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9169d"/>
    <w:pPr>
      <w:widowControl/>
      <w:suppressAutoHyphens w:val="true"/>
      <w:bidi w:val="0"/>
      <w:spacing w:lineRule="auto" w:line="276" w:before="0" w:after="200"/>
      <w:jc w:val="left"/>
    </w:pPr>
    <w:rPr>
      <w:rFonts w:cs="" w:ascii="Calibri" w:hAnsi="Calibri" w:eastAsia="SimSun"/>
      <w:color w:val="auto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uiPriority w:val="99"/>
    <w:unhideWhenUsed/>
    <w:rsid w:val="00d9169d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88191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5E40-43CA-4A1E-B285-064FEC57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2002-01-02T21:22:00Z</dcterms:created>
  <dc:creator>wdq</dc:creator>
  <dc:language>ru-RU</dc:language>
  <cp:lastModifiedBy>Пользователь</cp:lastModifiedBy>
  <cp:lastPrinted>2015-01-20T06:24:00Z</cp:lastPrinted>
  <dcterms:modified xsi:type="dcterms:W3CDTF">2015-01-23T08:12:00Z</dcterms:modified>
  <cp:revision>12</cp:revision>
</cp:coreProperties>
</file>