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25" w:rsidRPr="00801D89" w:rsidRDefault="00BD7025" w:rsidP="00BD7025">
      <w:pPr>
        <w:pStyle w:val="ad"/>
        <w:rPr>
          <w:szCs w:val="28"/>
        </w:rPr>
      </w:pPr>
      <w:r w:rsidRPr="00801D89">
        <w:rPr>
          <w:szCs w:val="28"/>
        </w:rPr>
        <w:t>Муниципальное общеобразовательное учреждение «Средняя общеобразовательная школа с</w:t>
      </w:r>
      <w:proofErr w:type="gramStart"/>
      <w:r w:rsidRPr="00801D89">
        <w:rPr>
          <w:szCs w:val="28"/>
        </w:rPr>
        <w:t>.Д</w:t>
      </w:r>
      <w:proofErr w:type="gramEnd"/>
      <w:r w:rsidRPr="00801D89">
        <w:rPr>
          <w:szCs w:val="28"/>
        </w:rPr>
        <w:t>авыдовка Пугачевского района Саратовской области»</w:t>
      </w: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025" w:rsidRDefault="00BD7025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025" w:rsidRDefault="00BD7025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025" w:rsidRDefault="00BD7025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025" w:rsidRDefault="00BD7025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96"/>
          <w:szCs w:val="96"/>
        </w:rPr>
      </w:pPr>
    </w:p>
    <w:p w:rsidR="00BD7025" w:rsidRDefault="00BD7025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96"/>
        </w:rPr>
        <w:t>«Освоение Иргиза, места дикого…»</w:t>
      </w:r>
    </w:p>
    <w:p w:rsidR="00BD7025" w:rsidRDefault="00BD7025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025" w:rsidRDefault="00BD7025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025" w:rsidRDefault="00BD7025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025" w:rsidRDefault="00BD7025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025" w:rsidRDefault="00BD7025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025" w:rsidRDefault="00BD7025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025" w:rsidRDefault="00BD7025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025" w:rsidRDefault="00BD7025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025" w:rsidRDefault="00BD7025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025" w:rsidRDefault="00BD7025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025" w:rsidRDefault="00BD7025" w:rsidP="00BD7025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Работу выполнила</w:t>
      </w:r>
    </w:p>
    <w:p w:rsidR="00BD7025" w:rsidRDefault="00BD7025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BD7025" w:rsidRPr="00BD7025" w:rsidRDefault="00BD7025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Кулешова Оксана Анатольевна</w:t>
      </w: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025" w:rsidRDefault="00BD7025" w:rsidP="00BD70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2012год</w:t>
      </w:r>
    </w:p>
    <w:p w:rsidR="00BD7025" w:rsidRDefault="00BD7025" w:rsidP="00BD702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D702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E5647" w:rsidRDefault="009E5647" w:rsidP="008A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1.Вступление                      </w:t>
      </w:r>
      <w:r w:rsidR="008A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9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с.3</w:t>
      </w:r>
    </w:p>
    <w:p w:rsidR="009E5647" w:rsidRDefault="009E5647" w:rsidP="008A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2.Легенды реки Иргиз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96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.4-5</w:t>
      </w:r>
    </w:p>
    <w:p w:rsidR="009E5647" w:rsidRDefault="009E5647" w:rsidP="008A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3.История заселения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иргизских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9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9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8A09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0963">
        <w:rPr>
          <w:rFonts w:ascii="Times New Roman" w:hAnsi="Times New Roman" w:cs="Times New Roman"/>
          <w:sz w:val="28"/>
          <w:szCs w:val="28"/>
        </w:rPr>
        <w:t>.5-6</w:t>
      </w:r>
    </w:p>
    <w:p w:rsidR="009E5647" w:rsidRDefault="009E5647" w:rsidP="008A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4.Этимология Иргиза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="008A09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0963">
        <w:rPr>
          <w:rFonts w:ascii="Times New Roman" w:hAnsi="Times New Roman" w:cs="Times New Roman"/>
          <w:sz w:val="28"/>
          <w:szCs w:val="28"/>
        </w:rPr>
        <w:t>.6</w:t>
      </w:r>
    </w:p>
    <w:p w:rsidR="009E5647" w:rsidRDefault="009E5647" w:rsidP="008A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Ирги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старообрядческий центр.</w:t>
      </w:r>
      <w:r w:rsidR="008A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с.6-7</w:t>
      </w:r>
    </w:p>
    <w:p w:rsidR="009E5647" w:rsidRDefault="009E5647" w:rsidP="008A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Географическое положение Иргиза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="008A09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0963">
        <w:rPr>
          <w:rFonts w:ascii="Times New Roman" w:hAnsi="Times New Roman" w:cs="Times New Roman"/>
          <w:sz w:val="28"/>
          <w:szCs w:val="28"/>
        </w:rPr>
        <w:t>.7-8</w:t>
      </w:r>
    </w:p>
    <w:p w:rsidR="008A0963" w:rsidRDefault="009E5647" w:rsidP="008A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0963">
        <w:rPr>
          <w:rFonts w:ascii="Times New Roman" w:hAnsi="Times New Roman" w:cs="Times New Roman"/>
          <w:sz w:val="28"/>
          <w:szCs w:val="28"/>
        </w:rPr>
        <w:t>. Река во все времена года</w:t>
      </w:r>
      <w:proofErr w:type="gramStart"/>
      <w:r w:rsidR="008A09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="008A09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0963">
        <w:rPr>
          <w:rFonts w:ascii="Times New Roman" w:hAnsi="Times New Roman" w:cs="Times New Roman"/>
          <w:sz w:val="28"/>
          <w:szCs w:val="28"/>
        </w:rPr>
        <w:t>.8</w:t>
      </w:r>
    </w:p>
    <w:p w:rsidR="009E5647" w:rsidRDefault="009E5647" w:rsidP="008A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A0963">
        <w:rPr>
          <w:rFonts w:ascii="Times New Roman" w:hAnsi="Times New Roman" w:cs="Times New Roman"/>
          <w:sz w:val="28"/>
          <w:szCs w:val="28"/>
        </w:rPr>
        <w:t>Ирги</w:t>
      </w:r>
      <w:proofErr w:type="gramStart"/>
      <w:r w:rsidR="008A0963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8A0963">
        <w:rPr>
          <w:rFonts w:ascii="Times New Roman" w:hAnsi="Times New Roman" w:cs="Times New Roman"/>
          <w:sz w:val="28"/>
          <w:szCs w:val="28"/>
        </w:rPr>
        <w:t xml:space="preserve"> излюбленное место животных и птиц.                                       с.8-9</w:t>
      </w:r>
    </w:p>
    <w:p w:rsidR="009E5647" w:rsidRDefault="009E5647" w:rsidP="008A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Экологические проблемы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="008A09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0963">
        <w:rPr>
          <w:rFonts w:ascii="Times New Roman" w:hAnsi="Times New Roman" w:cs="Times New Roman"/>
          <w:sz w:val="28"/>
          <w:szCs w:val="28"/>
        </w:rPr>
        <w:t>.9</w:t>
      </w:r>
    </w:p>
    <w:p w:rsidR="009E5647" w:rsidRPr="00CA38D7" w:rsidRDefault="009E5647" w:rsidP="008A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Мероприятия по защите реки Иргиз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8A09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0963">
        <w:rPr>
          <w:rFonts w:ascii="Times New Roman" w:hAnsi="Times New Roman" w:cs="Times New Roman"/>
          <w:sz w:val="28"/>
          <w:szCs w:val="28"/>
        </w:rPr>
        <w:t>.9-10</w:t>
      </w: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647" w:rsidRDefault="009E5647" w:rsidP="009E5647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BD7025" w:rsidRDefault="009E5647" w:rsidP="009E5647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B10E6" w:rsidRDefault="00BD7025" w:rsidP="009E5647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9E5647">
        <w:rPr>
          <w:rFonts w:ascii="Times New Roman" w:hAnsi="Times New Roman" w:cs="Times New Roman"/>
          <w:sz w:val="28"/>
          <w:szCs w:val="28"/>
        </w:rPr>
        <w:t xml:space="preserve"> </w:t>
      </w:r>
      <w:r w:rsidR="00BB10E6">
        <w:rPr>
          <w:rFonts w:ascii="Times New Roman" w:hAnsi="Times New Roman" w:cs="Times New Roman"/>
          <w:sz w:val="28"/>
          <w:szCs w:val="28"/>
        </w:rPr>
        <w:t>Много рек в России бескрайней,</w:t>
      </w:r>
    </w:p>
    <w:p w:rsidR="00BB10E6" w:rsidRDefault="00BB10E6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больше озер у нее,</w:t>
      </w:r>
    </w:p>
    <w:p w:rsidR="00BB10E6" w:rsidRDefault="00BB10E6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одна только речка запала</w:t>
      </w:r>
    </w:p>
    <w:p w:rsidR="00BB10E6" w:rsidRDefault="00BB10E6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 сердце, спою про нее…</w:t>
      </w:r>
    </w:p>
    <w:p w:rsidR="00BB10E6" w:rsidRDefault="00BB10E6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речушка- завитушка,</w:t>
      </w:r>
    </w:p>
    <w:p w:rsidR="00BB10E6" w:rsidRDefault="00BB10E6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Ирги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8A0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виляй река:</w:t>
      </w:r>
    </w:p>
    <w:p w:rsidR="00BB10E6" w:rsidRDefault="00BB10E6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Родники тебя питают</w:t>
      </w:r>
    </w:p>
    <w:p w:rsidR="00733BD1" w:rsidRDefault="00733BD1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ты меня.</w:t>
      </w:r>
    </w:p>
    <w:p w:rsidR="005049ED" w:rsidRDefault="00A35D6C" w:rsidP="005049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400425"/>
            <wp:effectExtent l="19050" t="0" r="0" b="0"/>
            <wp:docPr id="1" name="Рисунок 1" descr="C:\Documents and Settings\User\Рабочий стол\фото тото\aW1hZ2VfbWlkZGxlOjIxNjAxNjcvL2ltYWdlX21pZGRsZToyMTYwMT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тото\aW1hZ2VfbWlkZGxlOjIxNjAxNjcvL2ltYWdlX21pZGRsZToyMTYwMTY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E6" w:rsidRDefault="00BB10E6" w:rsidP="00B55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10E6" w:rsidRDefault="00B5507D" w:rsidP="00D53EF2">
      <w:pPr>
        <w:spacing w:line="240" w:lineRule="auto"/>
        <w:ind w:right="56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изучении своей «малой» Родины, ее природы, этнографии, материальной и духовной культуры, быта сейчас как никогда стоит остро. Это возрождение духовных и культурных ценностей народа, проявление чувства патриотизма, любви к отчему дому, своему краю. Каждый уважающий себя человек должен знать о событиях, происходивших на его земле.</w:t>
      </w:r>
      <w:r w:rsidR="002C6B02">
        <w:rPr>
          <w:rFonts w:ascii="Times New Roman" w:hAnsi="Times New Roman" w:cs="Times New Roman"/>
          <w:sz w:val="28"/>
          <w:szCs w:val="28"/>
        </w:rPr>
        <w:t xml:space="preserve"> Мы занимаемся изучением истории своей малой Родины, краеведением. Краеведение- это историческая память. Какую роль играет краеведение в жизни общества? Этот вопрос был предложен учащимся села Давыдовка. Ответы были такими:</w:t>
      </w:r>
    </w:p>
    <w:p w:rsidR="002C6B02" w:rsidRDefault="002C6B02" w:rsidP="00F90C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интересно</w:t>
      </w:r>
    </w:p>
    <w:p w:rsidR="002C6B02" w:rsidRDefault="002C6B02" w:rsidP="00F90C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-люди должны знать свой род</w:t>
      </w:r>
    </w:p>
    <w:p w:rsidR="002C6B02" w:rsidRDefault="002C6B02" w:rsidP="00F90C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-зная историю, гордишься предками</w:t>
      </w:r>
    </w:p>
    <w:p w:rsidR="002C6B02" w:rsidRDefault="002C6B02" w:rsidP="00F90C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я посвящаю реке Большой Ирги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родной реке</w:t>
      </w:r>
      <w:r w:rsidR="00A237D6">
        <w:rPr>
          <w:rFonts w:ascii="Times New Roman" w:hAnsi="Times New Roman" w:cs="Times New Roman"/>
          <w:sz w:val="28"/>
          <w:szCs w:val="28"/>
        </w:rPr>
        <w:t>, где расположено село Давыдовка.</w:t>
      </w:r>
    </w:p>
    <w:p w:rsidR="00A237D6" w:rsidRDefault="00A237D6" w:rsidP="00F90C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изучить историю Большого Иргиза, события, связанные с этой удивительной рекой. </w:t>
      </w:r>
    </w:p>
    <w:p w:rsidR="00F90CA0" w:rsidRDefault="009E5647" w:rsidP="00F90C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72218">
        <w:rPr>
          <w:rFonts w:ascii="Times New Roman" w:hAnsi="Times New Roman" w:cs="Times New Roman"/>
          <w:sz w:val="28"/>
          <w:szCs w:val="28"/>
        </w:rPr>
        <w:t>В наших местах, если обращаться к глубокой истории, жили разные древние народы. За пять тысяч лет до Рождества Христова здесь стояло скифское царство. Со временем оно ослабло, и скифов потеснили сарматы. К этому времени относится первая легенда об Иргизе, о любви и вечных ценностях.</w:t>
      </w:r>
    </w:p>
    <w:p w:rsidR="00F90CA0" w:rsidRDefault="00C72218" w:rsidP="00F90CA0">
      <w:pPr>
        <w:pStyle w:val="a3"/>
        <w:spacing w:before="100" w:after="10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CA0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пора, легенду рассказать, про наш Иргиз</w:t>
      </w:r>
      <w:r w:rsidR="00F90CA0" w:rsidRPr="00F90C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0CA0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честь девушки назвали, красавицы </w:t>
      </w:r>
      <w:proofErr w:type="spellStart"/>
      <w:r w:rsidR="00F90CA0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Иркыз</w:t>
      </w:r>
      <w:proofErr w:type="spellEnd"/>
      <w:r w:rsidR="00F90CA0" w:rsidRPr="00F90C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0CA0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Легенда первая, о речке той гласила</w:t>
      </w:r>
      <w:r w:rsidR="00F90CA0" w:rsidRPr="00F90C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0CA0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Красавица </w:t>
      </w:r>
      <w:proofErr w:type="spellStart"/>
      <w:r w:rsidR="00F90CA0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Иркыз-дочь</w:t>
      </w:r>
      <w:proofErr w:type="spellEnd"/>
      <w:r w:rsidR="00F90CA0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хана, полюбила</w:t>
      </w:r>
      <w:r w:rsidR="00F90CA0" w:rsidRPr="00F90C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0CA0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 юноша, из скифов родом был</w:t>
      </w:r>
      <w:r w:rsidR="00F90CA0" w:rsidRPr="00F90C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0CA0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не </w:t>
      </w:r>
      <w:proofErr w:type="spellStart"/>
      <w:r w:rsidR="00F90CA0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богат,в</w:t>
      </w:r>
      <w:proofErr w:type="spellEnd"/>
      <w:r w:rsidR="00F90CA0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бедняцкой семье жил</w:t>
      </w:r>
      <w:r w:rsidR="00F90CA0" w:rsidRPr="00F90C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0CA0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Сарматы же на скифов, сверху вниз смотрели</w:t>
      </w:r>
      <w:proofErr w:type="gramStart"/>
      <w:r w:rsidR="00F90CA0" w:rsidRPr="00F90C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0CA0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F90CA0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позабыть про юношу, красавице велели</w:t>
      </w:r>
      <w:r w:rsidR="00F90CA0" w:rsidRPr="00F90C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90CA0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Иркыз</w:t>
      </w:r>
      <w:proofErr w:type="spellEnd"/>
      <w:r w:rsidR="00F90CA0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может милого забыть</w:t>
      </w:r>
      <w:r w:rsidR="00F90CA0" w:rsidRPr="00F90C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0CA0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Бежит к реке, не хочет больше жить</w:t>
      </w:r>
    </w:p>
    <w:p w:rsidR="00F90CA0" w:rsidRDefault="00F90CA0" w:rsidP="00F90CA0">
      <w:pPr>
        <w:pStyle w:val="a3"/>
        <w:spacing w:before="100" w:after="10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хочет, быть женой она другого</w:t>
      </w:r>
      <w:r w:rsidRPr="00F90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Упала в реку, с берега крутого</w:t>
      </w:r>
      <w:r w:rsidRPr="00F90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Река, девичьи слёзы осушила</w:t>
      </w:r>
      <w:r w:rsidRPr="00F90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людей, бездушных. её скрыла</w:t>
      </w:r>
      <w:proofErr w:type="gramStart"/>
      <w:r w:rsidRPr="00F90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омкнулись, над её головкой воды</w:t>
      </w:r>
      <w:r w:rsidRPr="00F90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долго плакали о ней, живущие народы</w:t>
      </w:r>
      <w:r w:rsidRPr="00F90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речку, в честь </w:t>
      </w:r>
      <w:proofErr w:type="spellStart"/>
      <w:r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красавицы-Иркыз</w:t>
      </w:r>
      <w:proofErr w:type="spellEnd"/>
      <w:r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они назвали</w:t>
      </w:r>
      <w:r w:rsidRPr="00F90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временем </w:t>
      </w:r>
      <w:proofErr w:type="spellStart"/>
      <w:r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Иркыз</w:t>
      </w:r>
      <w:proofErr w:type="spellEnd"/>
      <w:r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Иргиз именовали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0CA0" w:rsidRDefault="00F90CA0" w:rsidP="00F90CA0">
      <w:pPr>
        <w:pStyle w:val="a3"/>
        <w:spacing w:before="100" w:after="10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CA0">
        <w:rPr>
          <w:rFonts w:ascii="Times New Roman" w:hAnsi="Times New Roman" w:cs="Times New Roman"/>
          <w:sz w:val="28"/>
          <w:szCs w:val="28"/>
        </w:rPr>
        <w:br/>
      </w:r>
      <w:r w:rsidR="00C72218" w:rsidRPr="004D41B7">
        <w:rPr>
          <w:rFonts w:ascii="Times New Roman" w:hAnsi="Times New Roman" w:cs="Times New Roman"/>
          <w:sz w:val="28"/>
          <w:szCs w:val="28"/>
        </w:rPr>
        <w:t>Заволжские степи с древних времен были местом обитания сарматов, калмыков, башкир. Эти воинственные племена селились по берегам степных рек</w:t>
      </w:r>
      <w:r w:rsidR="00C72218" w:rsidRPr="00AF0B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Другая легенда гласит: «</w:t>
      </w:r>
      <w:r w:rsidR="00AF0B91" w:rsidRPr="00AF0B91">
        <w:rPr>
          <w:rFonts w:ascii="Times New Roman" w:hAnsi="Times New Roman" w:cs="Times New Roman"/>
          <w:sz w:val="28"/>
          <w:szCs w:val="28"/>
        </w:rPr>
        <w:t xml:space="preserve"> У человека по имени </w:t>
      </w:r>
      <w:proofErr w:type="spellStart"/>
      <w:r w:rsidR="00AF0B91" w:rsidRPr="00AF0B91">
        <w:rPr>
          <w:rFonts w:ascii="Times New Roman" w:hAnsi="Times New Roman" w:cs="Times New Roman"/>
          <w:sz w:val="28"/>
          <w:szCs w:val="28"/>
        </w:rPr>
        <w:t>Якуп</w:t>
      </w:r>
      <w:proofErr w:type="spellEnd"/>
      <w:r w:rsidR="00AF0B91" w:rsidRPr="00AF0B91">
        <w:rPr>
          <w:rFonts w:ascii="Times New Roman" w:hAnsi="Times New Roman" w:cs="Times New Roman"/>
          <w:sz w:val="28"/>
          <w:szCs w:val="28"/>
        </w:rPr>
        <w:t xml:space="preserve">, что жил в ауле </w:t>
      </w:r>
      <w:proofErr w:type="spellStart"/>
      <w:r w:rsidR="00AF0B91" w:rsidRPr="00AF0B91">
        <w:rPr>
          <w:rFonts w:ascii="Times New Roman" w:hAnsi="Times New Roman" w:cs="Times New Roman"/>
          <w:sz w:val="28"/>
          <w:szCs w:val="28"/>
        </w:rPr>
        <w:t>Хасаново</w:t>
      </w:r>
      <w:proofErr w:type="spellEnd"/>
      <w:r w:rsidR="00AF0B91" w:rsidRPr="00AF0B91">
        <w:rPr>
          <w:rFonts w:ascii="Times New Roman" w:hAnsi="Times New Roman" w:cs="Times New Roman"/>
          <w:sz w:val="28"/>
          <w:szCs w:val="28"/>
        </w:rPr>
        <w:t xml:space="preserve">, была единственная дочь. Отец нежно ее любил, желал, чтобы она росла мужественной, отважной и неустрашимой. Сам </w:t>
      </w:r>
      <w:proofErr w:type="spellStart"/>
      <w:r w:rsidR="00AF0B91" w:rsidRPr="00AF0B91">
        <w:rPr>
          <w:rFonts w:ascii="Times New Roman" w:hAnsi="Times New Roman" w:cs="Times New Roman"/>
          <w:sz w:val="28"/>
          <w:szCs w:val="28"/>
        </w:rPr>
        <w:t>Якуп</w:t>
      </w:r>
      <w:proofErr w:type="spellEnd"/>
      <w:r w:rsidR="00AF0B91" w:rsidRPr="00AF0B91">
        <w:rPr>
          <w:rFonts w:ascii="Times New Roman" w:hAnsi="Times New Roman" w:cs="Times New Roman"/>
          <w:sz w:val="28"/>
          <w:szCs w:val="28"/>
        </w:rPr>
        <w:t xml:space="preserve"> был хорошим охотником, отменным стрелком. Он брал ее на охоту. Дарил ей оружие. Поощрял ее участие в скачках. </w:t>
      </w:r>
      <w:r w:rsidR="00AF0B91" w:rsidRPr="00AF0B91">
        <w:rPr>
          <w:rFonts w:ascii="Times New Roman" w:hAnsi="Times New Roman" w:cs="Times New Roman"/>
          <w:sz w:val="28"/>
          <w:szCs w:val="28"/>
        </w:rPr>
        <w:br/>
        <w:t xml:space="preserve">В те времена между соседними племенами происходили </w:t>
      </w:r>
      <w:proofErr w:type="gramStart"/>
      <w:r w:rsidR="00AF0B91" w:rsidRPr="00AF0B91">
        <w:rPr>
          <w:rFonts w:ascii="Times New Roman" w:hAnsi="Times New Roman" w:cs="Times New Roman"/>
          <w:sz w:val="28"/>
          <w:szCs w:val="28"/>
        </w:rPr>
        <w:t>стычки</w:t>
      </w:r>
      <w:proofErr w:type="gramEnd"/>
      <w:r w:rsidR="00AF0B91" w:rsidRPr="00AF0B91">
        <w:rPr>
          <w:rFonts w:ascii="Times New Roman" w:hAnsi="Times New Roman" w:cs="Times New Roman"/>
          <w:sz w:val="28"/>
          <w:szCs w:val="28"/>
        </w:rPr>
        <w:t xml:space="preserve"> и даже кровопролитные сражения: воевали чаще всего из-за выгонов и пастбищ для скота. В одном из таких сражений вместе с </w:t>
      </w:r>
      <w:proofErr w:type="spellStart"/>
      <w:r w:rsidR="00AF0B91" w:rsidRPr="00AF0B91">
        <w:rPr>
          <w:rFonts w:ascii="Times New Roman" w:hAnsi="Times New Roman" w:cs="Times New Roman"/>
          <w:sz w:val="28"/>
          <w:szCs w:val="28"/>
        </w:rPr>
        <w:t>аулчанами</w:t>
      </w:r>
      <w:proofErr w:type="spellEnd"/>
      <w:r w:rsidR="00AF0B91" w:rsidRPr="00AF0B91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proofErr w:type="spellStart"/>
      <w:r w:rsidR="00AF0B91" w:rsidRPr="00AF0B91">
        <w:rPr>
          <w:rFonts w:ascii="Times New Roman" w:hAnsi="Times New Roman" w:cs="Times New Roman"/>
          <w:sz w:val="28"/>
          <w:szCs w:val="28"/>
        </w:rPr>
        <w:t>Якуп</w:t>
      </w:r>
      <w:proofErr w:type="spellEnd"/>
      <w:r w:rsidR="00AF0B91" w:rsidRPr="00AF0B91">
        <w:rPr>
          <w:rFonts w:ascii="Times New Roman" w:hAnsi="Times New Roman" w:cs="Times New Roman"/>
          <w:sz w:val="28"/>
          <w:szCs w:val="28"/>
        </w:rPr>
        <w:t xml:space="preserve"> и его дочь. И она удивила всех своим мужеством. Когда сражалась она в самозабвении, в спину ей угодила вражеская стрела. Она будто и не заметила этого - продолжала вести бой, забыв обо всем. Но силы ее стали иссякать, и мир померк перед глазами. Оглянулась она - а вокруг ни единой души. Отважная девушка упала ничком на седло, и в</w:t>
      </w:r>
      <w:r>
        <w:rPr>
          <w:rFonts w:ascii="Times New Roman" w:hAnsi="Times New Roman" w:cs="Times New Roman"/>
          <w:sz w:val="28"/>
          <w:szCs w:val="28"/>
        </w:rPr>
        <w:t xml:space="preserve">ерный конь помчал ее в аул. Так </w:t>
      </w:r>
      <w:r w:rsidR="00AF0B91" w:rsidRPr="00AF0B91">
        <w:rPr>
          <w:rFonts w:ascii="Times New Roman" w:hAnsi="Times New Roman" w:cs="Times New Roman"/>
          <w:sz w:val="28"/>
          <w:szCs w:val="28"/>
        </w:rPr>
        <w:t>в седле и умерла. </w:t>
      </w:r>
      <w:r w:rsidR="00AF0B91" w:rsidRPr="00AF0B91">
        <w:rPr>
          <w:rFonts w:ascii="Times New Roman" w:hAnsi="Times New Roman" w:cs="Times New Roman"/>
          <w:sz w:val="28"/>
          <w:szCs w:val="28"/>
        </w:rPr>
        <w:br/>
        <w:t xml:space="preserve">До предела уставший конь едва держался на ногах, когда привез ее домой и остановился. Девушка упала на землю. Но верный конь ее не покинул. Он </w:t>
      </w:r>
      <w:r w:rsidR="00AF0B91" w:rsidRPr="00AF0B91">
        <w:rPr>
          <w:rFonts w:ascii="Times New Roman" w:hAnsi="Times New Roman" w:cs="Times New Roman"/>
          <w:sz w:val="28"/>
          <w:szCs w:val="28"/>
        </w:rPr>
        <w:lastRenderedPageBreak/>
        <w:t xml:space="preserve">выщипал вокруг болотную траву, а затем стал фыркать и рыть землю копытом, как бы призывая свою хозяйку подняться с земли. И вдруг в том месте, где он вырыл большую яму, ударил из-под земли прозрачный поток воды и устремился по низине, прорывая себе русло. Девушку с большими почестями похоронили на том месте. "Это была девушка с львиным сердцем!" - говорили про нее. "Она была девушкой-мужчиной - </w:t>
      </w:r>
      <w:proofErr w:type="spellStart"/>
      <w:r w:rsidR="00AF0B91" w:rsidRPr="00AF0B91">
        <w:rPr>
          <w:rFonts w:ascii="Times New Roman" w:hAnsi="Times New Roman" w:cs="Times New Roman"/>
          <w:sz w:val="28"/>
          <w:szCs w:val="28"/>
        </w:rPr>
        <w:t>ир-кыз</w:t>
      </w:r>
      <w:proofErr w:type="spellEnd"/>
      <w:r w:rsidR="00AF0B91" w:rsidRPr="00AF0B91">
        <w:rPr>
          <w:rFonts w:ascii="Times New Roman" w:hAnsi="Times New Roman" w:cs="Times New Roman"/>
          <w:sz w:val="28"/>
          <w:szCs w:val="28"/>
        </w:rPr>
        <w:t>". </w:t>
      </w:r>
      <w:r w:rsidR="00AF0B91" w:rsidRPr="00AF0B91">
        <w:rPr>
          <w:rFonts w:ascii="Times New Roman" w:hAnsi="Times New Roman" w:cs="Times New Roman"/>
          <w:sz w:val="28"/>
          <w:szCs w:val="28"/>
        </w:rPr>
        <w:br/>
        <w:t>Прошли столетия. Память об "</w:t>
      </w:r>
      <w:proofErr w:type="spellStart"/>
      <w:r w:rsidR="00AF0B91" w:rsidRPr="00AF0B91">
        <w:rPr>
          <w:rFonts w:ascii="Times New Roman" w:hAnsi="Times New Roman" w:cs="Times New Roman"/>
          <w:sz w:val="28"/>
          <w:szCs w:val="28"/>
        </w:rPr>
        <w:t>Ир-кыз</w:t>
      </w:r>
      <w:proofErr w:type="spellEnd"/>
      <w:r w:rsidR="00AF0B91" w:rsidRPr="00AF0B91">
        <w:rPr>
          <w:rFonts w:ascii="Times New Roman" w:hAnsi="Times New Roman" w:cs="Times New Roman"/>
          <w:sz w:val="28"/>
          <w:szCs w:val="28"/>
        </w:rPr>
        <w:t>" сохранилась. Только слова те несколько изменились и реку стали называть "Иргиз", в которую постепенно пре</w:t>
      </w:r>
      <w:r w:rsidR="00AF0B91">
        <w:rPr>
          <w:rFonts w:ascii="Times New Roman" w:hAnsi="Times New Roman" w:cs="Times New Roman"/>
          <w:sz w:val="28"/>
          <w:szCs w:val="28"/>
        </w:rPr>
        <w:t>вра</w:t>
      </w:r>
      <w:r w:rsidR="00AF0B91" w:rsidRPr="00AF0B91">
        <w:rPr>
          <w:rFonts w:ascii="Times New Roman" w:hAnsi="Times New Roman" w:cs="Times New Roman"/>
          <w:sz w:val="28"/>
          <w:szCs w:val="28"/>
        </w:rPr>
        <w:t>тился тот ручей. </w:t>
      </w:r>
      <w:r w:rsidR="00AF0B91" w:rsidRPr="00AF0B91">
        <w:rPr>
          <w:rFonts w:ascii="Times New Roman" w:hAnsi="Times New Roman" w:cs="Times New Roman"/>
          <w:sz w:val="28"/>
          <w:szCs w:val="28"/>
        </w:rPr>
        <w:br/>
        <w:t>Народ хранит в своем сердце и отважную "</w:t>
      </w:r>
      <w:proofErr w:type="spellStart"/>
      <w:r w:rsidR="00AF0B91" w:rsidRPr="00AF0B91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>-кыз</w:t>
      </w:r>
      <w:proofErr w:type="spellEnd"/>
      <w:r>
        <w:rPr>
          <w:rFonts w:ascii="Times New Roman" w:hAnsi="Times New Roman" w:cs="Times New Roman"/>
          <w:sz w:val="28"/>
          <w:szCs w:val="28"/>
        </w:rPr>
        <w:t>", и полноводную реку Иргиз».</w:t>
      </w:r>
    </w:p>
    <w:p w:rsidR="00A35D6C" w:rsidRPr="00A35D6C" w:rsidRDefault="00A35D6C" w:rsidP="00A35D6C">
      <w:pPr>
        <w:pStyle w:val="a3"/>
        <w:spacing w:before="100" w:after="10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3295650"/>
            <wp:effectExtent l="19050" t="0" r="9525" b="0"/>
            <wp:docPr id="2" name="Рисунок 2" descr="C:\Documents and Settings\User\Рабочий стол\фото тото\d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тото\de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3228975"/>
            <wp:effectExtent l="19050" t="0" r="0" b="0"/>
            <wp:docPr id="3" name="Рисунок 3" descr="C:\Documents and Settings\User\Рабочий стол\фото тото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тото\images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B02" w:rsidRDefault="00F90CA0" w:rsidP="00C72C45">
      <w:pPr>
        <w:pStyle w:val="a3"/>
        <w:spacing w:before="100" w:after="100"/>
        <w:ind w:righ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веков появились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другие легенды, но все они были связаны с красотой и светом.</w:t>
      </w:r>
      <w:r w:rsidR="00C72218" w:rsidRPr="00AF0B91">
        <w:rPr>
          <w:rFonts w:ascii="Times New Roman" w:hAnsi="Times New Roman" w:cs="Times New Roman"/>
          <w:sz w:val="28"/>
          <w:szCs w:val="28"/>
        </w:rPr>
        <w:br/>
      </w:r>
      <w:r w:rsidR="009E5647">
        <w:rPr>
          <w:rFonts w:ascii="Times New Roman" w:hAnsi="Times New Roman" w:cs="Times New Roman"/>
          <w:sz w:val="28"/>
          <w:szCs w:val="28"/>
        </w:rPr>
        <w:t xml:space="preserve">     </w:t>
      </w:r>
      <w:r w:rsidR="00176BF3">
        <w:rPr>
          <w:rFonts w:ascii="Times New Roman" w:hAnsi="Times New Roman" w:cs="Times New Roman"/>
          <w:sz w:val="28"/>
          <w:szCs w:val="28"/>
        </w:rPr>
        <w:t xml:space="preserve">Через заволжские степи проходили авары, хазары, печенеги, половцы. Последние оставили после себя множество курганов, похожих на холмы с каменными статуями на их вершинах под названием «каменные бабы». Одна из таких баб, найденная в районе </w:t>
      </w:r>
      <w:proofErr w:type="spellStart"/>
      <w:r w:rsidR="00176BF3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="00176BF3">
        <w:rPr>
          <w:rFonts w:ascii="Times New Roman" w:hAnsi="Times New Roman" w:cs="Times New Roman"/>
          <w:sz w:val="28"/>
          <w:szCs w:val="28"/>
        </w:rPr>
        <w:t>, находится в Пугачевском краеведческом музее. Существует поверье, что если загадать желание и дотронуться до древнего изваяния, то желание сбудется. Многое повидал на своем веку Иргиз. И конницу великого хана Бату, и воинов хромоногого Тамерлана, и струги Ермака. Триста лет назад</w:t>
      </w:r>
      <w:r w:rsidR="001D36DF">
        <w:rPr>
          <w:rFonts w:ascii="Times New Roman" w:hAnsi="Times New Roman" w:cs="Times New Roman"/>
          <w:sz w:val="28"/>
          <w:szCs w:val="28"/>
        </w:rPr>
        <w:t xml:space="preserve"> на Иргизе находили приют преимущественно беглые крепостные крестьяне. Люди селились в </w:t>
      </w:r>
      <w:proofErr w:type="spellStart"/>
      <w:r w:rsidR="001D36DF">
        <w:rPr>
          <w:rFonts w:ascii="Times New Roman" w:hAnsi="Times New Roman" w:cs="Times New Roman"/>
          <w:sz w:val="28"/>
          <w:szCs w:val="28"/>
        </w:rPr>
        <w:t>иргизских</w:t>
      </w:r>
      <w:proofErr w:type="spellEnd"/>
      <w:r w:rsidR="001D36DF">
        <w:rPr>
          <w:rFonts w:ascii="Times New Roman" w:hAnsi="Times New Roman" w:cs="Times New Roman"/>
          <w:sz w:val="28"/>
          <w:szCs w:val="28"/>
        </w:rPr>
        <w:t xml:space="preserve"> лесах, в землянках вместе с «</w:t>
      </w:r>
      <w:proofErr w:type="spellStart"/>
      <w:r w:rsidR="001D36DF">
        <w:rPr>
          <w:rFonts w:ascii="Times New Roman" w:hAnsi="Times New Roman" w:cs="Times New Roman"/>
          <w:sz w:val="28"/>
          <w:szCs w:val="28"/>
        </w:rPr>
        <w:t>раскольщиками</w:t>
      </w:r>
      <w:proofErr w:type="spellEnd"/>
      <w:r w:rsidR="001D36DF">
        <w:rPr>
          <w:rFonts w:ascii="Times New Roman" w:hAnsi="Times New Roman" w:cs="Times New Roman"/>
          <w:sz w:val="28"/>
          <w:szCs w:val="28"/>
        </w:rPr>
        <w:t>», как называли старообрядцев. Они здесь обзаводились семьями, женились, а «венчал, живущий на том Иргизе поп, в сделанной на том же Иргизе часовне».</w:t>
      </w:r>
    </w:p>
    <w:p w:rsidR="008A0963" w:rsidRDefault="001D36DF" w:rsidP="005049ED">
      <w:pPr>
        <w:pStyle w:val="a3"/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Среди первых постоянных поселений на нашем Иргизе были «зимовья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т.е. хутора)крестьян-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слободы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г. Вольск).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этих зимовьях долго жили беглецы и батрачили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было естественн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у новичков не было ни жилья, ни орудий труда</w:t>
      </w:r>
      <w:r w:rsidR="00B727DE">
        <w:rPr>
          <w:rFonts w:ascii="Times New Roman" w:hAnsi="Times New Roman" w:cs="Times New Roman"/>
          <w:sz w:val="28"/>
          <w:szCs w:val="28"/>
        </w:rPr>
        <w:t xml:space="preserve"> для земледелия, ни снастей для охоты и рыболовства. Опасность была для местных жителей и от правительственных войск, и от набегов степных кочевников. Поэтому русские жили в укромных местах </w:t>
      </w:r>
      <w:proofErr w:type="spellStart"/>
      <w:r w:rsidR="00B727DE">
        <w:rPr>
          <w:rFonts w:ascii="Times New Roman" w:hAnsi="Times New Roman" w:cs="Times New Roman"/>
          <w:sz w:val="28"/>
          <w:szCs w:val="28"/>
        </w:rPr>
        <w:t>иргизских</w:t>
      </w:r>
      <w:proofErr w:type="spellEnd"/>
      <w:r w:rsidR="00B727DE">
        <w:rPr>
          <w:rFonts w:ascii="Times New Roman" w:hAnsi="Times New Roman" w:cs="Times New Roman"/>
          <w:sz w:val="28"/>
          <w:szCs w:val="28"/>
        </w:rPr>
        <w:t xml:space="preserve"> лесов. В архивах упоминается зимовье </w:t>
      </w:r>
      <w:proofErr w:type="spellStart"/>
      <w:r w:rsidR="00B727DE">
        <w:rPr>
          <w:rFonts w:ascii="Times New Roman" w:hAnsi="Times New Roman" w:cs="Times New Roman"/>
          <w:sz w:val="28"/>
          <w:szCs w:val="28"/>
        </w:rPr>
        <w:t>малыковского</w:t>
      </w:r>
      <w:proofErr w:type="spellEnd"/>
      <w:r w:rsidR="00B727DE">
        <w:rPr>
          <w:rFonts w:ascii="Times New Roman" w:hAnsi="Times New Roman" w:cs="Times New Roman"/>
          <w:sz w:val="28"/>
          <w:szCs w:val="28"/>
        </w:rPr>
        <w:t xml:space="preserve"> крестьянина Ивана Михайлова в урочище Каменный Юр</w:t>
      </w:r>
      <w:proofErr w:type="gramStart"/>
      <w:r w:rsidR="00B727D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B727DE">
        <w:rPr>
          <w:rFonts w:ascii="Times New Roman" w:hAnsi="Times New Roman" w:cs="Times New Roman"/>
          <w:sz w:val="28"/>
          <w:szCs w:val="28"/>
        </w:rPr>
        <w:t xml:space="preserve"> возле нынешнего села Каменки). Упоминаются и другие окрестные урочища. Толстый Гай перекликается с названием села Толстовка. Титов Га</w:t>
      </w:r>
      <w:proofErr w:type="gramStart"/>
      <w:r w:rsidR="00B727D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B727DE">
        <w:rPr>
          <w:rFonts w:ascii="Times New Roman" w:hAnsi="Times New Roman" w:cs="Times New Roman"/>
          <w:sz w:val="28"/>
          <w:szCs w:val="28"/>
        </w:rPr>
        <w:t xml:space="preserve"> ближайший к городу лес. Он наречен по месту, где жили раскольники вместе с неким Титом во главе.</w:t>
      </w:r>
      <w:r w:rsidR="00C72C45" w:rsidRPr="00C72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C45" w:rsidRPr="004D41B7">
        <w:rPr>
          <w:rFonts w:ascii="Times New Roman" w:hAnsi="Times New Roman" w:cs="Times New Roman"/>
          <w:sz w:val="28"/>
          <w:szCs w:val="28"/>
          <w:lang w:eastAsia="ru-RU"/>
        </w:rPr>
        <w:t xml:space="preserve">Реки Большой Иргиз и Малый Иргиз. С их междуречьем связано имя урочища </w:t>
      </w:r>
      <w:proofErr w:type="spellStart"/>
      <w:r w:rsidR="00C72C45" w:rsidRPr="004D41B7">
        <w:rPr>
          <w:rFonts w:ascii="Times New Roman" w:hAnsi="Times New Roman" w:cs="Times New Roman"/>
          <w:sz w:val="28"/>
          <w:szCs w:val="28"/>
          <w:lang w:eastAsia="ru-RU"/>
        </w:rPr>
        <w:t>Иргизский</w:t>
      </w:r>
      <w:proofErr w:type="spellEnd"/>
      <w:r w:rsidR="00C72C45" w:rsidRPr="004D41B7">
        <w:rPr>
          <w:rFonts w:ascii="Times New Roman" w:hAnsi="Times New Roman" w:cs="Times New Roman"/>
          <w:sz w:val="28"/>
          <w:szCs w:val="28"/>
          <w:lang w:eastAsia="ru-RU"/>
        </w:rPr>
        <w:t xml:space="preserve"> юрт, упоминающееся в документах 16 века. </w:t>
      </w:r>
    </w:p>
    <w:p w:rsidR="00C72C45" w:rsidRPr="00CC7A17" w:rsidRDefault="008A0963" w:rsidP="005049ED">
      <w:pPr>
        <w:pStyle w:val="a3"/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72C45" w:rsidRPr="004D41B7">
        <w:rPr>
          <w:rFonts w:ascii="Times New Roman" w:hAnsi="Times New Roman" w:cs="Times New Roman"/>
          <w:sz w:val="28"/>
          <w:szCs w:val="28"/>
          <w:lang w:eastAsia="ru-RU"/>
        </w:rPr>
        <w:t xml:space="preserve">Этимология </w:t>
      </w:r>
      <w:proofErr w:type="spellStart"/>
      <w:r w:rsidR="00C72C45" w:rsidRPr="004D41B7">
        <w:rPr>
          <w:rFonts w:ascii="Times New Roman" w:hAnsi="Times New Roman" w:cs="Times New Roman"/>
          <w:sz w:val="28"/>
          <w:szCs w:val="28"/>
          <w:lang w:eastAsia="ru-RU"/>
        </w:rPr>
        <w:t>иргиз</w:t>
      </w:r>
      <w:proofErr w:type="spellEnd"/>
      <w:r w:rsidR="00C72C45" w:rsidRPr="004D41B7">
        <w:rPr>
          <w:rFonts w:ascii="Times New Roman" w:hAnsi="Times New Roman" w:cs="Times New Roman"/>
          <w:sz w:val="28"/>
          <w:szCs w:val="28"/>
          <w:lang w:eastAsia="ru-RU"/>
        </w:rPr>
        <w:t xml:space="preserve"> забыта, но по аналогии с теми гидронимами края, в которых отразились имена </w:t>
      </w:r>
      <w:proofErr w:type="spellStart"/>
      <w:r w:rsidR="00C72C45" w:rsidRPr="004D41B7">
        <w:rPr>
          <w:rFonts w:ascii="Times New Roman" w:hAnsi="Times New Roman" w:cs="Times New Roman"/>
          <w:sz w:val="28"/>
          <w:szCs w:val="28"/>
          <w:lang w:eastAsia="ru-RU"/>
        </w:rPr>
        <w:t>западно</w:t>
      </w:r>
      <w:r w:rsidR="0040530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72C45" w:rsidRPr="004D41B7">
        <w:rPr>
          <w:rFonts w:ascii="Times New Roman" w:hAnsi="Times New Roman" w:cs="Times New Roman"/>
          <w:sz w:val="28"/>
          <w:szCs w:val="28"/>
          <w:lang w:eastAsia="ru-RU"/>
        </w:rPr>
        <w:t>тюрских</w:t>
      </w:r>
      <w:proofErr w:type="spellEnd"/>
      <w:r w:rsidR="00C72C45" w:rsidRPr="004D41B7">
        <w:rPr>
          <w:rFonts w:ascii="Times New Roman" w:hAnsi="Times New Roman" w:cs="Times New Roman"/>
          <w:sz w:val="28"/>
          <w:szCs w:val="28"/>
          <w:lang w:eastAsia="ru-RU"/>
        </w:rPr>
        <w:t xml:space="preserve"> племен и родовых групп, в гидрониме (речном названии) Иргиз, следовательно, можно усмотреть в качестве основы этническое имя.</w:t>
      </w:r>
      <w:r w:rsidR="00C72C45" w:rsidRPr="004D41B7">
        <w:rPr>
          <w:rFonts w:ascii="Times New Roman" w:hAnsi="Times New Roman" w:cs="Times New Roman"/>
          <w:sz w:val="28"/>
          <w:szCs w:val="28"/>
          <w:lang w:eastAsia="ru-RU"/>
        </w:rPr>
        <w:br/>
        <w:t>Что дают нам исторические документы?</w:t>
      </w:r>
      <w:r w:rsidR="00C72C45" w:rsidRPr="004D41B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Имя реки Иргиз упоминается в послании ногайского князя Исмаила к Ивану Грозному (1555 г.): заверяя русского царя в своей верности ему, Исмаил советовал россиянам основать крепость на реке Иргизе, где кочевали беглые ногайские мурзы, не желавшие </w:t>
      </w:r>
      <w:r w:rsidR="00C72C45" w:rsidRPr="004D41B7">
        <w:rPr>
          <w:rFonts w:ascii="Times New Roman" w:hAnsi="Times New Roman" w:cs="Times New Roman"/>
          <w:sz w:val="28"/>
          <w:szCs w:val="28"/>
        </w:rPr>
        <w:t>подчиняться</w:t>
      </w:r>
      <w:r w:rsidR="001730C1">
        <w:rPr>
          <w:rFonts w:ascii="Times New Roman" w:hAnsi="Times New Roman" w:cs="Times New Roman"/>
          <w:sz w:val="28"/>
          <w:szCs w:val="28"/>
        </w:rPr>
        <w:t xml:space="preserve"> Исмаилу и русскому царю. </w:t>
      </w:r>
      <w:r w:rsidR="00C72C45" w:rsidRPr="004D41B7">
        <w:rPr>
          <w:rFonts w:ascii="Times New Roman" w:hAnsi="Times New Roman" w:cs="Times New Roman"/>
          <w:sz w:val="28"/>
          <w:szCs w:val="28"/>
        </w:rPr>
        <w:br/>
        <w:t xml:space="preserve">Кроме того, есть сведения о существовании в Сибири в конце 16 в. </w:t>
      </w:r>
      <w:proofErr w:type="spellStart"/>
      <w:r w:rsidR="00C72C45" w:rsidRPr="004D41B7">
        <w:rPr>
          <w:rFonts w:ascii="Times New Roman" w:hAnsi="Times New Roman" w:cs="Times New Roman"/>
          <w:sz w:val="28"/>
          <w:szCs w:val="28"/>
        </w:rPr>
        <w:t>тюркоязычного</w:t>
      </w:r>
      <w:proofErr w:type="spellEnd"/>
      <w:r w:rsidR="00C72C45" w:rsidRPr="004D4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C45" w:rsidRPr="004D41B7">
        <w:rPr>
          <w:rFonts w:ascii="Times New Roman" w:hAnsi="Times New Roman" w:cs="Times New Roman"/>
          <w:sz w:val="28"/>
          <w:szCs w:val="28"/>
        </w:rPr>
        <w:t>Иргизского</w:t>
      </w:r>
      <w:proofErr w:type="spellEnd"/>
      <w:r w:rsidR="00C72C45" w:rsidRPr="004D41B7">
        <w:rPr>
          <w:rFonts w:ascii="Times New Roman" w:hAnsi="Times New Roman" w:cs="Times New Roman"/>
          <w:sz w:val="28"/>
          <w:szCs w:val="28"/>
        </w:rPr>
        <w:t xml:space="preserve"> государства. Таким образом, можно говорить о существовании племенного объединения </w:t>
      </w:r>
      <w:proofErr w:type="spellStart"/>
      <w:r w:rsidR="00C72C45" w:rsidRPr="004D41B7">
        <w:rPr>
          <w:rFonts w:ascii="Times New Roman" w:hAnsi="Times New Roman" w:cs="Times New Roman"/>
          <w:sz w:val="28"/>
          <w:szCs w:val="28"/>
        </w:rPr>
        <w:t>иргизов</w:t>
      </w:r>
      <w:proofErr w:type="spellEnd"/>
      <w:r w:rsidR="00C72C45" w:rsidRPr="004D41B7">
        <w:rPr>
          <w:rFonts w:ascii="Times New Roman" w:hAnsi="Times New Roman" w:cs="Times New Roman"/>
          <w:sz w:val="28"/>
          <w:szCs w:val="28"/>
        </w:rPr>
        <w:t>, часть кочевых родов которого продвинулась в заволжские лесостепи и закрепила за собой юрт, границы которого были обозначены реками, получившими соответственно название Большой и Малый Иргиз</w:t>
      </w:r>
      <w:r w:rsidR="00C72C45" w:rsidRPr="00CC7A17">
        <w:rPr>
          <w:rFonts w:ascii="Times New Roman" w:hAnsi="Times New Roman" w:cs="Times New Roman"/>
          <w:sz w:val="28"/>
          <w:szCs w:val="28"/>
        </w:rPr>
        <w:t>.</w:t>
      </w:r>
      <w:r w:rsidR="00CC7A17" w:rsidRPr="00CC7A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C7A17" w:rsidRPr="00CC7A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Иргиз</w:t>
      </w:r>
      <w:proofErr w:type="gramEnd"/>
      <w:r w:rsidR="00CC7A17" w:rsidRPr="00CC7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C7A17" w:rsidRPr="00CC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вероятно происходит от тюркских корней означающих</w:t>
      </w:r>
      <w:r w:rsidR="00CC7A17" w:rsidRPr="00CC7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C7A17" w:rsidRPr="00CC7A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излучина</w:t>
      </w:r>
      <w:r w:rsidR="00CC7A17" w:rsidRPr="00CC7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C7A17" w:rsidRPr="00CC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C7A17" w:rsidRPr="00CC7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C7A17" w:rsidRPr="00CC7A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река,</w:t>
      </w:r>
      <w:r w:rsidR="00CC7A17" w:rsidRPr="00CC7A1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CC7A17" w:rsidRPr="00CC7A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источник</w:t>
      </w:r>
      <w:r w:rsidR="00CC7A17" w:rsidRPr="00CC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Уже в 921 году</w:t>
      </w:r>
      <w:r w:rsidR="00CC7A17" w:rsidRPr="00CC7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tooltip="Ибн Фадлан" w:history="1">
        <w:r w:rsidR="00CC7A17" w:rsidRPr="00CC7A17">
          <w:rPr>
            <w:rFonts w:ascii="Times New Roman" w:hAnsi="Times New Roman" w:cs="Times New Roman"/>
            <w:sz w:val="28"/>
            <w:szCs w:val="28"/>
          </w:rPr>
          <w:t xml:space="preserve">Ахмед ибн </w:t>
        </w:r>
        <w:proofErr w:type="spellStart"/>
        <w:r w:rsidR="00CC7A17" w:rsidRPr="00CC7A17">
          <w:rPr>
            <w:rFonts w:ascii="Times New Roman" w:hAnsi="Times New Roman" w:cs="Times New Roman"/>
            <w:sz w:val="28"/>
            <w:szCs w:val="28"/>
          </w:rPr>
          <w:t>Фадлан</w:t>
        </w:r>
        <w:proofErr w:type="spellEnd"/>
      </w:hyperlink>
      <w:r w:rsidR="00CC7A17" w:rsidRPr="00CC7A17">
        <w:rPr>
          <w:rFonts w:ascii="Times New Roman" w:hAnsi="Times New Roman" w:cs="Times New Roman"/>
          <w:sz w:val="28"/>
          <w:szCs w:val="28"/>
        </w:rPr>
        <w:t> </w:t>
      </w:r>
      <w:r w:rsidR="00CC7A17" w:rsidRPr="00CC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упомянул</w:t>
      </w:r>
      <w:r w:rsidR="00CC7A17" w:rsidRPr="00CC7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tooltip="Гидроним" w:history="1">
        <w:r w:rsidR="00CC7A17" w:rsidRPr="00CC7A17">
          <w:rPr>
            <w:rFonts w:ascii="Times New Roman" w:hAnsi="Times New Roman" w:cs="Times New Roman"/>
            <w:sz w:val="28"/>
            <w:szCs w:val="28"/>
          </w:rPr>
          <w:t>гидроним</w:t>
        </w:r>
      </w:hyperlink>
      <w:r w:rsidR="00CC7A17" w:rsidRPr="00CC7A17">
        <w:rPr>
          <w:rFonts w:ascii="Times New Roman" w:hAnsi="Times New Roman" w:cs="Times New Roman"/>
          <w:sz w:val="28"/>
          <w:szCs w:val="28"/>
        </w:rPr>
        <w:t> </w:t>
      </w:r>
      <w:r w:rsidR="00CC7A17" w:rsidRPr="00CC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Иргиз. Определение</w:t>
      </w:r>
      <w:r w:rsidR="00CC7A17" w:rsidRPr="00CC7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CC7A17" w:rsidRPr="00CC7A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Большой</w:t>
      </w:r>
      <w:proofErr w:type="gramEnd"/>
      <w:r w:rsidR="00CC7A17" w:rsidRPr="00CC7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C7A17" w:rsidRPr="00CC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возникло уже в русском употреблении</w:t>
      </w:r>
      <w:r w:rsidR="00CC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5D6C" w:rsidRDefault="008A0963" w:rsidP="005049ED">
      <w:pPr>
        <w:contextualSpacing/>
        <w:jc w:val="both"/>
        <w:rPr>
          <w:rStyle w:val="apple-converted-space"/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745" w:rsidRPr="004D41B7">
        <w:rPr>
          <w:rFonts w:ascii="Times New Roman" w:hAnsi="Times New Roman" w:cs="Times New Roman"/>
          <w:sz w:val="28"/>
          <w:szCs w:val="28"/>
        </w:rPr>
        <w:t>Иргиз - известный старообрядческий центр, куда после манифеста 1762 г. стали активно переселяться старообрядцы. Этот край как нельзя более подходил для замкнутой и обособленной жизни последователей старой веры: глухие непроходимые леса, извилистое течение Иргиза, непроторенные тропы, а также большая отдаленность от крупных населенных пунктов позволяли старообрядцам максимально отстраниться от мирской суеты. И уже к 1782 г. на Иргизе появляются 4 мужских и 1 женский монастыри и ряд старообрядческих селений</w:t>
      </w:r>
      <w:proofErr w:type="gramStart"/>
      <w:r w:rsidR="00503745" w:rsidRPr="004D41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3745" w:rsidRPr="004D41B7">
        <w:rPr>
          <w:rFonts w:ascii="Times New Roman" w:hAnsi="Times New Roman" w:cs="Times New Roman"/>
          <w:sz w:val="28"/>
          <w:szCs w:val="28"/>
        </w:rPr>
        <w:t xml:space="preserve">в том числе слободы </w:t>
      </w:r>
      <w:proofErr w:type="spellStart"/>
      <w:r w:rsidR="00503745" w:rsidRPr="004D41B7">
        <w:rPr>
          <w:rFonts w:ascii="Times New Roman" w:hAnsi="Times New Roman" w:cs="Times New Roman"/>
          <w:sz w:val="28"/>
          <w:szCs w:val="28"/>
        </w:rPr>
        <w:t>Мечетная</w:t>
      </w:r>
      <w:proofErr w:type="spellEnd"/>
      <w:r w:rsidR="00503745" w:rsidRPr="004D41B7">
        <w:rPr>
          <w:rFonts w:ascii="Times New Roman" w:hAnsi="Times New Roman" w:cs="Times New Roman"/>
          <w:sz w:val="28"/>
          <w:szCs w:val="28"/>
        </w:rPr>
        <w:t xml:space="preserve"> (ныне Пугачев), Каменка, Преображенка, Давыдовка и др.</w:t>
      </w:r>
      <w:r w:rsidR="00503745" w:rsidRPr="004D41B7">
        <w:rPr>
          <w:rStyle w:val="apple-converted-space"/>
          <w:rFonts w:ascii="Times New Roman" w:hAnsi="Times New Roman" w:cs="Times New Roman"/>
          <w:color w:val="FFFFFF"/>
          <w:sz w:val="28"/>
          <w:szCs w:val="28"/>
        </w:rPr>
        <w:t> </w:t>
      </w:r>
    </w:p>
    <w:p w:rsidR="00405306" w:rsidRDefault="00405306" w:rsidP="005049ED">
      <w:pPr>
        <w:contextualSpacing/>
        <w:jc w:val="both"/>
        <w:rPr>
          <w:rStyle w:val="apple-converted-space"/>
          <w:rFonts w:ascii="Times New Roman" w:hAnsi="Times New Roman" w:cs="Times New Roman"/>
          <w:color w:val="FFFFFF"/>
          <w:sz w:val="28"/>
          <w:szCs w:val="28"/>
        </w:rPr>
      </w:pPr>
    </w:p>
    <w:p w:rsidR="00A35D6C" w:rsidRDefault="00A35D6C" w:rsidP="005049ED">
      <w:pPr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0350" cy="2486025"/>
            <wp:effectExtent l="19050" t="0" r="0" b="0"/>
            <wp:docPr id="4" name="Рисунок 4" descr="C:\Documents and Settings\User\Рабочий стол\фото тото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фото тото\images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D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8001" cy="2486025"/>
            <wp:effectExtent l="19050" t="0" r="8099" b="0"/>
            <wp:docPr id="5" name="Рисунок 5" descr="C:\Documents and Settings\User\Рабочий стол\фото тото\i01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ото тото\i0101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01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45" w:rsidRDefault="00503745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1B7">
        <w:rPr>
          <w:rFonts w:ascii="Times New Roman" w:hAnsi="Times New Roman" w:cs="Times New Roman"/>
          <w:sz w:val="28"/>
          <w:szCs w:val="28"/>
        </w:rPr>
        <w:br/>
        <w:t xml:space="preserve">Следует отметить, что на данной территории раскол довольно хорошо приживался еще по той причине, что официальная церковь не уделяла этому краю необходимого внимания, часто </w:t>
      </w:r>
      <w:proofErr w:type="spellStart"/>
      <w:r w:rsidRPr="004D41B7">
        <w:rPr>
          <w:rFonts w:ascii="Times New Roman" w:hAnsi="Times New Roman" w:cs="Times New Roman"/>
          <w:sz w:val="28"/>
          <w:szCs w:val="28"/>
        </w:rPr>
        <w:t>новообрядческие</w:t>
      </w:r>
      <w:proofErr w:type="spellEnd"/>
      <w:r w:rsidRPr="004D41B7">
        <w:rPr>
          <w:rFonts w:ascii="Times New Roman" w:hAnsi="Times New Roman" w:cs="Times New Roman"/>
          <w:sz w:val="28"/>
          <w:szCs w:val="28"/>
        </w:rPr>
        <w:t xml:space="preserve"> церкви находились друг от друга за 70 км. Поэтому во многих </w:t>
      </w:r>
      <w:proofErr w:type="spellStart"/>
      <w:r w:rsidRPr="004D41B7">
        <w:rPr>
          <w:rFonts w:ascii="Times New Roman" w:hAnsi="Times New Roman" w:cs="Times New Roman"/>
          <w:sz w:val="28"/>
          <w:szCs w:val="28"/>
        </w:rPr>
        <w:t>иргизских</w:t>
      </w:r>
      <w:proofErr w:type="spellEnd"/>
      <w:r w:rsidRPr="004D41B7">
        <w:rPr>
          <w:rFonts w:ascii="Times New Roman" w:hAnsi="Times New Roman" w:cs="Times New Roman"/>
          <w:sz w:val="28"/>
          <w:szCs w:val="28"/>
        </w:rPr>
        <w:t xml:space="preserve"> селах верующие умирали без покаяния, хоронились без отпевания, жили в браке без венчания. И со времен заселения этих мест старообрядцами большая часть </w:t>
      </w:r>
      <w:proofErr w:type="spellStart"/>
      <w:r w:rsidRPr="004D41B7">
        <w:rPr>
          <w:rFonts w:ascii="Times New Roman" w:hAnsi="Times New Roman" w:cs="Times New Roman"/>
          <w:sz w:val="28"/>
          <w:szCs w:val="28"/>
        </w:rPr>
        <w:t>новообрядцев</w:t>
      </w:r>
      <w:proofErr w:type="spellEnd"/>
      <w:r w:rsidRPr="004D41B7">
        <w:rPr>
          <w:rFonts w:ascii="Times New Roman" w:hAnsi="Times New Roman" w:cs="Times New Roman"/>
          <w:sz w:val="28"/>
          <w:szCs w:val="28"/>
        </w:rPr>
        <w:t xml:space="preserve"> приняла старую веру. Расцвет </w:t>
      </w:r>
      <w:proofErr w:type="spellStart"/>
      <w:r w:rsidRPr="004D41B7">
        <w:rPr>
          <w:rFonts w:ascii="Times New Roman" w:hAnsi="Times New Roman" w:cs="Times New Roman"/>
          <w:sz w:val="28"/>
          <w:szCs w:val="28"/>
        </w:rPr>
        <w:t>иргизских</w:t>
      </w:r>
      <w:proofErr w:type="spellEnd"/>
      <w:r w:rsidRPr="004D41B7">
        <w:rPr>
          <w:rFonts w:ascii="Times New Roman" w:hAnsi="Times New Roman" w:cs="Times New Roman"/>
          <w:sz w:val="28"/>
          <w:szCs w:val="28"/>
        </w:rPr>
        <w:t xml:space="preserve"> монастырей приходится на рубеж XVIII – XIX вв. В это время Иргиз становится одним из ведущих центров старообрядческого движения России. Сюда приезжало много паломников, просителей, отсюда стали рассылать исправленных попов, уставщиков, снабжать другие старообрядческие общины богослужебными книгами, иконами и церковной утварью</w:t>
      </w:r>
      <w:r>
        <w:rPr>
          <w:rFonts w:ascii="Times New Roman" w:hAnsi="Times New Roman" w:cs="Times New Roman"/>
          <w:sz w:val="28"/>
          <w:szCs w:val="28"/>
        </w:rPr>
        <w:t xml:space="preserve">. Тихая жизнь скитников продолжалась 10 лет, пока не появился здесь Е. Пугачев. Власти о нем хорошо знали, и он решил спрятаться от них. Прибыв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Иргиз, по фальшивым документам как выходец из Польши</w:t>
      </w:r>
      <w:r w:rsidR="00AB5AA2">
        <w:rPr>
          <w:rFonts w:ascii="Times New Roman" w:hAnsi="Times New Roman" w:cs="Times New Roman"/>
          <w:sz w:val="28"/>
          <w:szCs w:val="28"/>
        </w:rPr>
        <w:t>, он поселился среди старообрядцев. Но пребывание Пугачева на Иргизе не осталось без последствий для жизни старообрядческих скитов.</w:t>
      </w:r>
      <w:r w:rsidR="006117A5">
        <w:rPr>
          <w:rFonts w:ascii="Times New Roman" w:hAnsi="Times New Roman" w:cs="Times New Roman"/>
          <w:sz w:val="28"/>
          <w:szCs w:val="28"/>
        </w:rPr>
        <w:t xml:space="preserve"> Целое столетие старообрядчество свободно развивалось в этом краю.</w:t>
      </w:r>
    </w:p>
    <w:p w:rsidR="006117A5" w:rsidRDefault="006117A5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на судоходной реке Иргиз город Николаевск (Пугачев) связан со многими памятными событиями в жизни В. И. Чапаева. Здесь родил</w:t>
      </w:r>
      <w:r w:rsidR="00CC7A17">
        <w:rPr>
          <w:rFonts w:ascii="Times New Roman" w:hAnsi="Times New Roman" w:cs="Times New Roman"/>
          <w:sz w:val="28"/>
          <w:szCs w:val="28"/>
        </w:rPr>
        <w:t>ись писатели</w:t>
      </w:r>
      <w:r>
        <w:rPr>
          <w:rFonts w:ascii="Times New Roman" w:hAnsi="Times New Roman" w:cs="Times New Roman"/>
          <w:sz w:val="28"/>
          <w:szCs w:val="28"/>
        </w:rPr>
        <w:t xml:space="preserve"> А.Н.Толстой и К.А. Минае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Носов)</w:t>
      </w:r>
      <w:r w:rsidR="00CC7A17">
        <w:rPr>
          <w:rFonts w:ascii="Times New Roman" w:hAnsi="Times New Roman" w:cs="Times New Roman"/>
          <w:sz w:val="28"/>
          <w:szCs w:val="28"/>
        </w:rPr>
        <w:t>.</w:t>
      </w:r>
    </w:p>
    <w:p w:rsidR="00231F18" w:rsidRDefault="00CC7A17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Иргиз- это чудо заволжской природы. Протекает в Самарской и Саратовской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>
        <w:rPr>
          <w:rFonts w:ascii="Times New Roman" w:hAnsi="Times New Roman" w:cs="Times New Roman"/>
          <w:sz w:val="28"/>
          <w:szCs w:val="28"/>
        </w:rPr>
        <w:t>, левый приток Волги. Длина- 675км, площадь бассейна- 24000км</w:t>
      </w:r>
      <w:r w:rsidR="007C4EC2">
        <w:rPr>
          <w:rFonts w:ascii="Times New Roman" w:hAnsi="Times New Roman" w:cs="Times New Roman"/>
          <w:sz w:val="28"/>
          <w:szCs w:val="28"/>
        </w:rPr>
        <w:t>. Где же истоки Большого Иргиза?</w:t>
      </w:r>
      <w:r w:rsidR="007C4EC2" w:rsidRPr="007C4EC2">
        <w:rPr>
          <w:rFonts w:ascii="Times New Roman" w:hAnsi="Times New Roman" w:cs="Times New Roman"/>
          <w:sz w:val="28"/>
          <w:szCs w:val="28"/>
        </w:rPr>
        <w:t xml:space="preserve"> </w:t>
      </w:r>
      <w:r w:rsidR="007C4EC2" w:rsidRPr="004D41B7">
        <w:rPr>
          <w:rFonts w:ascii="Times New Roman" w:hAnsi="Times New Roman" w:cs="Times New Roman"/>
          <w:sz w:val="28"/>
          <w:szCs w:val="28"/>
        </w:rPr>
        <w:t>Данный памя</w:t>
      </w:r>
      <w:r w:rsidR="007A41EE">
        <w:rPr>
          <w:rFonts w:ascii="Times New Roman" w:hAnsi="Times New Roman" w:cs="Times New Roman"/>
          <w:sz w:val="28"/>
          <w:szCs w:val="28"/>
        </w:rPr>
        <w:t xml:space="preserve">тник природы размещается в </w:t>
      </w:r>
      <w:proofErr w:type="spellStart"/>
      <w:r w:rsidR="007A41EE">
        <w:rPr>
          <w:rFonts w:ascii="Times New Roman" w:hAnsi="Times New Roman" w:cs="Times New Roman"/>
          <w:sz w:val="28"/>
          <w:szCs w:val="28"/>
        </w:rPr>
        <w:t>Больш</w:t>
      </w:r>
      <w:r w:rsidR="007C4EC2" w:rsidRPr="004D41B7">
        <w:rPr>
          <w:rFonts w:ascii="Times New Roman" w:hAnsi="Times New Roman" w:cs="Times New Roman"/>
          <w:sz w:val="28"/>
          <w:szCs w:val="28"/>
        </w:rPr>
        <w:t>ечерниговском</w:t>
      </w:r>
      <w:proofErr w:type="spellEnd"/>
      <w:r w:rsidR="007C4EC2" w:rsidRPr="004D41B7">
        <w:rPr>
          <w:rFonts w:ascii="Times New Roman" w:hAnsi="Times New Roman" w:cs="Times New Roman"/>
          <w:sz w:val="28"/>
          <w:szCs w:val="28"/>
        </w:rPr>
        <w:t xml:space="preserve"> районе, в 1 км восточнее бывшего села Щелкова, на территории </w:t>
      </w:r>
      <w:proofErr w:type="spellStart"/>
      <w:r w:rsidR="007C4EC2" w:rsidRPr="004D41B7">
        <w:rPr>
          <w:rFonts w:ascii="Times New Roman" w:hAnsi="Times New Roman" w:cs="Times New Roman"/>
          <w:sz w:val="28"/>
          <w:szCs w:val="28"/>
        </w:rPr>
        <w:t>Верхне-росташинского</w:t>
      </w:r>
      <w:proofErr w:type="spellEnd"/>
      <w:r w:rsidR="007C4EC2" w:rsidRPr="004D41B7">
        <w:rPr>
          <w:rFonts w:ascii="Times New Roman" w:hAnsi="Times New Roman" w:cs="Times New Roman"/>
          <w:sz w:val="28"/>
          <w:szCs w:val="28"/>
        </w:rPr>
        <w:t xml:space="preserve"> охотничьего заказника. Площадь 15 га.</w:t>
      </w:r>
      <w:r w:rsidR="007C4EC2" w:rsidRPr="004D41B7">
        <w:rPr>
          <w:rFonts w:ascii="Times New Roman" w:hAnsi="Times New Roman" w:cs="Times New Roman"/>
          <w:sz w:val="28"/>
          <w:szCs w:val="28"/>
        </w:rPr>
        <w:br/>
      </w:r>
      <w:r w:rsidR="008A0963">
        <w:rPr>
          <w:rFonts w:ascii="Times New Roman" w:hAnsi="Times New Roman" w:cs="Times New Roman"/>
          <w:sz w:val="28"/>
          <w:szCs w:val="28"/>
        </w:rPr>
        <w:t xml:space="preserve">     </w:t>
      </w:r>
      <w:r w:rsidR="007C4EC2" w:rsidRPr="004D41B7">
        <w:rPr>
          <w:rFonts w:ascii="Times New Roman" w:hAnsi="Times New Roman" w:cs="Times New Roman"/>
          <w:sz w:val="28"/>
          <w:szCs w:val="28"/>
        </w:rPr>
        <w:t xml:space="preserve">Истоки реки представляют собой группу родников, вытекающих из пород юрских отложений. Рельеф представляет овражное понижение между холмами, похожее на чашу, склоны которого местами обнажены. Со всех </w:t>
      </w:r>
      <w:r w:rsidR="007C4EC2" w:rsidRPr="004D41B7">
        <w:rPr>
          <w:rFonts w:ascii="Times New Roman" w:hAnsi="Times New Roman" w:cs="Times New Roman"/>
          <w:sz w:val="28"/>
          <w:szCs w:val="28"/>
        </w:rPr>
        <w:lastRenderedPageBreak/>
        <w:t xml:space="preserve">сторон в центр чаши стекается вода, откуда она чистой студеной лентой сбегает вниз и образует местами небольшие </w:t>
      </w:r>
      <w:proofErr w:type="spellStart"/>
      <w:r w:rsidR="007C4EC2" w:rsidRPr="004D41B7">
        <w:rPr>
          <w:rFonts w:ascii="Times New Roman" w:hAnsi="Times New Roman" w:cs="Times New Roman"/>
          <w:sz w:val="28"/>
          <w:szCs w:val="28"/>
        </w:rPr>
        <w:t>водопадики</w:t>
      </w:r>
      <w:proofErr w:type="spellEnd"/>
      <w:r w:rsidR="007C4EC2" w:rsidRPr="004D41B7">
        <w:rPr>
          <w:rFonts w:ascii="Times New Roman" w:hAnsi="Times New Roman" w:cs="Times New Roman"/>
          <w:sz w:val="28"/>
          <w:szCs w:val="28"/>
        </w:rPr>
        <w:t>. На протяжении метров двадцати ручей промыл юрские породы, обнажив разнообразные отпечатки и окаменелости морских моллюсков. Впечатляющее зрелище производят гигантские аммониты до 70—80 см в диаметре, сохранившиеся отпечатки которых, иногда с перламутровой оболочкой раковин, сверкают на солнце своей красотой.</w:t>
      </w:r>
      <w:r w:rsidR="007C4EC2" w:rsidRPr="004D41B7">
        <w:rPr>
          <w:rFonts w:ascii="Times New Roman" w:hAnsi="Times New Roman" w:cs="Times New Roman"/>
          <w:sz w:val="28"/>
          <w:szCs w:val="28"/>
        </w:rPr>
        <w:br/>
        <w:t xml:space="preserve">Вокруг истоков простирается степь, на морском днище чаши </w:t>
      </w:r>
      <w:proofErr w:type="gramStart"/>
      <w:r w:rsidR="007C4EC2" w:rsidRPr="004D41B7">
        <w:rPr>
          <w:rFonts w:ascii="Times New Roman" w:hAnsi="Times New Roman" w:cs="Times New Roman"/>
          <w:sz w:val="28"/>
          <w:szCs w:val="28"/>
        </w:rPr>
        <w:t>зеленеет трава и коряво тянутся</w:t>
      </w:r>
      <w:proofErr w:type="gramEnd"/>
      <w:r w:rsidR="007C4EC2" w:rsidRPr="004D41B7">
        <w:rPr>
          <w:rFonts w:ascii="Times New Roman" w:hAnsi="Times New Roman" w:cs="Times New Roman"/>
          <w:sz w:val="28"/>
          <w:szCs w:val="28"/>
        </w:rPr>
        <w:t xml:space="preserve"> вверх низкорослые ивняки. Очень жаль, что местные люди, живя в степи и зная цену воде, не берегут источник — исток большой степной реки. Здесь пасется </w:t>
      </w:r>
      <w:proofErr w:type="gramStart"/>
      <w:r w:rsidR="007C4EC2" w:rsidRPr="004D41B7">
        <w:rPr>
          <w:rFonts w:ascii="Times New Roman" w:hAnsi="Times New Roman" w:cs="Times New Roman"/>
          <w:sz w:val="28"/>
          <w:szCs w:val="28"/>
        </w:rPr>
        <w:t>скот</w:t>
      </w:r>
      <w:proofErr w:type="gramEnd"/>
      <w:r w:rsidR="007C4EC2" w:rsidRPr="004D41B7">
        <w:rPr>
          <w:rFonts w:ascii="Times New Roman" w:hAnsi="Times New Roman" w:cs="Times New Roman"/>
          <w:sz w:val="28"/>
          <w:szCs w:val="28"/>
        </w:rPr>
        <w:t xml:space="preserve"> и приходят на водопой стада коров и отары овец.</w:t>
      </w:r>
    </w:p>
    <w:p w:rsidR="00231F18" w:rsidRDefault="00231F18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3467100"/>
            <wp:effectExtent l="19050" t="0" r="9525" b="0"/>
            <wp:docPr id="6" name="Рисунок 6" descr="C:\Documents and Settings\User\Рабочий стол\фото тото\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фото тото\istor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C2" w:rsidRDefault="007C4EC2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1B7">
        <w:rPr>
          <w:rFonts w:ascii="Times New Roman" w:hAnsi="Times New Roman" w:cs="Times New Roman"/>
          <w:sz w:val="28"/>
          <w:szCs w:val="28"/>
        </w:rPr>
        <w:br/>
        <w:t>Истоки реки Большой Иргиз, как ценный памятник природы, нуждаются в строгой охране. Здесь необходимо поставить аншлаги и вести большую разъяснительную работу с местным населением о защите природы родного края, запретить выпас скота и проезд транспорта вблизи памятника.</w:t>
      </w:r>
    </w:p>
    <w:p w:rsidR="007C4EC2" w:rsidRDefault="008A0963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EC2">
        <w:rPr>
          <w:rFonts w:ascii="Times New Roman" w:hAnsi="Times New Roman" w:cs="Times New Roman"/>
          <w:sz w:val="28"/>
          <w:szCs w:val="28"/>
        </w:rPr>
        <w:t>Река Большой Иргиз занесена в книгу рекордов Гиннеса как самая извилистая река Европы. Иргиз разный во все времена года.</w:t>
      </w:r>
      <w:r w:rsidR="00DE11C5">
        <w:rPr>
          <w:rFonts w:ascii="Times New Roman" w:hAnsi="Times New Roman" w:cs="Times New Roman"/>
          <w:sz w:val="28"/>
          <w:szCs w:val="28"/>
        </w:rPr>
        <w:t xml:space="preserve"> З</w:t>
      </w:r>
      <w:r w:rsidR="007C4EC2">
        <w:rPr>
          <w:rFonts w:ascii="Times New Roman" w:hAnsi="Times New Roman" w:cs="Times New Roman"/>
          <w:sz w:val="28"/>
          <w:szCs w:val="28"/>
        </w:rPr>
        <w:t>имой закован в ледяную кору, весно</w:t>
      </w:r>
      <w:proofErr w:type="gramStart"/>
      <w:r w:rsidR="007C4EC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7C4EC2">
        <w:rPr>
          <w:rFonts w:ascii="Times New Roman" w:hAnsi="Times New Roman" w:cs="Times New Roman"/>
          <w:sz w:val="28"/>
          <w:szCs w:val="28"/>
        </w:rPr>
        <w:t xml:space="preserve"> </w:t>
      </w:r>
      <w:r w:rsidR="00DE11C5">
        <w:rPr>
          <w:rFonts w:ascii="Times New Roman" w:hAnsi="Times New Roman" w:cs="Times New Roman"/>
          <w:sz w:val="28"/>
          <w:szCs w:val="28"/>
        </w:rPr>
        <w:t>шумный и бурлящий, летом тихий и спокойный, осенью- загадочный и сказочный.</w:t>
      </w:r>
    </w:p>
    <w:p w:rsidR="007A41EE" w:rsidRDefault="008A0963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41EE" w:rsidRPr="004D41B7">
        <w:rPr>
          <w:rFonts w:ascii="Times New Roman" w:hAnsi="Times New Roman" w:cs="Times New Roman"/>
          <w:sz w:val="28"/>
          <w:szCs w:val="28"/>
        </w:rPr>
        <w:t>Берега Иргиз</w:t>
      </w:r>
      <w:proofErr w:type="gramStart"/>
      <w:r w:rsidR="007A41EE" w:rsidRPr="004D41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A41EE">
        <w:rPr>
          <w:rFonts w:ascii="Times New Roman" w:hAnsi="Times New Roman" w:cs="Times New Roman"/>
          <w:sz w:val="28"/>
          <w:szCs w:val="28"/>
        </w:rPr>
        <w:t xml:space="preserve"> </w:t>
      </w:r>
      <w:r w:rsidR="007A41EE" w:rsidRPr="004D41B7">
        <w:rPr>
          <w:rFonts w:ascii="Times New Roman" w:hAnsi="Times New Roman" w:cs="Times New Roman"/>
          <w:sz w:val="28"/>
          <w:szCs w:val="28"/>
        </w:rPr>
        <w:t>излюбленное место многих животных и птиц.</w:t>
      </w:r>
      <w:r w:rsidR="007A41EE">
        <w:rPr>
          <w:rFonts w:ascii="Times New Roman" w:hAnsi="Times New Roman" w:cs="Times New Roman"/>
          <w:sz w:val="28"/>
          <w:szCs w:val="28"/>
        </w:rPr>
        <w:t xml:space="preserve"> </w:t>
      </w:r>
      <w:r w:rsidR="007A41EE" w:rsidRPr="004D41B7">
        <w:rPr>
          <w:rFonts w:ascii="Times New Roman" w:hAnsi="Times New Roman" w:cs="Times New Roman"/>
          <w:sz w:val="28"/>
          <w:szCs w:val="28"/>
        </w:rPr>
        <w:t>Не зря говорят: « Вода-это жизнь»</w:t>
      </w:r>
      <w:proofErr w:type="gramStart"/>
      <w:r w:rsidR="007A41EE" w:rsidRPr="004D41B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A41EE" w:rsidRPr="004D41B7">
        <w:rPr>
          <w:rFonts w:ascii="Times New Roman" w:hAnsi="Times New Roman" w:cs="Times New Roman"/>
          <w:sz w:val="28"/>
          <w:szCs w:val="28"/>
        </w:rPr>
        <w:t xml:space="preserve"> лесу много кабанов, которые устраивают лежбище, и купальни на берегу реки около Журавлихи. Кабаны любят грязную воду, поэтому их привлекает данная местность.</w:t>
      </w:r>
      <w:r w:rsidR="007A41EE">
        <w:rPr>
          <w:rFonts w:ascii="Times New Roman" w:hAnsi="Times New Roman" w:cs="Times New Roman"/>
          <w:sz w:val="28"/>
          <w:szCs w:val="28"/>
        </w:rPr>
        <w:t xml:space="preserve"> </w:t>
      </w:r>
      <w:r w:rsidR="007A41EE" w:rsidRPr="004D41B7">
        <w:rPr>
          <w:rFonts w:ascii="Times New Roman" w:hAnsi="Times New Roman" w:cs="Times New Roman"/>
          <w:sz w:val="28"/>
          <w:szCs w:val="28"/>
        </w:rPr>
        <w:t xml:space="preserve">Нередко можно встретить на своем пути гадюку. Много красных муравьев, разновидностей </w:t>
      </w:r>
      <w:r w:rsidR="007A41EE" w:rsidRPr="004D41B7">
        <w:rPr>
          <w:rFonts w:ascii="Times New Roman" w:hAnsi="Times New Roman" w:cs="Times New Roman"/>
          <w:sz w:val="28"/>
          <w:szCs w:val="28"/>
        </w:rPr>
        <w:lastRenderedPageBreak/>
        <w:t>кузнечиков и лесных пауков, летают мошки, комары. Над рекой парят чайки, доказывающие, что река связана с Волгой. Из рыб в воде водится карась, щука, плотва, окунь, ерш, судак, сомы.</w:t>
      </w:r>
    </w:p>
    <w:p w:rsidR="007A41EE" w:rsidRDefault="007A41EE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обоим берегам реки растут растения. На правом берегу старый лес. Среди деревьев встречаются тополь, дуб, заросли ивы, шиповника. Много хмеля, ландыша, крапивы. На левом берегу в основном </w:t>
      </w:r>
      <w:r w:rsidR="007E41B5">
        <w:rPr>
          <w:rFonts w:ascii="Times New Roman" w:hAnsi="Times New Roman" w:cs="Times New Roman"/>
          <w:sz w:val="28"/>
          <w:szCs w:val="28"/>
        </w:rPr>
        <w:t xml:space="preserve">травянистая растительность: одуванчик, полынь. В воде заросли камыша, местами можно увидеть </w:t>
      </w:r>
      <w:proofErr w:type="gramStart"/>
      <w:r w:rsidR="007E41B5">
        <w:rPr>
          <w:rFonts w:ascii="Times New Roman" w:hAnsi="Times New Roman" w:cs="Times New Roman"/>
          <w:sz w:val="28"/>
          <w:szCs w:val="28"/>
        </w:rPr>
        <w:t>кубышки</w:t>
      </w:r>
      <w:proofErr w:type="gramEnd"/>
      <w:r w:rsidR="007E41B5">
        <w:rPr>
          <w:rFonts w:ascii="Times New Roman" w:hAnsi="Times New Roman" w:cs="Times New Roman"/>
          <w:sz w:val="28"/>
          <w:szCs w:val="28"/>
        </w:rPr>
        <w:t>.</w:t>
      </w:r>
    </w:p>
    <w:p w:rsidR="00231F18" w:rsidRDefault="00231F18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566" cy="3219450"/>
            <wp:effectExtent l="19050" t="0" r="8034" b="0"/>
            <wp:docPr id="7" name="Рисунок 7" descr="C:\Documents and Settings\User\Рабочий стол\фото тото\IMG_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фото тото\IMG_127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306" w:rsidRDefault="00405306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1B5" w:rsidRDefault="007E41B5" w:rsidP="005049ED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Долгое время Иргиз был судоходной рекой. Многие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помнят об этом.</w:t>
      </w:r>
      <w:r w:rsidR="007A76F0">
        <w:rPr>
          <w:rFonts w:ascii="Times New Roman" w:hAnsi="Times New Roman" w:cs="Times New Roman"/>
          <w:sz w:val="28"/>
          <w:szCs w:val="28"/>
        </w:rPr>
        <w:t xml:space="preserve"> Река была очень чистой, в ней было много раков и рыбы.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6F0">
        <w:rPr>
          <w:rFonts w:ascii="Times New Roman" w:hAnsi="Times New Roman" w:cs="Times New Roman"/>
          <w:sz w:val="28"/>
          <w:szCs w:val="28"/>
        </w:rPr>
        <w:t xml:space="preserve">Сейчас река обмелела. </w:t>
      </w:r>
      <w:r w:rsidR="007A76F0" w:rsidRPr="007A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Последние десять лет загрязняют Иргиз стоки очистных сооружений. Объект нуждается в реконструкции, наведении там порядка. Сейчас очистка стоков составляет 50-70 процентов …и </w:t>
      </w:r>
      <w:proofErr w:type="gramStart"/>
      <w:r w:rsidR="007A76F0" w:rsidRPr="007A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7A76F0" w:rsidRPr="007A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Иргиз. Правда, сброс идет малыми порциями, но это не меняет общей картины — Иргиз превращают в большой отстойник.</w:t>
      </w:r>
    </w:p>
    <w:p w:rsidR="00B55EAA" w:rsidRDefault="008A0963" w:rsidP="005049ED">
      <w:pPr>
        <w:pStyle w:val="a3"/>
        <w:spacing w:before="100" w:after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A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</w:t>
      </w:r>
      <w:proofErr w:type="gramStart"/>
      <w:r w:rsidR="007A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7A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оглянитесь! Ведь природа украшает нашу жизнь, доставляет много радости. С каким удовольствием мы любуемся раздольем полей и гладью рек! В своем сочинении я написал» «…В нашем селе Иргиз живописен и широк. Я очень люблю приходить на речку</w:t>
      </w:r>
      <w:r w:rsidR="00B55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то с друзьями искупаюсь, то просто помечтаю. Особенно красив Иргиз вечером, на закате солнца. Деревья склоняются до самой воды. Местами вода такая прозрачная, что видны камешки, ракушки, а иногда проплывает мелкая рыбешка…»</w:t>
      </w:r>
      <w:r w:rsidR="00B55EAA" w:rsidRPr="00B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EAA" w:rsidRPr="00DC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конституции РФ ст.42 говорится, что каждый имеет право на благоприятную окружающую среду, достоверную информацию об её состоянии и на возмещение ущерба, причиненного его здоровью или имуществу </w:t>
      </w:r>
      <w:r w:rsidR="00B55EAA" w:rsidRPr="00DC0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экологическим правонарушением. </w:t>
      </w:r>
      <w:r w:rsidR="00B55EAA" w:rsidRPr="00DC0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58. Каждый обязан сохранять природу и окружающую среду, бережно относиться к природным богатствам</w:t>
      </w:r>
      <w:r w:rsidR="00B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Экологическая обстановка  не должна оставлять равнодушным каждого жителя. </w:t>
      </w:r>
      <w:r w:rsidR="00EF3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Некоторый материал, собранный о проблемах Иргиза и фотографии, мы помещаем на школьном стенде. Планируем провести экологическую акцию, привлекая жителей села. Надеемся, что такая работа даст хорошие результаты.</w:t>
      </w:r>
    </w:p>
    <w:p w:rsidR="00EF3994" w:rsidRDefault="00EF3994" w:rsidP="005049ED">
      <w:pPr>
        <w:pStyle w:val="a3"/>
        <w:spacing w:before="100" w:after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Большой Иргиз имеет богатую историю, традиции, легенды.</w:t>
      </w:r>
    </w:p>
    <w:p w:rsidR="00EF3994" w:rsidRDefault="00EF3994" w:rsidP="005049ED">
      <w:pPr>
        <w:pStyle w:val="a3"/>
        <w:spacing w:before="100" w:after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находилась в гуще интереснейших исторических событий.</w:t>
      </w:r>
    </w:p>
    <w:p w:rsidR="00EF3994" w:rsidRDefault="00EF3994" w:rsidP="005049ED">
      <w:pPr>
        <w:pStyle w:val="a3"/>
        <w:spacing w:before="100" w:after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именем реки связаны многие известные личности.</w:t>
      </w:r>
    </w:p>
    <w:p w:rsidR="00EF3994" w:rsidRDefault="00EF3994" w:rsidP="005049ED">
      <w:pPr>
        <w:pStyle w:val="a3"/>
        <w:spacing w:before="100" w:after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Иргиз- это смесь культур, людей разных национальностей.</w:t>
      </w:r>
    </w:p>
    <w:p w:rsidR="00EF3994" w:rsidRDefault="00EF3994" w:rsidP="005049ED">
      <w:pPr>
        <w:pStyle w:val="a3"/>
        <w:spacing w:before="100" w:after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удивительный памятник </w:t>
      </w:r>
      <w:r w:rsidR="00B67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заволжской природы.</w:t>
      </w:r>
    </w:p>
    <w:p w:rsidR="00B67550" w:rsidRDefault="00B67550" w:rsidP="005049ED">
      <w:pPr>
        <w:pStyle w:val="a3"/>
        <w:spacing w:before="100" w:after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обстановка реки Большой Иргиз нуждается в нашей помощи и защите. Для этого нужно бережно относиться к водным ресурсам, вести пропаганду с местным населением с целью очистки загрязненных территорий. Хочу закончить свое исследование замечательными строками из песни: «</w:t>
      </w:r>
      <w:r w:rsidR="00D53EF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щедро водою поила, доброты подавая урок.</w:t>
      </w:r>
    </w:p>
    <w:p w:rsidR="00B67550" w:rsidRDefault="00B67550" w:rsidP="005049ED">
      <w:pPr>
        <w:pStyle w:val="a3"/>
        <w:spacing w:before="100" w:after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Мы за это тебя полюбили, ведь не зря ты у Волги приток</w:t>
      </w:r>
      <w:r w:rsidR="00D53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EF2" w:rsidRDefault="00D53EF2" w:rsidP="005049ED">
      <w:pPr>
        <w:pStyle w:val="a3"/>
        <w:spacing w:before="100" w:after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Эх, речушк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завитушка, наш Иргиз- виляй река: </w:t>
      </w:r>
    </w:p>
    <w:p w:rsidR="00D53EF2" w:rsidRDefault="00D53EF2" w:rsidP="005049ED">
      <w:pPr>
        <w:pStyle w:val="a3"/>
        <w:spacing w:before="100" w:after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Приезжайте к нам на отдых мы вас ждем всегда…»</w:t>
      </w:r>
    </w:p>
    <w:p w:rsidR="00231F18" w:rsidRPr="00B67550" w:rsidRDefault="00231F18" w:rsidP="005049ED">
      <w:pPr>
        <w:pStyle w:val="a3"/>
        <w:spacing w:before="100" w:after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F0" w:rsidRPr="007A76F0" w:rsidRDefault="00231F18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2295525"/>
            <wp:effectExtent l="19050" t="0" r="0" b="0"/>
            <wp:docPr id="8" name="Рисунок 8" descr="C:\Documents and Settings\User\Рабочий стол\фото тото\IMG_8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фото тото\IMG_807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295525"/>
            <wp:effectExtent l="19050" t="0" r="9525" b="0"/>
            <wp:docPr id="9" name="Рисунок 9" descr="C:\Documents and Settings\User\Рабочий стол\фото тото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фото тото\images (5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EE" w:rsidRDefault="007A41EE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963" w:rsidRDefault="008A0963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963" w:rsidRDefault="008A0963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963" w:rsidRDefault="008A0963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963" w:rsidRDefault="008A0963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963" w:rsidRDefault="008A0963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963" w:rsidRDefault="008A0963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963" w:rsidRDefault="008A0963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963" w:rsidRDefault="008A0963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963" w:rsidRDefault="008A0963" w:rsidP="00504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963" w:rsidRDefault="008A0963" w:rsidP="008A09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BB3DF4" w:rsidRPr="00BB3DF4" w:rsidRDefault="001B255A" w:rsidP="00BB3DF4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BB3DF4" w:rsidRPr="00BB3DF4">
          <w:rPr>
            <w:rStyle w:val="a5"/>
            <w:rFonts w:ascii="Times New Roman" w:hAnsi="Times New Roman" w:cs="Times New Roman"/>
            <w:sz w:val="28"/>
            <w:szCs w:val="28"/>
          </w:rPr>
          <w:t>http://big-irgiz.ru/main.php/story/</w:t>
        </w:r>
      </w:hyperlink>
    </w:p>
    <w:p w:rsidR="00BB3DF4" w:rsidRDefault="001B255A" w:rsidP="00BB3DF4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BB3DF4" w:rsidRPr="00902708">
          <w:rPr>
            <w:rStyle w:val="a5"/>
            <w:rFonts w:ascii="Times New Roman" w:hAnsi="Times New Roman" w:cs="Times New Roman"/>
            <w:sz w:val="28"/>
            <w:szCs w:val="28"/>
          </w:rPr>
          <w:t>http://wap.drevlepravoslavie.forum24.ru/</w:t>
        </w:r>
      </w:hyperlink>
    </w:p>
    <w:p w:rsidR="00BB3DF4" w:rsidRDefault="001B255A" w:rsidP="00BB3DF4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BB3DF4" w:rsidRPr="00902708">
          <w:rPr>
            <w:rStyle w:val="a5"/>
            <w:rFonts w:ascii="Times New Roman" w:hAnsi="Times New Roman" w:cs="Times New Roman"/>
            <w:sz w:val="28"/>
            <w:szCs w:val="28"/>
          </w:rPr>
          <w:t>http://big-irgiz.ru/</w:t>
        </w:r>
      </w:hyperlink>
    </w:p>
    <w:p w:rsidR="00BB3DF4" w:rsidRDefault="001B255A" w:rsidP="00BB3DF4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BB3DF4" w:rsidRPr="00902708">
          <w:rPr>
            <w:rStyle w:val="a5"/>
            <w:rFonts w:ascii="Times New Roman" w:hAnsi="Times New Roman" w:cs="Times New Roman"/>
            <w:sz w:val="28"/>
            <w:szCs w:val="28"/>
          </w:rPr>
          <w:t>http://pugachevskoevremya.ru</w:t>
        </w:r>
      </w:hyperlink>
    </w:p>
    <w:p w:rsidR="00BB3DF4" w:rsidRDefault="001B255A" w:rsidP="00BB3DF4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BB3DF4" w:rsidRPr="00902708">
          <w:rPr>
            <w:rStyle w:val="a5"/>
            <w:rFonts w:ascii="Times New Roman" w:hAnsi="Times New Roman" w:cs="Times New Roman"/>
            <w:sz w:val="28"/>
            <w:szCs w:val="28"/>
          </w:rPr>
          <w:t>http://svyato.info/</w:t>
        </w:r>
      </w:hyperlink>
    </w:p>
    <w:p w:rsidR="00BB3DF4" w:rsidRPr="00BB3DF4" w:rsidRDefault="00BB3DF4" w:rsidP="00BB3DF4">
      <w:pPr>
        <w:pStyle w:val="ac"/>
        <w:ind w:left="-207"/>
        <w:rPr>
          <w:rFonts w:ascii="Times New Roman" w:hAnsi="Times New Roman" w:cs="Times New Roman"/>
          <w:sz w:val="28"/>
          <w:szCs w:val="28"/>
        </w:rPr>
      </w:pPr>
    </w:p>
    <w:p w:rsidR="00CC7A17" w:rsidRPr="004D41B7" w:rsidRDefault="00CC7A17" w:rsidP="008A0963">
      <w:pPr>
        <w:contextualSpacing/>
        <w:jc w:val="center"/>
        <w:rPr>
          <w:rStyle w:val="apple-converted-space"/>
          <w:rFonts w:ascii="Times New Roman" w:hAnsi="Times New Roman" w:cs="Times New Roman"/>
          <w:color w:val="FFFFFF"/>
          <w:sz w:val="28"/>
          <w:szCs w:val="28"/>
        </w:rPr>
      </w:pPr>
    </w:p>
    <w:p w:rsidR="00C72C45" w:rsidRPr="004D41B7" w:rsidRDefault="00C72C45" w:rsidP="005049ED">
      <w:pPr>
        <w:pStyle w:val="a3"/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6DF" w:rsidRDefault="001D36DF" w:rsidP="00B55EAA">
      <w:pPr>
        <w:pStyle w:val="a3"/>
        <w:spacing w:before="100" w:after="100"/>
        <w:ind w:right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7DE" w:rsidRDefault="00B727DE" w:rsidP="00B55EAA">
      <w:pPr>
        <w:pStyle w:val="a3"/>
        <w:spacing w:before="100" w:after="100"/>
        <w:ind w:right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B02" w:rsidRPr="00BB10E6" w:rsidRDefault="002C6B02" w:rsidP="00B55EAA">
      <w:pPr>
        <w:spacing w:line="240" w:lineRule="auto"/>
        <w:ind w:right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6B02" w:rsidRPr="00BB10E6" w:rsidSect="000876CB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63" w:rsidRDefault="008A0963" w:rsidP="002D40E1">
      <w:pPr>
        <w:spacing w:before="0" w:after="0" w:line="240" w:lineRule="auto"/>
      </w:pPr>
      <w:r>
        <w:separator/>
      </w:r>
    </w:p>
  </w:endnote>
  <w:endnote w:type="continuationSeparator" w:id="0">
    <w:p w:rsidR="008A0963" w:rsidRDefault="008A0963" w:rsidP="002D40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3480"/>
      <w:docPartObj>
        <w:docPartGallery w:val="Page Numbers (Bottom of Page)"/>
        <w:docPartUnique/>
      </w:docPartObj>
    </w:sdtPr>
    <w:sdtContent>
      <w:p w:rsidR="008A0963" w:rsidRDefault="001B255A">
        <w:pPr>
          <w:pStyle w:val="aa"/>
          <w:jc w:val="center"/>
        </w:pPr>
        <w:fldSimple w:instr=" PAGE   \* MERGEFORMAT ">
          <w:r w:rsidR="00BD7025">
            <w:rPr>
              <w:noProof/>
            </w:rPr>
            <w:t>5</w:t>
          </w:r>
        </w:fldSimple>
      </w:p>
    </w:sdtContent>
  </w:sdt>
  <w:p w:rsidR="008A0963" w:rsidRDefault="008A09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63" w:rsidRDefault="008A0963" w:rsidP="002D40E1">
      <w:pPr>
        <w:spacing w:before="0" w:after="0" w:line="240" w:lineRule="auto"/>
      </w:pPr>
      <w:r>
        <w:separator/>
      </w:r>
    </w:p>
  </w:footnote>
  <w:footnote w:type="continuationSeparator" w:id="0">
    <w:p w:rsidR="008A0963" w:rsidRDefault="008A0963" w:rsidP="002D40E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9BF"/>
    <w:multiLevelType w:val="hybridMultilevel"/>
    <w:tmpl w:val="9ACAAFA8"/>
    <w:lvl w:ilvl="0" w:tplc="3C4462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B10E6"/>
    <w:rsid w:val="00025C0D"/>
    <w:rsid w:val="000336A0"/>
    <w:rsid w:val="00063462"/>
    <w:rsid w:val="000876CB"/>
    <w:rsid w:val="000F60FF"/>
    <w:rsid w:val="001730C1"/>
    <w:rsid w:val="00176BF3"/>
    <w:rsid w:val="00182D4D"/>
    <w:rsid w:val="001B0D78"/>
    <w:rsid w:val="001B255A"/>
    <w:rsid w:val="001D36DF"/>
    <w:rsid w:val="00231F18"/>
    <w:rsid w:val="002C6B02"/>
    <w:rsid w:val="002D40E1"/>
    <w:rsid w:val="00334B88"/>
    <w:rsid w:val="00405306"/>
    <w:rsid w:val="00503745"/>
    <w:rsid w:val="005049ED"/>
    <w:rsid w:val="006117A5"/>
    <w:rsid w:val="00733BD1"/>
    <w:rsid w:val="007A41EE"/>
    <w:rsid w:val="007A76F0"/>
    <w:rsid w:val="007C4EC2"/>
    <w:rsid w:val="007E41B5"/>
    <w:rsid w:val="008A0963"/>
    <w:rsid w:val="008A5CE3"/>
    <w:rsid w:val="00966D44"/>
    <w:rsid w:val="009E5647"/>
    <w:rsid w:val="00A237D6"/>
    <w:rsid w:val="00A35D6C"/>
    <w:rsid w:val="00AB5AA2"/>
    <w:rsid w:val="00AF0B91"/>
    <w:rsid w:val="00B3480F"/>
    <w:rsid w:val="00B5507D"/>
    <w:rsid w:val="00B55EAA"/>
    <w:rsid w:val="00B67550"/>
    <w:rsid w:val="00B727DE"/>
    <w:rsid w:val="00B97D84"/>
    <w:rsid w:val="00BB10E6"/>
    <w:rsid w:val="00BB3DF4"/>
    <w:rsid w:val="00BD7025"/>
    <w:rsid w:val="00C72218"/>
    <w:rsid w:val="00C72C45"/>
    <w:rsid w:val="00CA1B3C"/>
    <w:rsid w:val="00CC7A17"/>
    <w:rsid w:val="00D53EF2"/>
    <w:rsid w:val="00DE11C5"/>
    <w:rsid w:val="00E56F91"/>
    <w:rsid w:val="00EB324B"/>
    <w:rsid w:val="00EF3994"/>
    <w:rsid w:val="00F57184"/>
    <w:rsid w:val="00F9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left="-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218"/>
    <w:pPr>
      <w:spacing w:before="0" w:after="0" w:line="240" w:lineRule="auto"/>
    </w:pPr>
  </w:style>
  <w:style w:type="character" w:customStyle="1" w:styleId="apple-converted-space">
    <w:name w:val="apple-converted-space"/>
    <w:basedOn w:val="a0"/>
    <w:rsid w:val="00AF0B91"/>
  </w:style>
  <w:style w:type="character" w:styleId="a5">
    <w:name w:val="Hyperlink"/>
    <w:basedOn w:val="a0"/>
    <w:uiPriority w:val="99"/>
    <w:unhideWhenUsed/>
    <w:rsid w:val="00CC7A17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B55EAA"/>
  </w:style>
  <w:style w:type="paragraph" w:styleId="a6">
    <w:name w:val="Balloon Text"/>
    <w:basedOn w:val="a"/>
    <w:link w:val="a7"/>
    <w:uiPriority w:val="99"/>
    <w:semiHidden/>
    <w:unhideWhenUsed/>
    <w:rsid w:val="00A35D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D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D40E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0E1"/>
  </w:style>
  <w:style w:type="paragraph" w:styleId="aa">
    <w:name w:val="footer"/>
    <w:basedOn w:val="a"/>
    <w:link w:val="ab"/>
    <w:uiPriority w:val="99"/>
    <w:unhideWhenUsed/>
    <w:rsid w:val="002D40E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40E1"/>
  </w:style>
  <w:style w:type="paragraph" w:styleId="ac">
    <w:name w:val="List Paragraph"/>
    <w:basedOn w:val="a"/>
    <w:uiPriority w:val="34"/>
    <w:qFormat/>
    <w:rsid w:val="00BB3DF4"/>
    <w:pPr>
      <w:ind w:left="720"/>
      <w:contextualSpacing/>
    </w:pPr>
  </w:style>
  <w:style w:type="paragraph" w:styleId="ad">
    <w:name w:val="Body Text"/>
    <w:basedOn w:val="a"/>
    <w:link w:val="ae"/>
    <w:rsid w:val="00BD7025"/>
    <w:pPr>
      <w:spacing w:before="0" w:beforeAutospacing="0" w:after="0" w:afterAutospacing="0" w:line="240" w:lineRule="auto"/>
      <w:ind w:left="0" w:righ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D70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g-irgi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3%D0%B8%D0%B4%D1%80%D0%BE%D0%BD%D0%B8%D0%BC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ap.drevlepravoslavie.forum24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8%D0%B1%D0%BD_%D0%A4%D0%B0%D0%B4%D0%BB%D0%B0%D0%BD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svyato.info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big-irgiz.ru/main.php/stor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pugachevskoevrem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8FC7-1670-4AC4-A46E-525C4694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2012-12-09T06:21:00Z</dcterms:created>
  <dcterms:modified xsi:type="dcterms:W3CDTF">2012-12-11T15:55:00Z</dcterms:modified>
</cp:coreProperties>
</file>