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5D4" w:rsidRDefault="00FF65D4" w:rsidP="00FF65D4">
      <w:pPr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Конспект </w:t>
      </w:r>
      <w:r w:rsidR="00E6516B">
        <w:rPr>
          <w:rFonts w:ascii="Times New Roman" w:hAnsi="Times New Roman"/>
          <w:b/>
          <w:sz w:val="28"/>
          <w:szCs w:val="28"/>
        </w:rPr>
        <w:t xml:space="preserve"> ООД</w:t>
      </w:r>
      <w:r>
        <w:rPr>
          <w:rFonts w:ascii="Times New Roman" w:hAnsi="Times New Roman"/>
          <w:b/>
          <w:sz w:val="28"/>
          <w:szCs w:val="28"/>
        </w:rPr>
        <w:t xml:space="preserve"> в подготовительной</w:t>
      </w:r>
      <w:r w:rsidR="00E6516B">
        <w:rPr>
          <w:rFonts w:ascii="Times New Roman" w:hAnsi="Times New Roman"/>
          <w:b/>
          <w:sz w:val="28"/>
          <w:szCs w:val="28"/>
        </w:rPr>
        <w:t xml:space="preserve"> к школе</w:t>
      </w:r>
      <w:r>
        <w:rPr>
          <w:rFonts w:ascii="Times New Roman" w:hAnsi="Times New Roman"/>
          <w:b/>
          <w:sz w:val="28"/>
          <w:szCs w:val="28"/>
        </w:rPr>
        <w:t xml:space="preserve"> группе «У наших казаков обычай таков»</w:t>
      </w:r>
    </w:p>
    <w:p w:rsidR="00FF65D4" w:rsidRDefault="00FF65D4" w:rsidP="00FF65D4">
      <w:pPr>
        <w:rPr>
          <w:rFonts w:ascii="Times New Roman" w:eastAsia="+mj-ea" w:hAnsi="Times New Roman"/>
          <w:sz w:val="28"/>
          <w:szCs w:val="28"/>
        </w:rPr>
      </w:pPr>
      <w:r>
        <w:rPr>
          <w:rFonts w:ascii="Times New Roman" w:eastAsia="+mj-ea" w:hAnsi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Интеграция образовательных областей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«Познавательное развитие», «Социально-коммуникативное развитие», «Художественно-эстетическое развитие».</w:t>
      </w:r>
    </w:p>
    <w:p w:rsidR="00FF65D4" w:rsidRDefault="00FF65D4" w:rsidP="00FF65D4">
      <w:pPr>
        <w:shd w:val="clear" w:color="auto" w:fill="FFFFFF"/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Воспитывать любовь к малой Родине; знакомить детей с жизнью, бытом и культурой Кубанского казачества; развивать познавательный интерес к истории своего народа.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Задачи: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Образовательные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Сформировать представление о жизни Кубанского казачества, их обычаях, традициях, предметах обихода, предметах одежды.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Развивающие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Развивать память, внимание, наблюдательность, логическое мышление.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 Речевые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связную речь, обогатить словарь детей: бурка, газыри,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глэчик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каракуль, коромысло, макитра,  папаха, саманная хата, светлица, светелка, скрыня, черкеска.    </w:t>
      </w:r>
      <w:proofErr w:type="gramEnd"/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>Воспитательные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Воспитывать интерес к истории Кубанского казачества, любознательность.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Демонстрационный материал: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Костюм кубанской казачки для воспитателя; костюм кубанских казаков и казачек для детей;  макет «Казачья изба»; фотографии кубанских казаков; аудиозапись песни Кубанского Казачьего Хора «Распрягайте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хлопцы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коней…»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Раздаточный материал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: трафареты макитры, краски, кисти, салфетки,   стаканы с водой.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Методические приемы: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игровая ситуация, беседа-диалог,   рассматривание предметов быта казаков, макета «Казачья изба», физкультурная минутка:  подвижная игра «Сон казака», пение частушек,  продуктивная деятельность детей, анализ, подведение итогов.</w:t>
      </w:r>
      <w:proofErr w:type="gramEnd"/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Словарная работа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 бурка, газыри,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глэчик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каракуль, коромысло, макитра,  папаха, саманная хата, светлица, светелка, скрыня, черкеска.    </w:t>
      </w:r>
      <w:proofErr w:type="gramEnd"/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ХОД ООД: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Звучит песня «Распрягайте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хлопцы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коней…» (в исполнении Кубанского Казачьего Хора)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зал входит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одетый в костюм кубанской казачки.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Казачка Наталья: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Приветствуем вас, люди добрые! Доброго здоровья вам, гости дорогие!</w:t>
      </w:r>
    </w:p>
    <w:p w:rsidR="00FF65D4" w:rsidRDefault="00FF65D4" w:rsidP="00FF65D4">
      <w:pPr>
        <w:shd w:val="clear" w:color="auto" w:fill="FFFFFF"/>
        <w:spacing w:after="0" w:line="240" w:lineRule="auto"/>
        <w:ind w:firstLine="3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сегодня собрались, чтобы вспомнить песни, танцы да обычаи казачьи, чтоб не сгинули они в веках, а достались детям да внукам нашим. Меня зовут казачка Наталья, я помогу вам окунуться в обычаи, традиции и быт наш казачий</w:t>
      </w:r>
      <w:proofErr w:type="gramStart"/>
      <w:r>
        <w:rPr>
          <w:rFonts w:ascii="Times New Roman" w:hAnsi="Times New Roman"/>
          <w:sz w:val="28"/>
          <w:szCs w:val="28"/>
        </w:rPr>
        <w:t>… Е</w:t>
      </w:r>
      <w:proofErr w:type="gramEnd"/>
      <w:r>
        <w:rPr>
          <w:rFonts w:ascii="Times New Roman" w:hAnsi="Times New Roman"/>
          <w:sz w:val="28"/>
          <w:szCs w:val="28"/>
        </w:rPr>
        <w:t xml:space="preserve">сли мы хотим кого-то встретить с честью и почётом, встретить щедро, от души, с уважением большим, то гостей таких встречаем круглым, </w:t>
      </w:r>
      <w:r>
        <w:rPr>
          <w:rFonts w:ascii="Times New Roman" w:hAnsi="Times New Roman"/>
          <w:sz w:val="28"/>
          <w:szCs w:val="28"/>
        </w:rPr>
        <w:lastRenderedPageBreak/>
        <w:t xml:space="preserve">пышным караваем. Он на блюде расписном с белоснежным рушником, с караваем соль подносим, поклоняясь - гостить просим! 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Ребёнок 1:</w:t>
      </w:r>
      <w:r>
        <w:rPr>
          <w:sz w:val="28"/>
          <w:szCs w:val="28"/>
        </w:rPr>
        <w:t xml:space="preserve"> Над станицей моей - солнце яркое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Над станицей моей - солнце жаркое,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А вокруг как ковер – зеленеют поля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Это – Родина моя!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 xml:space="preserve">Казачка Наталья: </w:t>
      </w:r>
      <w:proofErr w:type="gramStart"/>
      <w:r>
        <w:rPr>
          <w:sz w:val="28"/>
          <w:szCs w:val="28"/>
        </w:rPr>
        <w:t>Хлопцы</w:t>
      </w:r>
      <w:proofErr w:type="gramEnd"/>
      <w:r>
        <w:rPr>
          <w:sz w:val="28"/>
          <w:szCs w:val="28"/>
        </w:rPr>
        <w:t xml:space="preserve">  да девицы красные,  как называется край, в котором мы с вами живём? </w:t>
      </w:r>
    </w:p>
    <w:p w:rsidR="00FF65D4" w:rsidRDefault="00FF65D4" w:rsidP="00FF65D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Краснодарский.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Казачка Наталья: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кто знает, как ещё называют наш край?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Кубань.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Казачка Наталья: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как называется город, в котором мы живём? 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Армавир.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Казачка Наталья: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куда мы попали с вами, посмотрите внимательно. 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хату казака.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Казачка Наталья: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 что такое хата? 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дом где жили казаки. 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Рассматривание макета «Казачья изба».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Казачка Наталья: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Солнце окрашивает в жёлтый цвет чисто выбеленные саманные хаты, крытые соломой и камышом. Какого цвета были хаты?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Белого.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Казачка Наталья: Из чего делали хаты?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Дети: Из глины.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Казачка Наталья: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В хате было два, три окна и двери, посреди хаты стояла большая печь. Хата была разделена на две половины, в одной жили и готовили пищу, а в другой принимали гостей. Это была светлица, светелка.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Давайте дружно повторим, как называлась половина, где принимали гостей.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Светлица.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Как вы думаете, что это? (показывает на печь)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Печь.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Верно. А для чего в хате нужна была печь?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Чтобы было тепло, зимой на ней спали, для приготовления еды.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Умницы. Казак не казак, если не может похвастаться своей скотиной. Казаки знали толк в ведении хозяйства, были очень трудолюбивы. Посмотрите, кто обитал на казачьем дворе?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Овцы, куры, лошади.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Молодцы. «Своё добро нужно оберегать постоянным трудом» –  говорили в станицах. Что же это значит?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Дети:</w:t>
      </w:r>
      <w:r>
        <w:rPr>
          <w:rFonts w:ascii="Times New Roman" w:hAnsi="Times New Roman"/>
          <w:sz w:val="28"/>
          <w:szCs w:val="28"/>
        </w:rPr>
        <w:t xml:space="preserve"> Нужно много трудиться, чтобы хозяйство было в порядке.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 казачьих семьях глава семьи - казак. Он работает в поле, добывает пищу для семьи, а самое главное – охраняет границу от врагов.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Посмотрите, какой он носит красивый костюм. На голове папаха из каракуля, на ногах сапоги. На себя надевает рубаху, брюки, черкеску с двумя рядами газырей - для хранения патронов. Зимой на плечи накидывает тёплую бурку. Кинжал и сабля подвешиваются  к поясу казака.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Его жена, казачка, занимается дома по - хозяйству. С утра ей надо сходить к колодцу, принести воды на коромысле, чтобы можно было постирать грязную одежду, приготовить пищу.  (Рассматривание фотографий).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Молоко казаки хранили в глиняной посуде, которая называется – </w:t>
      </w:r>
      <w:proofErr w:type="spellStart"/>
      <w:r>
        <w:rPr>
          <w:rFonts w:ascii="Times New Roman" w:hAnsi="Times New Roman"/>
          <w:sz w:val="28"/>
          <w:szCs w:val="28"/>
        </w:rPr>
        <w:t>глэчик</w:t>
      </w:r>
      <w:proofErr w:type="spellEnd"/>
      <w:r>
        <w:rPr>
          <w:rFonts w:ascii="Times New Roman" w:hAnsi="Times New Roman"/>
          <w:sz w:val="28"/>
          <w:szCs w:val="28"/>
        </w:rPr>
        <w:t>. Молоко в нем долго не прокисает. Тесто казачки замешивали в макитре - большом, глиняном горшке. Ну а чай пили, конечно же, из самовара. Запомнили название посуды? Давайте повторим.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Дети повторяют.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Казачка Наталья:</w:t>
      </w:r>
      <w:r>
        <w:rPr>
          <w:rFonts w:ascii="Times New Roman" w:hAnsi="Times New Roman"/>
          <w:sz w:val="28"/>
          <w:szCs w:val="28"/>
        </w:rPr>
        <w:t xml:space="preserve"> В прошлом в каждой казачьей семье было много детей. </w:t>
      </w:r>
      <w:r>
        <w:rPr>
          <w:rStyle w:val="c1"/>
          <w:rFonts w:ascii="Times New Roman" w:hAnsi="Times New Roman"/>
          <w:sz w:val="28"/>
          <w:szCs w:val="28"/>
        </w:rPr>
        <w:t>И не последним делом была для них организация своего досуга, приобретение ловкости, силы, терпения. Вот и выдумывали иногда сами дети, иногда взрослые различные игры, которые приживались среди станичных мальчишек и девчонок.</w:t>
      </w: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Подвижная игра «Сон казака».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>Из играющих выбирается «казак», который становится в середине круга. «Казаку» завязывают глаза, или он закрывает их сам. Дети двигаются по кругу со словами: Кто с утра чертей гоняет,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 Песни звонкие спивает,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Спать мешает казаку </w:t>
      </w:r>
    </w:p>
    <w:p w:rsidR="00FF65D4" w:rsidRDefault="00FF65D4" w:rsidP="00FF65D4">
      <w:pPr>
        <w:pStyle w:val="c4"/>
        <w:spacing w:before="0" w:after="0"/>
        <w:rPr>
          <w:rStyle w:val="c1"/>
        </w:rPr>
      </w:pPr>
      <w:r>
        <w:rPr>
          <w:rStyle w:val="c1"/>
          <w:sz w:val="28"/>
          <w:szCs w:val="28"/>
        </w:rPr>
        <w:t>И кричит «Кука-ре-ку»?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Один из стоящих в кругу кричит по-петушиному, стараясь изменить голос. Казак, открыв глаза, старается угадать, кто кричал. Если ему это удается, — забирает кричащего в середину круга. Игра продолжается:</w:t>
      </w:r>
    </w:p>
    <w:p w:rsidR="00FF65D4" w:rsidRDefault="00FF65D4" w:rsidP="00FF65D4">
      <w:pPr>
        <w:pStyle w:val="c4"/>
        <w:spacing w:before="0" w:after="0"/>
      </w:pPr>
      <w:r>
        <w:rPr>
          <w:rStyle w:val="c1"/>
          <w:sz w:val="28"/>
          <w:szCs w:val="28"/>
        </w:rPr>
        <w:t>Все коровы во дворе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> </w:t>
      </w:r>
      <w:proofErr w:type="spellStart"/>
      <w:r>
        <w:rPr>
          <w:rStyle w:val="c1"/>
          <w:sz w:val="28"/>
          <w:szCs w:val="28"/>
        </w:rPr>
        <w:t>Размычалисъ</w:t>
      </w:r>
      <w:proofErr w:type="spellEnd"/>
      <w:r>
        <w:rPr>
          <w:rStyle w:val="c1"/>
          <w:sz w:val="28"/>
          <w:szCs w:val="28"/>
        </w:rPr>
        <w:t xml:space="preserve"> на заре.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Не понятно никому,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>Почему «Му-Му, Му-Му».</w:t>
      </w:r>
    </w:p>
    <w:p w:rsidR="00FF65D4" w:rsidRDefault="00FF65D4" w:rsidP="00FF65D4">
      <w:pPr>
        <w:pStyle w:val="c4"/>
        <w:spacing w:before="0" w:after="0"/>
        <w:rPr>
          <w:rStyle w:val="c1"/>
        </w:rPr>
      </w:pPr>
      <w:proofErr w:type="gramStart"/>
      <w:r>
        <w:rPr>
          <w:rStyle w:val="c1"/>
          <w:sz w:val="28"/>
          <w:szCs w:val="28"/>
        </w:rPr>
        <w:t>Стоящий</w:t>
      </w:r>
      <w:proofErr w:type="gramEnd"/>
      <w:r>
        <w:rPr>
          <w:rStyle w:val="c1"/>
          <w:sz w:val="28"/>
          <w:szCs w:val="28"/>
        </w:rPr>
        <w:t xml:space="preserve"> в кругу мычит, изображая корову. Казак угадывает его и забирает к себе в круг. Игра продолжается:</w:t>
      </w:r>
    </w:p>
    <w:p w:rsidR="00FF65D4" w:rsidRDefault="00FF65D4" w:rsidP="00FF65D4">
      <w:pPr>
        <w:pStyle w:val="c4"/>
        <w:spacing w:before="0" w:after="0"/>
      </w:pPr>
      <w:r>
        <w:rPr>
          <w:rStyle w:val="c1"/>
          <w:sz w:val="28"/>
          <w:szCs w:val="28"/>
        </w:rPr>
        <w:t xml:space="preserve">Вот казак заснул опять,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Но </w:t>
      </w:r>
      <w:proofErr w:type="gramStart"/>
      <w:r>
        <w:rPr>
          <w:rStyle w:val="c1"/>
          <w:sz w:val="28"/>
          <w:szCs w:val="28"/>
        </w:rPr>
        <w:t>не долго ему</w:t>
      </w:r>
      <w:proofErr w:type="gramEnd"/>
      <w:r>
        <w:rPr>
          <w:rStyle w:val="c1"/>
          <w:sz w:val="28"/>
          <w:szCs w:val="28"/>
        </w:rPr>
        <w:t xml:space="preserve"> спать.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Утка уточек не зря </w:t>
      </w:r>
    </w:p>
    <w:p w:rsidR="00FF65D4" w:rsidRDefault="00FF65D4" w:rsidP="00FF65D4">
      <w:pPr>
        <w:pStyle w:val="c4"/>
        <w:spacing w:before="0" w:after="0"/>
        <w:rPr>
          <w:rStyle w:val="c1"/>
        </w:rPr>
      </w:pPr>
      <w:r>
        <w:rPr>
          <w:rStyle w:val="c1"/>
          <w:sz w:val="28"/>
          <w:szCs w:val="28"/>
        </w:rPr>
        <w:t xml:space="preserve">Учит крякать «кря-кря-кря» 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Действие повторяется, «утку» казак забирает.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Надоело казаку «кря-кря-кря» с «ку-ка-ре-ку»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Казак: я не лягу больше спать,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Вас я буду догонять!</w:t>
      </w:r>
    </w:p>
    <w:p w:rsidR="00FF65D4" w:rsidRDefault="00FF65D4" w:rsidP="00FF65D4">
      <w:pPr>
        <w:pStyle w:val="c4"/>
        <w:spacing w:before="0" w:after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 окончании слов дети, образующие хоровод, поднимают руки –  «</w:t>
      </w:r>
      <w:proofErr w:type="spellStart"/>
      <w:r>
        <w:rPr>
          <w:rStyle w:val="c1"/>
          <w:sz w:val="28"/>
          <w:szCs w:val="28"/>
        </w:rPr>
        <w:t>воротики</w:t>
      </w:r>
      <w:proofErr w:type="spellEnd"/>
      <w:r>
        <w:rPr>
          <w:rStyle w:val="c1"/>
          <w:sz w:val="28"/>
          <w:szCs w:val="28"/>
        </w:rPr>
        <w:t>», а казак догоняет тех детей, которых он забирал в круг.</w:t>
      </w:r>
    </w:p>
    <w:p w:rsidR="00FF65D4" w:rsidRDefault="00FF65D4" w:rsidP="00FF65D4">
      <w:pPr>
        <w:pStyle w:val="c4"/>
        <w:spacing w:before="0" w:after="0"/>
      </w:pPr>
      <w:r>
        <w:rPr>
          <w:rFonts w:eastAsia="+mj-ea" w:cs="+mj-cs"/>
          <w:color w:val="000000"/>
          <w:sz w:val="28"/>
          <w:szCs w:val="28"/>
        </w:rPr>
        <w:t xml:space="preserve"> </w:t>
      </w:r>
      <w:r>
        <w:rPr>
          <w:rFonts w:eastAsia="+mj-ea" w:cs="+mj-cs"/>
          <w:b/>
          <w:color w:val="000000"/>
          <w:sz w:val="28"/>
          <w:szCs w:val="28"/>
        </w:rPr>
        <w:t>Казачка Наталья</w:t>
      </w:r>
      <w:r>
        <w:rPr>
          <w:rFonts w:eastAsia="+mj-ea" w:cs="+mj-cs"/>
          <w:b/>
          <w:bCs/>
          <w:color w:val="000000"/>
          <w:sz w:val="28"/>
          <w:szCs w:val="28"/>
        </w:rPr>
        <w:t>:</w:t>
      </w:r>
      <w:r>
        <w:rPr>
          <w:rFonts w:eastAsia="+mj-ea" w:cs="+mj-cs"/>
          <w:color w:val="000000"/>
          <w:sz w:val="28"/>
          <w:szCs w:val="28"/>
        </w:rPr>
        <w:t xml:space="preserve">    Хорошо поиграли, весело. А знаете ли вы, что казаки большую часть жизни проводили на службе, в боях, в походах. </w:t>
      </w:r>
      <w:proofErr w:type="gramStart"/>
      <w:r>
        <w:rPr>
          <w:rFonts w:eastAsia="+mj-ea" w:cs="+mj-cs"/>
          <w:color w:val="000000"/>
          <w:sz w:val="28"/>
          <w:szCs w:val="28"/>
        </w:rPr>
        <w:t>Но</w:t>
      </w:r>
      <w:proofErr w:type="gramEnd"/>
      <w:r>
        <w:rPr>
          <w:rFonts w:eastAsia="+mj-ea" w:cs="+mj-cs"/>
          <w:color w:val="000000"/>
          <w:sz w:val="28"/>
          <w:szCs w:val="28"/>
        </w:rPr>
        <w:t xml:space="preserve"> несмотря на длительное отсутствие, главным в семье был мужчина. После долгого похода казаки работали в поле, выращивали урожай.</w:t>
      </w:r>
    </w:p>
    <w:p w:rsidR="00FF65D4" w:rsidRDefault="00FF65D4" w:rsidP="00FF65D4">
      <w:pPr>
        <w:pStyle w:val="c4"/>
        <w:spacing w:before="0" w:after="0"/>
        <w:rPr>
          <w:rFonts w:eastAsia="+mj-ea" w:cs="+mj-cs"/>
          <w:color w:val="000000"/>
          <w:sz w:val="28"/>
          <w:szCs w:val="28"/>
        </w:rPr>
      </w:pPr>
      <w:r>
        <w:rPr>
          <w:rFonts w:eastAsia="+mj-ea" w:cs="+mj-cs"/>
          <w:b/>
          <w:color w:val="000000"/>
          <w:sz w:val="28"/>
          <w:szCs w:val="28"/>
        </w:rPr>
        <w:t xml:space="preserve"> Казачка Наталья:</w:t>
      </w:r>
      <w:r>
        <w:rPr>
          <w:rFonts w:eastAsia="+mj-ea" w:cs="+mj-cs"/>
          <w:color w:val="000000"/>
          <w:sz w:val="28"/>
          <w:szCs w:val="28"/>
        </w:rPr>
        <w:t xml:space="preserve"> А теперь давайте вспомним, какие вы знаете пословицы о труде, о смелости казаков.</w:t>
      </w:r>
      <w:r>
        <w:rPr>
          <w:rFonts w:eastAsia="+mj-ea" w:cs="+mj-cs"/>
          <w:color w:val="000000"/>
          <w:sz w:val="28"/>
          <w:szCs w:val="28"/>
        </w:rPr>
        <w:br/>
      </w:r>
      <w:r>
        <w:rPr>
          <w:rFonts w:eastAsia="+mj-ea" w:cs="+mj-cs"/>
          <w:b/>
          <w:bCs/>
          <w:color w:val="000000"/>
          <w:sz w:val="28"/>
          <w:szCs w:val="28"/>
        </w:rPr>
        <w:lastRenderedPageBreak/>
        <w:t>Дети:</w:t>
      </w:r>
      <w:r>
        <w:rPr>
          <w:rFonts w:eastAsia="+mj-ea" w:cs="+mj-cs"/>
          <w:color w:val="000000"/>
          <w:sz w:val="28"/>
          <w:szCs w:val="28"/>
        </w:rPr>
        <w:t xml:space="preserve">  Казак без службы – не казак.</w:t>
      </w:r>
      <w:r>
        <w:rPr>
          <w:rFonts w:eastAsia="+mj-ea" w:cs="+mj-cs"/>
          <w:color w:val="000000"/>
          <w:sz w:val="28"/>
          <w:szCs w:val="28"/>
        </w:rPr>
        <w:br/>
        <w:t xml:space="preserve">            Где враг, там и казак.</w:t>
      </w:r>
      <w:r>
        <w:rPr>
          <w:rFonts w:eastAsia="+mj-ea" w:cs="+mj-cs"/>
          <w:color w:val="000000"/>
          <w:sz w:val="28"/>
          <w:szCs w:val="28"/>
        </w:rPr>
        <w:br/>
        <w:t xml:space="preserve">            Не в усах казачья слава.</w:t>
      </w:r>
      <w:r>
        <w:rPr>
          <w:rFonts w:eastAsia="+mj-ea" w:cs="+mj-cs"/>
          <w:color w:val="000000"/>
          <w:sz w:val="28"/>
          <w:szCs w:val="28"/>
        </w:rPr>
        <w:br/>
        <w:t xml:space="preserve">            Казак и в беде не плачет.</w:t>
      </w:r>
      <w:r>
        <w:rPr>
          <w:rFonts w:eastAsia="+mj-ea" w:cs="+mj-cs"/>
          <w:color w:val="000000"/>
          <w:sz w:val="28"/>
          <w:szCs w:val="28"/>
        </w:rPr>
        <w:br/>
        <w:t xml:space="preserve">            Будешь трудиться, будет у тебя и хлеб, и водица.</w:t>
      </w:r>
      <w:r>
        <w:rPr>
          <w:rFonts w:eastAsia="+mj-ea" w:cs="+mj-cs"/>
          <w:color w:val="000000"/>
          <w:sz w:val="28"/>
          <w:szCs w:val="28"/>
        </w:rPr>
        <w:br/>
        <w:t xml:space="preserve">            С песней и работа ладится.</w:t>
      </w:r>
      <w:r>
        <w:rPr>
          <w:rFonts w:eastAsia="+mj-ea" w:cs="+mj-cs"/>
          <w:color w:val="000000"/>
          <w:sz w:val="28"/>
          <w:szCs w:val="28"/>
        </w:rPr>
        <w:br/>
      </w:r>
      <w:r>
        <w:rPr>
          <w:rFonts w:eastAsia="+mj-ea" w:cs="+mj-cs"/>
          <w:b/>
          <w:bCs/>
          <w:color w:val="000000"/>
          <w:sz w:val="28"/>
          <w:szCs w:val="28"/>
        </w:rPr>
        <w:t>Казачка Наталья:</w:t>
      </w:r>
      <w:r>
        <w:rPr>
          <w:rFonts w:eastAsia="+mj-ea" w:cs="+mj-cs"/>
          <w:color w:val="000000"/>
          <w:sz w:val="28"/>
          <w:szCs w:val="28"/>
        </w:rPr>
        <w:t xml:space="preserve">   Ребята, а у казака кто был верным другом?</w:t>
      </w:r>
      <w:r>
        <w:rPr>
          <w:rFonts w:eastAsia="+mj-ea" w:cs="+mj-cs"/>
          <w:color w:val="000000"/>
          <w:sz w:val="28"/>
          <w:szCs w:val="28"/>
        </w:rPr>
        <w:br/>
      </w:r>
      <w:r>
        <w:rPr>
          <w:rFonts w:eastAsia="+mj-ea" w:cs="+mj-cs"/>
          <w:b/>
          <w:bCs/>
          <w:color w:val="000000"/>
          <w:sz w:val="28"/>
          <w:szCs w:val="28"/>
        </w:rPr>
        <w:t>Дети:</w:t>
      </w:r>
      <w:r>
        <w:rPr>
          <w:rFonts w:eastAsia="+mj-ea" w:cs="+mj-cs"/>
          <w:color w:val="000000"/>
          <w:sz w:val="28"/>
          <w:szCs w:val="28"/>
        </w:rPr>
        <w:t xml:space="preserve"> Конь был  верным другом казака.</w:t>
      </w:r>
      <w:r>
        <w:rPr>
          <w:rFonts w:eastAsia="+mj-ea" w:cs="+mj-cs"/>
          <w:color w:val="000000"/>
          <w:sz w:val="28"/>
          <w:szCs w:val="28"/>
        </w:rPr>
        <w:br/>
      </w:r>
      <w:r>
        <w:rPr>
          <w:rFonts w:eastAsia="+mj-ea" w:cs="+mj-cs"/>
          <w:b/>
          <w:bCs/>
          <w:color w:val="000000"/>
          <w:sz w:val="28"/>
          <w:szCs w:val="28"/>
        </w:rPr>
        <w:t>Казачка Наталья:</w:t>
      </w:r>
      <w:r>
        <w:rPr>
          <w:rFonts w:eastAsia="+mj-ea" w:cs="+mj-cs"/>
          <w:color w:val="000000"/>
          <w:sz w:val="28"/>
          <w:szCs w:val="28"/>
        </w:rPr>
        <w:t xml:space="preserve"> У казаков была  особая любовь к лошадям. Лошади были их самыми верными друзьями. Казаки  не расставались с ними  ни в бою, ни в труде. Мальчишек с раннего детства учили верховой езде. А какие пословицы и поговорки о казацких лошадях вы знаете?</w:t>
      </w:r>
      <w:r>
        <w:rPr>
          <w:rFonts w:eastAsia="+mj-ea" w:cs="+mj-cs"/>
          <w:color w:val="000000"/>
          <w:sz w:val="28"/>
          <w:szCs w:val="28"/>
        </w:rPr>
        <w:br/>
      </w:r>
      <w:r>
        <w:rPr>
          <w:rFonts w:eastAsia="+mj-ea" w:cs="+mj-cs"/>
          <w:b/>
          <w:bCs/>
          <w:color w:val="000000"/>
          <w:sz w:val="28"/>
          <w:szCs w:val="28"/>
        </w:rPr>
        <w:t>Дети:</w:t>
      </w:r>
      <w:r>
        <w:rPr>
          <w:rFonts w:eastAsia="+mj-ea" w:cs="+mj-cs"/>
          <w:color w:val="000000"/>
          <w:sz w:val="28"/>
          <w:szCs w:val="28"/>
        </w:rPr>
        <w:t xml:space="preserve"> Без коня казак кругом сирота.</w:t>
      </w:r>
      <w:r>
        <w:rPr>
          <w:rFonts w:eastAsia="+mj-ea" w:cs="+mj-cs"/>
          <w:color w:val="000000"/>
          <w:sz w:val="28"/>
          <w:szCs w:val="28"/>
        </w:rPr>
        <w:br/>
        <w:t xml:space="preserve">           Казак без коня, что солдат без ружья.</w:t>
      </w:r>
      <w:r>
        <w:rPr>
          <w:rFonts w:eastAsia="+mj-ea" w:cs="+mj-cs"/>
          <w:color w:val="000000"/>
          <w:sz w:val="28"/>
          <w:szCs w:val="28"/>
        </w:rPr>
        <w:br/>
        <w:t xml:space="preserve">           Конь казаку – лучший друг.</w:t>
      </w:r>
      <w:r>
        <w:rPr>
          <w:rFonts w:eastAsia="+mj-ea" w:cs="+mj-cs"/>
          <w:color w:val="000000"/>
          <w:sz w:val="28"/>
          <w:szCs w:val="28"/>
        </w:rPr>
        <w:br/>
        <w:t xml:space="preserve">           Казак сам не ест, а коня накормит.</w:t>
      </w:r>
      <w:r>
        <w:rPr>
          <w:rFonts w:eastAsia="+mj-ea" w:cs="+mj-cs"/>
          <w:color w:val="000000"/>
          <w:sz w:val="28"/>
          <w:szCs w:val="28"/>
        </w:rPr>
        <w:br/>
        <w:t xml:space="preserve">           Сам погибай, а коня выручай.</w:t>
      </w:r>
      <w:r>
        <w:rPr>
          <w:rFonts w:eastAsia="+mj-ea" w:cs="+mj-cs"/>
          <w:color w:val="000000"/>
          <w:sz w:val="28"/>
          <w:szCs w:val="28"/>
        </w:rPr>
        <w:br/>
        <w:t xml:space="preserve">           Казаку конь – отец родной и товарищ дорогой.</w:t>
      </w:r>
    </w:p>
    <w:p w:rsidR="00FF65D4" w:rsidRDefault="00FF65D4" w:rsidP="00FF65D4">
      <w:pPr>
        <w:pStyle w:val="c4"/>
        <w:spacing w:before="0" w:after="0"/>
        <w:rPr>
          <w:rFonts w:eastAsia="+mj-ea" w:cs="+mj-cs"/>
          <w:color w:val="000000"/>
          <w:sz w:val="28"/>
          <w:szCs w:val="28"/>
        </w:rPr>
      </w:pPr>
      <w:r>
        <w:rPr>
          <w:rFonts w:eastAsia="+mj-ea" w:cs="+mj-cs"/>
          <w:b/>
          <w:bCs/>
          <w:color w:val="000000"/>
          <w:sz w:val="28"/>
          <w:szCs w:val="28"/>
        </w:rPr>
        <w:t>Казачка Наталья:</w:t>
      </w:r>
      <w:r>
        <w:rPr>
          <w:rFonts w:eastAsia="+mj-ea" w:cs="+mj-cs"/>
          <w:color w:val="000000"/>
          <w:sz w:val="28"/>
          <w:szCs w:val="28"/>
        </w:rPr>
        <w:t xml:space="preserve">   Много пословиц вы знаете. Молодцы! Казаки умели не только воевать и трудиться, но и веселиться. Казак брал в руки гармошку, а казачки запевали шуточные песенки – частушки!  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rFonts w:eastAsia="+mj-ea" w:cs="+mj-cs"/>
          <w:b/>
          <w:color w:val="000000"/>
          <w:sz w:val="28"/>
          <w:szCs w:val="28"/>
        </w:rPr>
        <w:t>Ребенок 1</w:t>
      </w:r>
      <w:r>
        <w:rPr>
          <w:rFonts w:eastAsia="+mj-ea" w:cs="+mj-cs"/>
          <w:b/>
          <w:color w:val="auto"/>
          <w:sz w:val="28"/>
          <w:szCs w:val="28"/>
        </w:rPr>
        <w:t>:</w:t>
      </w:r>
      <w:r>
        <w:rPr>
          <w:rFonts w:eastAsia="+mj-ea" w:cs="+mj-cs"/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 Я частушку запеваю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Первую, начальную.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Я хочу развеселить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Публику печальную.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Здесь народу очень много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Здесь народу сто один.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И из этого народа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Мне понравился один.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Ребенок 2:</w:t>
      </w:r>
      <w:r>
        <w:rPr>
          <w:color w:val="auto"/>
          <w:sz w:val="28"/>
          <w:szCs w:val="28"/>
        </w:rPr>
        <w:t xml:space="preserve">  Мой </w:t>
      </w:r>
      <w:proofErr w:type="gramStart"/>
      <w:r>
        <w:rPr>
          <w:color w:val="auto"/>
          <w:sz w:val="28"/>
          <w:szCs w:val="28"/>
        </w:rPr>
        <w:t>милёнок</w:t>
      </w:r>
      <w:proofErr w:type="gramEnd"/>
      <w:r>
        <w:rPr>
          <w:color w:val="auto"/>
          <w:sz w:val="28"/>
          <w:szCs w:val="28"/>
        </w:rPr>
        <w:t xml:space="preserve"> по деревне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Ходит, улыбается.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Оказалось, зубы вставил -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Рот не закрывается.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Ребёнок 3:</w:t>
      </w:r>
      <w:r>
        <w:rPr>
          <w:color w:val="auto"/>
          <w:sz w:val="28"/>
          <w:szCs w:val="28"/>
        </w:rPr>
        <w:t xml:space="preserve"> Говорят я боевая.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Боевой </w:t>
      </w:r>
      <w:proofErr w:type="spellStart"/>
      <w:r>
        <w:rPr>
          <w:color w:val="auto"/>
          <w:sz w:val="28"/>
          <w:szCs w:val="28"/>
        </w:rPr>
        <w:t>остануся</w:t>
      </w:r>
      <w:proofErr w:type="spellEnd"/>
      <w:r>
        <w:rPr>
          <w:color w:val="auto"/>
          <w:sz w:val="28"/>
          <w:szCs w:val="28"/>
        </w:rPr>
        <w:t>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Ох, и горе тому будет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Кому я </w:t>
      </w:r>
      <w:proofErr w:type="spellStart"/>
      <w:r>
        <w:rPr>
          <w:color w:val="auto"/>
          <w:sz w:val="28"/>
          <w:szCs w:val="28"/>
        </w:rPr>
        <w:t>достануся</w:t>
      </w:r>
      <w:proofErr w:type="spellEnd"/>
      <w:r>
        <w:rPr>
          <w:color w:val="auto"/>
          <w:sz w:val="28"/>
          <w:szCs w:val="28"/>
        </w:rPr>
        <w:t>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Ребёнок 4:</w:t>
      </w:r>
      <w:r>
        <w:rPr>
          <w:color w:val="auto"/>
          <w:sz w:val="28"/>
          <w:szCs w:val="28"/>
        </w:rPr>
        <w:t xml:space="preserve"> Мы подружки боевые,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Боевые только две.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Мы нигде не подкачаем,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Ни в работе, ни в </w:t>
      </w:r>
      <w:proofErr w:type="gramStart"/>
      <w:r>
        <w:rPr>
          <w:color w:val="auto"/>
          <w:sz w:val="28"/>
          <w:szCs w:val="28"/>
        </w:rPr>
        <w:t>гульбе</w:t>
      </w:r>
      <w:proofErr w:type="gramEnd"/>
      <w:r>
        <w:rPr>
          <w:color w:val="auto"/>
          <w:sz w:val="28"/>
          <w:szCs w:val="28"/>
        </w:rPr>
        <w:t>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Мы кубанские девчата.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Мы нигде не пропадем.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Сами музыку играем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Сами пляшем и поем.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Ребенок 5:</w:t>
      </w:r>
      <w:r>
        <w:rPr>
          <w:color w:val="auto"/>
          <w:sz w:val="28"/>
          <w:szCs w:val="28"/>
        </w:rPr>
        <w:t xml:space="preserve"> Тише, тише топайте,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Пол не проломите!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У нас под полом мышата,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Их не разбудите.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Ребенок 6:</w:t>
      </w:r>
      <w:r>
        <w:rPr>
          <w:color w:val="auto"/>
          <w:sz w:val="28"/>
          <w:szCs w:val="28"/>
        </w:rPr>
        <w:t xml:space="preserve"> Хватит, хватит песни петь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Хватит, наигрались.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У нашего гармониста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Рученьки замаялись.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 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Мы частушки вам пропели,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Дорогие зрители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Нынче сами мы поэты,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Сами исполнители!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Казачка Наталья:</w:t>
      </w:r>
      <w:r>
        <w:rPr>
          <w:color w:val="auto"/>
          <w:sz w:val="28"/>
          <w:szCs w:val="28"/>
        </w:rPr>
        <w:t xml:space="preserve"> А теперь ребята я предлагаю вам превратиться в казачьих умельцев и расписать макитру узором. Помните, что казачки замешивали в макитре?  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Дети:</w:t>
      </w:r>
      <w:r>
        <w:rPr>
          <w:color w:val="auto"/>
          <w:sz w:val="28"/>
          <w:szCs w:val="28"/>
        </w:rPr>
        <w:t xml:space="preserve"> Тесто.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Казачка Наталья:</w:t>
      </w:r>
      <w:r>
        <w:rPr>
          <w:color w:val="auto"/>
          <w:sz w:val="28"/>
          <w:szCs w:val="28"/>
        </w:rPr>
        <w:t xml:space="preserve">  Молодцы. 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Роспись посуды. Выставка детских работ.</w:t>
      </w:r>
    </w:p>
    <w:p w:rsidR="00FF65D4" w:rsidRDefault="00FF65D4" w:rsidP="00FF65D4">
      <w:pPr>
        <w:pStyle w:val="style6"/>
        <w:spacing w:before="0" w:beforeAutospacing="0" w:after="0" w:afterAutospacing="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Итог: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(пока дети рассматривают свои рисунки,  Казачка Наталья  быстро переодевается в воспитателя).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Ребятки, расскажите мне, к кому вы сегодня ходили в гости?  В какие игры вы играли? Что нового вы сегодня узнали на этой встречи?  Что больше всего вам понравилось? Почему?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Ответы детей. </w:t>
      </w:r>
    </w:p>
    <w:p w:rsidR="00FF65D4" w:rsidRDefault="00FF65D4" w:rsidP="00FF65D4">
      <w:pPr>
        <w:pStyle w:val="style6"/>
        <w:spacing w:before="0" w:beforeAutospacing="0" w:after="0" w:afterAutospacing="0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Воспитатель:</w:t>
      </w:r>
      <w:r>
        <w:rPr>
          <w:color w:val="auto"/>
          <w:sz w:val="28"/>
          <w:szCs w:val="28"/>
        </w:rPr>
        <w:t xml:space="preserve"> Молодцы, спасибо вам за ваши умения и старания.</w:t>
      </w:r>
    </w:p>
    <w:p w:rsidR="00FF65D4" w:rsidRDefault="00FF65D4" w:rsidP="00FF65D4">
      <w:pPr>
        <w:pStyle w:val="style6"/>
        <w:spacing w:before="0" w:beforeAutospacing="0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Хлопцы</w:t>
      </w:r>
      <w:proofErr w:type="gramEnd"/>
      <w:r>
        <w:rPr>
          <w:color w:val="auto"/>
          <w:sz w:val="28"/>
          <w:szCs w:val="28"/>
        </w:rPr>
        <w:t xml:space="preserve"> и девицы, вот и пришла пора нам прощаться! </w:t>
      </w:r>
    </w:p>
    <w:p w:rsidR="00FF65D4" w:rsidRDefault="00FF65D4" w:rsidP="00FF65D4">
      <w:pPr>
        <w:pStyle w:val="style6"/>
        <w:spacing w:before="0" w:beforeAutospacing="0"/>
      </w:pPr>
      <w:r>
        <w:t xml:space="preserve"> </w:t>
      </w:r>
    </w:p>
    <w:p w:rsidR="00FF65D4" w:rsidRDefault="00FF65D4" w:rsidP="00FF65D4">
      <w:pPr>
        <w:pStyle w:val="c4"/>
        <w:spacing w:before="0" w:after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F65D4" w:rsidRDefault="00FF65D4" w:rsidP="00FF65D4">
      <w:pPr>
        <w:pStyle w:val="c4"/>
        <w:rPr>
          <w:rFonts w:ascii="Arial" w:hAnsi="Arial" w:cs="Arial"/>
          <w:sz w:val="18"/>
          <w:szCs w:val="18"/>
        </w:rPr>
      </w:pPr>
    </w:p>
    <w:p w:rsidR="00FF65D4" w:rsidRDefault="00FF65D4" w:rsidP="00FF65D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F65D4" w:rsidRDefault="00FF65D4" w:rsidP="00FF65D4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FF65D4" w:rsidRDefault="00FF65D4" w:rsidP="00FF6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используемой литературы:</w:t>
      </w:r>
    </w:p>
    <w:p w:rsidR="00FF65D4" w:rsidRDefault="00FF65D4" w:rsidP="00FF65D4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FF65D4" w:rsidRDefault="00FF65D4" w:rsidP="00FF65D4">
      <w:pPr>
        <w:pStyle w:val="a4"/>
        <w:numPr>
          <w:ilvl w:val="0"/>
          <w:numId w:val="1"/>
        </w:num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Александров С.Г. «Народные подвижные игры кубанского казачества: учебно-методическое пособие» Краснодар: КГАФК, 1977.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Губарев Г.В. Энциклопедия казачества, 2007.- 544 с.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Паскевич Н. Я. Любимый уголок земли.- Краснодар, 2005. 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Родная Кубань. Страницы истории. /Под редакцией В. Н. </w:t>
      </w:r>
      <w:proofErr w:type="spellStart"/>
      <w:r>
        <w:rPr>
          <w:sz w:val="28"/>
          <w:szCs w:val="28"/>
        </w:rPr>
        <w:t>Ратушняка</w:t>
      </w:r>
      <w:proofErr w:type="spellEnd"/>
      <w:r>
        <w:rPr>
          <w:sz w:val="28"/>
          <w:szCs w:val="28"/>
        </w:rPr>
        <w:t>/.- Краснодар, 2003.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>Савельев Е.П.  Казаки. История. Издательство: Спас Год: 1991 г.</w:t>
      </w:r>
      <w:r>
        <w:rPr>
          <w:sz w:val="28"/>
          <w:szCs w:val="28"/>
        </w:rPr>
        <w:t xml:space="preserve"> 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«Казачество»: энциклопедия / гл. ред. А.П. Федотов. - М.: ИНФРА-М, 2003. - 400 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</w:t>
      </w:r>
    </w:p>
    <w:p w:rsidR="00FF65D4" w:rsidRDefault="00FF65D4" w:rsidP="00FF65D4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sz w:val="28"/>
          <w:szCs w:val="28"/>
        </w:rPr>
        <w:t>Журнал «Родина». Спец. выпуск 2004 г. № 5 посвящен теме «Казаки». «Родина» выпуск 2004 №9; 1997 №8.</w:t>
      </w:r>
    </w:p>
    <w:p w:rsidR="00FF65D4" w:rsidRDefault="00FF65D4" w:rsidP="00FF65D4">
      <w:pPr>
        <w:pStyle w:val="a4"/>
        <w:ind w:left="502"/>
        <w:rPr>
          <w:rFonts w:ascii="Times New Roman" w:eastAsia="+mj-ea" w:hAnsi="Times New Roman"/>
          <w:color w:val="000000"/>
          <w:sz w:val="28"/>
          <w:szCs w:val="28"/>
        </w:rPr>
      </w:pPr>
      <w:r>
        <w:rPr>
          <w:rFonts w:ascii="Times New Roman" w:eastAsia="+mj-ea" w:hAnsi="Times New Roman"/>
          <w:color w:val="000000"/>
          <w:sz w:val="28"/>
          <w:szCs w:val="28"/>
        </w:rPr>
        <w:br/>
        <w:t xml:space="preserve"> </w:t>
      </w:r>
    </w:p>
    <w:p w:rsidR="00FF65D4" w:rsidRDefault="00FF65D4" w:rsidP="00FF65D4">
      <w:pPr>
        <w:pStyle w:val="a4"/>
        <w:ind w:left="502"/>
        <w:rPr>
          <w:rStyle w:val="c1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b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lastRenderedPageBreak/>
        <w:t>Приложение</w:t>
      </w:r>
    </w:p>
    <w:p w:rsidR="00FF65D4" w:rsidRDefault="00FF65D4" w:rsidP="00FF65D4">
      <w:pPr>
        <w:pStyle w:val="a3"/>
        <w:spacing w:before="0" w:beforeAutospacing="0" w:after="0" w:afterAutospacing="0"/>
        <w:ind w:left="720"/>
        <w:jc w:val="both"/>
        <w:rPr>
          <w:b/>
          <w:i/>
          <w:sz w:val="28"/>
          <w:szCs w:val="28"/>
        </w:rPr>
      </w:pPr>
    </w:p>
    <w:p w:rsidR="00FF65D4" w:rsidRDefault="00FF65D4" w:rsidP="00FF65D4">
      <w:pPr>
        <w:pStyle w:val="style6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 xml:space="preserve"> </w:t>
      </w:r>
    </w:p>
    <w:p w:rsidR="00FF65D4" w:rsidRDefault="00FF65D4" w:rsidP="00FF65D4">
      <w:pPr>
        <w:pStyle w:val="style6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62880" cy="7261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26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D4" w:rsidRDefault="00FF65D4" w:rsidP="00FF65D4">
      <w:pPr>
        <w:pStyle w:val="style6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Национальная одежда кубанских казаков</w:t>
      </w:r>
    </w:p>
    <w:p w:rsidR="00FF65D4" w:rsidRDefault="00FF65D4" w:rsidP="00FF65D4">
      <w:pPr>
        <w:pStyle w:val="style6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93845" cy="6304915"/>
            <wp:effectExtent l="0" t="0" r="1905" b="635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63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5D4" w:rsidRDefault="00FF65D4" w:rsidP="00FF65D4">
      <w:pPr>
        <w:pStyle w:val="style6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t>Национальная одежда кубанских казаков</w:t>
      </w:r>
    </w:p>
    <w:p w:rsidR="00FF65D4" w:rsidRDefault="00FF65D4" w:rsidP="00FF65D4">
      <w:pPr>
        <w:shd w:val="clear" w:color="auto" w:fill="FFFFFF"/>
        <w:spacing w:before="100" w:beforeAutospacing="1" w:after="0" w:line="240" w:lineRule="auto"/>
        <w:ind w:firstLine="3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338320"/>
            <wp:effectExtent l="0" t="0" r="0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Семейное фото кубанских казаков</w:t>
      </w:r>
    </w:p>
    <w:p w:rsidR="00FF65D4" w:rsidRDefault="00FF65D4" w:rsidP="00FF65D4">
      <w:pPr>
        <w:shd w:val="clear" w:color="auto" w:fill="FFFFFF"/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3600" cy="39763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Казаки возвращаются в родную станицу</w:t>
      </w:r>
    </w:p>
    <w:p w:rsidR="005A3E93" w:rsidRDefault="005A3E93"/>
    <w:sectPr w:rsidR="005A3E93" w:rsidSect="007D11D8">
      <w:pgSz w:w="11906" w:h="16838"/>
      <w:pgMar w:top="1134" w:right="850" w:bottom="1134" w:left="1701" w:header="708" w:footer="708" w:gutter="0"/>
      <w:pgBorders w:offsetFrom="page">
        <w:top w:val="checkedBarColor" w:sz="10" w:space="24" w:color="auto"/>
        <w:left w:val="checkedBarColor" w:sz="10" w:space="24" w:color="auto"/>
        <w:bottom w:val="checkedBarColor" w:sz="10" w:space="24" w:color="auto"/>
        <w:right w:val="checkedBarColor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B3F54"/>
    <w:multiLevelType w:val="hybridMultilevel"/>
    <w:tmpl w:val="A7FE4E9E"/>
    <w:lvl w:ilvl="0" w:tplc="911C59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36550D"/>
    <w:rsid w:val="0036550D"/>
    <w:rsid w:val="005A3E93"/>
    <w:rsid w:val="005F26EA"/>
    <w:rsid w:val="007D11D8"/>
    <w:rsid w:val="00E6516B"/>
    <w:rsid w:val="00FF6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65D4"/>
    <w:pPr>
      <w:ind w:left="720"/>
      <w:contextualSpacing/>
    </w:pPr>
  </w:style>
  <w:style w:type="paragraph" w:customStyle="1" w:styleId="style6">
    <w:name w:val="style6"/>
    <w:basedOn w:val="a"/>
    <w:uiPriority w:val="99"/>
    <w:semiHidden/>
    <w:rsid w:val="00FF65D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B5B5B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FF65D4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65D4"/>
  </w:style>
  <w:style w:type="paragraph" w:styleId="a5">
    <w:name w:val="Balloon Text"/>
    <w:basedOn w:val="a"/>
    <w:link w:val="a6"/>
    <w:uiPriority w:val="99"/>
    <w:semiHidden/>
    <w:unhideWhenUsed/>
    <w:rsid w:val="00FF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5D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5D4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65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F65D4"/>
    <w:pPr>
      <w:ind w:left="720"/>
      <w:contextualSpacing/>
    </w:pPr>
  </w:style>
  <w:style w:type="paragraph" w:customStyle="1" w:styleId="style6">
    <w:name w:val="style6"/>
    <w:basedOn w:val="a"/>
    <w:uiPriority w:val="99"/>
    <w:semiHidden/>
    <w:rsid w:val="00FF65D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5B5B5B"/>
      <w:sz w:val="24"/>
      <w:szCs w:val="24"/>
      <w:lang w:eastAsia="ru-RU"/>
    </w:rPr>
  </w:style>
  <w:style w:type="paragraph" w:customStyle="1" w:styleId="c4">
    <w:name w:val="c4"/>
    <w:basedOn w:val="a"/>
    <w:uiPriority w:val="99"/>
    <w:semiHidden/>
    <w:rsid w:val="00FF65D4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FF65D4"/>
  </w:style>
  <w:style w:type="paragraph" w:styleId="a5">
    <w:name w:val="Balloon Text"/>
    <w:basedOn w:val="a"/>
    <w:link w:val="a6"/>
    <w:uiPriority w:val="99"/>
    <w:semiHidden/>
    <w:unhideWhenUsed/>
    <w:rsid w:val="00FF6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5D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1580</Words>
  <Characters>9012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Admin</cp:lastModifiedBy>
  <cp:revision>5</cp:revision>
  <dcterms:created xsi:type="dcterms:W3CDTF">2014-11-23T11:30:00Z</dcterms:created>
  <dcterms:modified xsi:type="dcterms:W3CDTF">2014-11-28T08:52:00Z</dcterms:modified>
</cp:coreProperties>
</file>