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339" w:rsidRDefault="00F85339" w:rsidP="00F85339">
      <w:pPr>
        <w:shd w:val="clear" w:color="auto" w:fill="FFFFFF"/>
        <w:tabs>
          <w:tab w:val="left" w:pos="10065"/>
        </w:tabs>
        <w:spacing w:line="480" w:lineRule="exact"/>
        <w:ind w:right="1422"/>
        <w:jc w:val="center"/>
        <w:rPr>
          <w:color w:val="000000"/>
          <w:spacing w:val="3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 xml:space="preserve">Урок физики в 7 классе на тему: </w:t>
      </w:r>
    </w:p>
    <w:p w:rsidR="00F85339" w:rsidRDefault="00935062" w:rsidP="00F85339">
      <w:pPr>
        <w:shd w:val="clear" w:color="auto" w:fill="FFFFFF"/>
        <w:tabs>
          <w:tab w:val="left" w:pos="10065"/>
        </w:tabs>
        <w:spacing w:line="480" w:lineRule="exact"/>
        <w:ind w:right="1422"/>
        <w:jc w:val="center"/>
        <w:rPr>
          <w:color w:val="000000"/>
          <w:spacing w:val="3"/>
          <w:sz w:val="32"/>
          <w:szCs w:val="32"/>
        </w:rPr>
      </w:pPr>
      <w:r>
        <w:rPr>
          <w:color w:val="000000"/>
          <w:spacing w:val="3"/>
          <w:sz w:val="32"/>
          <w:szCs w:val="32"/>
        </w:rPr>
        <w:t>«</w:t>
      </w:r>
      <w:r w:rsidR="00D85177">
        <w:rPr>
          <w:color w:val="000000"/>
          <w:spacing w:val="3"/>
          <w:sz w:val="32"/>
          <w:szCs w:val="32"/>
        </w:rPr>
        <w:t>Прямолинейное распространение света»</w:t>
      </w:r>
    </w:p>
    <w:p w:rsidR="00935062" w:rsidRDefault="00935062" w:rsidP="00F85339">
      <w:pPr>
        <w:shd w:val="clear" w:color="auto" w:fill="FFFFFF"/>
        <w:tabs>
          <w:tab w:val="left" w:pos="10065"/>
        </w:tabs>
        <w:spacing w:line="480" w:lineRule="exact"/>
        <w:ind w:right="1422"/>
        <w:jc w:val="center"/>
        <w:rPr>
          <w:color w:val="000000"/>
          <w:spacing w:val="3"/>
          <w:sz w:val="32"/>
          <w:szCs w:val="32"/>
        </w:rPr>
      </w:pPr>
    </w:p>
    <w:p w:rsidR="00F85339" w:rsidRDefault="00011D53" w:rsidP="00921EDA">
      <w:pPr>
        <w:widowControl/>
        <w:autoSpaceDE/>
        <w:adjustRightInd/>
        <w:spacing w:before="100" w:beforeAutospacing="1" w:after="100" w:afterAutospacing="1" w:line="36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Образовательная ц</w:t>
      </w:r>
      <w:r w:rsidR="00F85339">
        <w:rPr>
          <w:bCs/>
          <w:sz w:val="28"/>
          <w:szCs w:val="28"/>
        </w:rPr>
        <w:t xml:space="preserve">ель урока: </w:t>
      </w:r>
      <w:r w:rsidR="00A47DB4">
        <w:rPr>
          <w:bCs/>
          <w:sz w:val="28"/>
          <w:szCs w:val="28"/>
        </w:rPr>
        <w:t>изучение</w:t>
      </w:r>
      <w:r w:rsidR="00D85177">
        <w:rPr>
          <w:bCs/>
          <w:sz w:val="28"/>
          <w:szCs w:val="28"/>
        </w:rPr>
        <w:t xml:space="preserve"> закона прямолинейного распространения света</w:t>
      </w:r>
      <w:r w:rsidR="00935062">
        <w:rPr>
          <w:bCs/>
          <w:sz w:val="28"/>
          <w:szCs w:val="28"/>
        </w:rPr>
        <w:t>.</w:t>
      </w:r>
    </w:p>
    <w:p w:rsidR="00011D53" w:rsidRDefault="00A47DB4" w:rsidP="00921EDA">
      <w:pPr>
        <w:widowControl/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Деятельностная цель урока: </w:t>
      </w:r>
      <w:r w:rsidR="00011D53">
        <w:rPr>
          <w:bCs/>
          <w:sz w:val="28"/>
          <w:szCs w:val="28"/>
        </w:rPr>
        <w:t>формирова</w:t>
      </w:r>
      <w:r>
        <w:rPr>
          <w:bCs/>
          <w:sz w:val="28"/>
          <w:szCs w:val="28"/>
        </w:rPr>
        <w:t>ние умения</w:t>
      </w:r>
      <w:r w:rsidR="00011D53">
        <w:rPr>
          <w:bCs/>
          <w:sz w:val="28"/>
          <w:szCs w:val="28"/>
        </w:rPr>
        <w:t xml:space="preserve"> применять знание закона прямолинейного распространения света на практике.</w:t>
      </w:r>
    </w:p>
    <w:p w:rsidR="00F85339" w:rsidRDefault="00F85339" w:rsidP="00F85339">
      <w:pPr>
        <w:widowControl/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Приборы и материалы:</w:t>
      </w:r>
    </w:p>
    <w:p w:rsidR="00F85339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85339">
        <w:rPr>
          <w:sz w:val="28"/>
          <w:szCs w:val="28"/>
        </w:rPr>
        <w:t>роектор;</w:t>
      </w:r>
    </w:p>
    <w:p w:rsidR="00F85339" w:rsidRDefault="00F85339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ПК;</w:t>
      </w:r>
    </w:p>
    <w:p w:rsidR="00F85339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F85339">
        <w:rPr>
          <w:sz w:val="28"/>
          <w:szCs w:val="28"/>
        </w:rPr>
        <w:t>нтерактивная доска;</w:t>
      </w:r>
    </w:p>
    <w:p w:rsidR="00F85339" w:rsidRDefault="00011D53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F85339">
        <w:rPr>
          <w:sz w:val="28"/>
          <w:szCs w:val="28"/>
        </w:rPr>
        <w:t>штатив</w:t>
      </w:r>
      <w:r>
        <w:rPr>
          <w:sz w:val="28"/>
          <w:szCs w:val="28"/>
        </w:rPr>
        <w:t>а</w:t>
      </w:r>
      <w:r w:rsidR="00F85339">
        <w:rPr>
          <w:sz w:val="28"/>
          <w:szCs w:val="28"/>
        </w:rPr>
        <w:t>;</w:t>
      </w:r>
    </w:p>
    <w:p w:rsidR="00F85339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11D53">
        <w:rPr>
          <w:sz w:val="28"/>
          <w:szCs w:val="28"/>
        </w:rPr>
        <w:t>артонное яйцо и птенчик</w:t>
      </w:r>
      <w:r w:rsidR="00F85339">
        <w:rPr>
          <w:sz w:val="28"/>
          <w:szCs w:val="28"/>
        </w:rPr>
        <w:t>;</w:t>
      </w:r>
    </w:p>
    <w:p w:rsidR="00F85339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11D53">
        <w:rPr>
          <w:sz w:val="28"/>
          <w:szCs w:val="28"/>
        </w:rPr>
        <w:t>ва фонарика</w:t>
      </w:r>
      <w:r w:rsidR="00F85339">
        <w:rPr>
          <w:sz w:val="28"/>
          <w:szCs w:val="28"/>
        </w:rPr>
        <w:t>;</w:t>
      </w:r>
    </w:p>
    <w:p w:rsidR="00935062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85339">
        <w:rPr>
          <w:sz w:val="28"/>
          <w:szCs w:val="28"/>
        </w:rPr>
        <w:t xml:space="preserve">абор </w:t>
      </w:r>
      <w:r>
        <w:rPr>
          <w:sz w:val="28"/>
          <w:szCs w:val="28"/>
        </w:rPr>
        <w:t>булавок;</w:t>
      </w:r>
    </w:p>
    <w:p w:rsidR="00F85339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Лист к</w:t>
      </w:r>
      <w:r w:rsidR="00011D53">
        <w:rPr>
          <w:sz w:val="28"/>
          <w:szCs w:val="28"/>
        </w:rPr>
        <w:t>артон</w:t>
      </w:r>
      <w:r>
        <w:rPr>
          <w:sz w:val="28"/>
          <w:szCs w:val="28"/>
        </w:rPr>
        <w:t>а</w:t>
      </w:r>
      <w:r w:rsidR="00F85339">
        <w:rPr>
          <w:sz w:val="28"/>
          <w:szCs w:val="28"/>
        </w:rPr>
        <w:t>;</w:t>
      </w:r>
    </w:p>
    <w:p w:rsidR="00935062" w:rsidRDefault="00935062" w:rsidP="00F8533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Линейки;</w:t>
      </w:r>
    </w:p>
    <w:p w:rsidR="00C2722A" w:rsidRDefault="00935062" w:rsidP="0060309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C2722A">
        <w:rPr>
          <w:sz w:val="28"/>
          <w:szCs w:val="28"/>
        </w:rPr>
        <w:t>Поролоновые коврики.</w:t>
      </w:r>
    </w:p>
    <w:p w:rsidR="00C2722A" w:rsidRDefault="001B57BD" w:rsidP="0060309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Бланки для работы. </w:t>
      </w:r>
    </w:p>
    <w:p w:rsidR="00F85339" w:rsidRPr="00C2722A" w:rsidRDefault="00603099" w:rsidP="00603099">
      <w:pPr>
        <w:widowControl/>
        <w:numPr>
          <w:ilvl w:val="0"/>
          <w:numId w:val="2"/>
        </w:numPr>
        <w:autoSpaceDE/>
        <w:adjustRightInd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C2722A">
        <w:rPr>
          <w:sz w:val="28"/>
          <w:szCs w:val="28"/>
        </w:rPr>
        <w:t>Учебник физики 7 класс автор</w:t>
      </w:r>
      <w:r w:rsidR="00A47DB4" w:rsidRPr="00C2722A">
        <w:rPr>
          <w:sz w:val="28"/>
          <w:szCs w:val="28"/>
        </w:rPr>
        <w:t>:</w:t>
      </w:r>
      <w:r w:rsidRPr="00C2722A">
        <w:rPr>
          <w:sz w:val="28"/>
          <w:szCs w:val="28"/>
        </w:rPr>
        <w:t xml:space="preserve"> </w:t>
      </w:r>
      <w:proofErr w:type="spellStart"/>
      <w:r w:rsidRPr="00C2722A">
        <w:rPr>
          <w:sz w:val="28"/>
          <w:szCs w:val="28"/>
        </w:rPr>
        <w:t>Пурышев</w:t>
      </w:r>
      <w:r w:rsidR="00A47DB4" w:rsidRPr="00C2722A">
        <w:rPr>
          <w:sz w:val="28"/>
          <w:szCs w:val="28"/>
        </w:rPr>
        <w:t>а</w:t>
      </w:r>
      <w:proofErr w:type="spellEnd"/>
      <w:r w:rsidR="00A47DB4" w:rsidRPr="00C2722A">
        <w:rPr>
          <w:sz w:val="28"/>
          <w:szCs w:val="28"/>
        </w:rPr>
        <w:t xml:space="preserve"> Н.С.</w:t>
      </w:r>
      <w:r w:rsidR="00C2722A">
        <w:rPr>
          <w:sz w:val="28"/>
          <w:szCs w:val="28"/>
        </w:rPr>
        <w:t>;</w:t>
      </w:r>
      <w:r w:rsidR="00A47DB4" w:rsidRPr="00C2722A">
        <w:rPr>
          <w:sz w:val="28"/>
          <w:szCs w:val="28"/>
        </w:rPr>
        <w:t xml:space="preserve"> </w:t>
      </w:r>
      <w:proofErr w:type="spellStart"/>
      <w:r w:rsidR="00A47DB4" w:rsidRPr="00C2722A">
        <w:rPr>
          <w:sz w:val="28"/>
          <w:szCs w:val="28"/>
        </w:rPr>
        <w:t>Важеевская</w:t>
      </w:r>
      <w:proofErr w:type="spellEnd"/>
      <w:r w:rsidR="00A47DB4" w:rsidRPr="00C2722A">
        <w:rPr>
          <w:sz w:val="28"/>
          <w:szCs w:val="28"/>
        </w:rPr>
        <w:t xml:space="preserve"> Н.Е.</w:t>
      </w:r>
    </w:p>
    <w:p w:rsidR="00935062" w:rsidRDefault="00935062" w:rsidP="00011D53">
      <w:pPr>
        <w:widowControl/>
        <w:autoSpaceDE/>
        <w:adjustRightInd/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</w:p>
    <w:p w:rsidR="00935062" w:rsidRDefault="00935062" w:rsidP="00935062">
      <w:pPr>
        <w:widowControl/>
        <w:autoSpaceDE/>
        <w:adjustRightInd/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</w:p>
    <w:p w:rsidR="003B5E65" w:rsidRDefault="003B5E65" w:rsidP="00935062">
      <w:pPr>
        <w:widowControl/>
        <w:autoSpaceDE/>
        <w:adjustRightInd/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</w:p>
    <w:p w:rsidR="003B5E65" w:rsidRDefault="003B5E65" w:rsidP="00935062">
      <w:pPr>
        <w:widowControl/>
        <w:autoSpaceDE/>
        <w:adjustRightInd/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</w:p>
    <w:p w:rsidR="003B5E65" w:rsidRDefault="003B5E65" w:rsidP="00935062">
      <w:pPr>
        <w:widowControl/>
        <w:autoSpaceDE/>
        <w:adjustRightInd/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</w:p>
    <w:p w:rsidR="00921EDA" w:rsidRDefault="00F85339" w:rsidP="003B5E65">
      <w:pPr>
        <w:widowControl/>
        <w:autoSpaceDE/>
        <w:adjustRightInd/>
        <w:spacing w:before="100" w:beforeAutospacing="1" w:after="100" w:afterAutospacing="1"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Ход урока.</w:t>
      </w:r>
    </w:p>
    <w:tbl>
      <w:tblPr>
        <w:tblW w:w="15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2127"/>
        <w:gridCol w:w="3969"/>
        <w:gridCol w:w="2976"/>
        <w:gridCol w:w="2673"/>
      </w:tblGrid>
      <w:tr w:rsidR="00921EDA" w:rsidRPr="00935062" w:rsidTr="003B5E65">
        <w:trPr>
          <w:trHeight w:val="58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Этап урока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Основные понятия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Деятельность ученика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Примечания</w:t>
            </w:r>
          </w:p>
        </w:tc>
      </w:tr>
      <w:tr w:rsidR="00921EDA" w:rsidRPr="00935062" w:rsidTr="003B5E65">
        <w:trPr>
          <w:trHeight w:val="88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1.Организационный</w:t>
            </w:r>
            <w:r w:rsidR="00011D53" w:rsidRPr="00935062">
              <w:rPr>
                <w:rFonts w:eastAsia="Calibri"/>
                <w:b/>
                <w:sz w:val="24"/>
                <w:szCs w:val="24"/>
                <w:lang w:eastAsia="en-US"/>
              </w:rPr>
              <w:t>.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60309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Проверяют готовность к уроку</w:t>
            </w:r>
          </w:p>
          <w:p w:rsidR="00011D53" w:rsidRPr="00935062" w:rsidRDefault="00011D5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011D53" w:rsidRPr="00935062" w:rsidRDefault="00011D5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921EDA" w:rsidRPr="00935062" w:rsidTr="003B5E65">
        <w:trPr>
          <w:trHeight w:val="3247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2. Актуализация знаний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F36080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5D" w:rsidRPr="00935062" w:rsidRDefault="00011D5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Проверяется знания видов источников света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011D5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Источник</w:t>
            </w:r>
            <w:r w:rsidR="0093506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 света:</w:t>
            </w:r>
          </w:p>
          <w:p w:rsidR="00011D53" w:rsidRPr="00935062" w:rsidRDefault="00935062" w:rsidP="00935062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1.Естественные</w:t>
            </w:r>
          </w:p>
          <w:p w:rsidR="00011D53" w:rsidRDefault="00935062" w:rsidP="00935062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2.Искусственные</w:t>
            </w:r>
          </w:p>
          <w:p w:rsidR="00935062" w:rsidRPr="00935062" w:rsidRDefault="00935062" w:rsidP="00935062">
            <w:pPr>
              <w:pStyle w:val="a3"/>
              <w:widowControl/>
              <w:autoSpaceDE/>
              <w:autoSpaceDN/>
              <w:adjustRightInd/>
              <w:ind w:left="0"/>
              <w:rPr>
                <w:rFonts w:eastAsia="Calibri"/>
                <w:sz w:val="24"/>
                <w:szCs w:val="24"/>
                <w:lang w:eastAsia="en-US"/>
              </w:rPr>
            </w:pPr>
          </w:p>
          <w:p w:rsidR="00011D53" w:rsidRPr="00935062" w:rsidRDefault="00011D53" w:rsidP="00011D5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Источник</w:t>
            </w:r>
            <w:r w:rsidR="00935062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 света:</w:t>
            </w:r>
          </w:p>
          <w:p w:rsidR="00011D53" w:rsidRPr="00935062" w:rsidRDefault="00935062" w:rsidP="00935062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1.Тепловые</w:t>
            </w:r>
          </w:p>
          <w:p w:rsidR="00BA2A08" w:rsidRPr="00935062" w:rsidRDefault="00935062" w:rsidP="00935062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2.Люминесцирующие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2E6FB3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Default="00011D5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Я сейчас прочитаю вам пословицы, а вы скажите</w:t>
            </w:r>
            <w:r w:rsidR="002E6FB3" w:rsidRPr="00935062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 почему </w:t>
            </w:r>
            <w:r w:rsidR="00710DE5" w:rsidRPr="00935062">
              <w:rPr>
                <w:rFonts w:eastAsia="Calibri"/>
                <w:sz w:val="24"/>
                <w:szCs w:val="24"/>
                <w:lang w:eastAsia="en-US"/>
              </w:rPr>
              <w:t xml:space="preserve">с вашей точки зрения 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я </w:t>
            </w:r>
            <w:r w:rsidR="00710DE5" w:rsidRPr="00935062">
              <w:rPr>
                <w:rFonts w:eastAsia="Calibri"/>
                <w:sz w:val="24"/>
                <w:szCs w:val="24"/>
                <w:lang w:eastAsia="en-US"/>
              </w:rPr>
              <w:t xml:space="preserve">выбрала </w:t>
            </w:r>
            <w:r w:rsidR="00710DE5">
              <w:rPr>
                <w:rFonts w:eastAsia="Calibri"/>
                <w:sz w:val="24"/>
                <w:szCs w:val="24"/>
                <w:lang w:eastAsia="en-US"/>
              </w:rPr>
              <w:t xml:space="preserve">именно 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>их</w:t>
            </w:r>
            <w:r w:rsidR="00935062">
              <w:rPr>
                <w:rFonts w:eastAsia="Calibri"/>
                <w:sz w:val="24"/>
                <w:szCs w:val="24"/>
                <w:lang w:eastAsia="en-US"/>
              </w:rPr>
              <w:t>:</w:t>
            </w: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Pr="00935062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F3E4F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«С</w:t>
            </w:r>
            <w:r w:rsidR="002E6FB3" w:rsidRPr="00935062">
              <w:rPr>
                <w:rFonts w:eastAsia="Calibri"/>
                <w:sz w:val="24"/>
                <w:szCs w:val="24"/>
                <w:lang w:eastAsia="en-US"/>
              </w:rPr>
              <w:t>олнце без огня горит»</w:t>
            </w:r>
            <w:r w:rsidR="00935062"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:rsidR="002E6FB3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«Солнце сияет, а месяц светит»</w:t>
            </w:r>
            <w:r w:rsidR="00935062"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А какие это источники света?</w:t>
            </w:r>
          </w:p>
          <w:p w:rsidR="00921EDA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Какие еще могут быть источники света?</w:t>
            </w:r>
          </w:p>
          <w:p w:rsidR="002E6FB3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Посмотрите на слайд на нем различные источники света. </w:t>
            </w:r>
          </w:p>
          <w:p w:rsidR="002E6FB3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Ребята, а как еще можно разделить данные источники света? По какому признаку?</w:t>
            </w:r>
          </w:p>
          <w:p w:rsidR="00921EDA" w:rsidRPr="00935062" w:rsidRDefault="00921EDA" w:rsidP="00C2722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425F5D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Устно отвечают на вопросы учителя.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Это источники света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естественные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искусственные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2E6FB3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2E6FB3" w:rsidRPr="00935062" w:rsidRDefault="002E6FB3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2E6FB3" w:rsidRPr="00935062" w:rsidRDefault="002E6FB3" w:rsidP="004B153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работают с таблиц</w:t>
            </w:r>
            <w:r w:rsidR="00F36080" w:rsidRPr="00935062">
              <w:rPr>
                <w:rFonts w:eastAsia="Calibri"/>
                <w:sz w:val="24"/>
                <w:szCs w:val="24"/>
                <w:lang w:eastAsia="en-US"/>
              </w:rPr>
              <w:t>ами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>, один челов</w:t>
            </w:r>
            <w:r w:rsidR="004B153B" w:rsidRPr="00935062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>к возле доски.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Используется интерактивная доска</w:t>
            </w: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Default="004B153B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508287A" wp14:editId="0505CD9B">
                  <wp:extent cx="1287826" cy="965915"/>
                  <wp:effectExtent l="0" t="0" r="762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86" cy="97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2A08" w:rsidRPr="00935062" w:rsidRDefault="004B153B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AAD5B65" wp14:editId="77981259">
                  <wp:extent cx="1378040" cy="10335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87" cy="1037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EDA" w:rsidRPr="00935062" w:rsidTr="003B5E65">
        <w:trPr>
          <w:trHeight w:val="103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3. Работа над темой.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Постановка учебной задачи.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Целеполагание.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BA2A08" w:rsidRDefault="00BA2A08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3B5E65" w:rsidRPr="00935062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3B5E65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Решение проблемной задачи</w:t>
            </w:r>
          </w:p>
          <w:p w:rsidR="003B5E65" w:rsidRPr="00935062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b/>
                <w:sz w:val="24"/>
                <w:szCs w:val="24"/>
                <w:lang w:eastAsia="en-US"/>
              </w:rPr>
              <w:t>(организация процесса мыслительной деятельности)</w:t>
            </w:r>
          </w:p>
          <w:p w:rsidR="003B5E65" w:rsidRPr="00935062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B153B" w:rsidRPr="00935062" w:rsidRDefault="004B153B" w:rsidP="004B153B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Выход на тему урока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36080" w:rsidRPr="00935062" w:rsidRDefault="00710DE5" w:rsidP="00F36080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Демонстрация опыта</w:t>
            </w:r>
            <w:r w:rsidR="00F36080" w:rsidRPr="00935062">
              <w:rPr>
                <w:rFonts w:eastAsia="Calibri"/>
                <w:sz w:val="24"/>
                <w:szCs w:val="24"/>
                <w:lang w:eastAsia="en-US"/>
              </w:rPr>
              <w:t xml:space="preserve"> «Птенчик в яйце»</w:t>
            </w:r>
          </w:p>
          <w:p w:rsidR="00F36080" w:rsidRPr="00935062" w:rsidRDefault="00F36080" w:rsidP="00F36080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47DB4" w:rsidRDefault="00A47DB4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47DB4" w:rsidRDefault="00A47DB4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47DB4" w:rsidRDefault="00A47DB4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47DB4" w:rsidRDefault="00A47DB4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47DB4" w:rsidRDefault="00A47DB4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Практическое задание.</w:t>
            </w:r>
          </w:p>
          <w:p w:rsidR="003B5E65" w:rsidRPr="00935062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Лабораторная работа в </w:t>
            </w:r>
            <w:r w:rsidRPr="00A47DB4">
              <w:rPr>
                <w:rFonts w:eastAsia="Calibri"/>
                <w:sz w:val="24"/>
                <w:szCs w:val="24"/>
                <w:lang w:eastAsia="en-US"/>
              </w:rPr>
              <w:t>учебнике №</w:t>
            </w:r>
            <w:r w:rsidR="00A47DB4"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  <w:p w:rsidR="004B153B" w:rsidRPr="00935062" w:rsidRDefault="004B153B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Прямолинейное распространение света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Pr="00935062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Свет распространяется прямолинейно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80" w:rsidRPr="00935062" w:rsidRDefault="00F36080" w:rsidP="00F36080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Вопросы:</w:t>
            </w:r>
          </w:p>
          <w:p w:rsidR="00F36080" w:rsidRPr="00935062" w:rsidRDefault="00710DE5" w:rsidP="00F36080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Можете ли вы сказать</w:t>
            </w:r>
            <w:r w:rsidR="00F36080" w:rsidRPr="00935062">
              <w:rPr>
                <w:rFonts w:eastAsia="Calibri"/>
                <w:sz w:val="24"/>
                <w:szCs w:val="24"/>
                <w:lang w:eastAsia="en-US"/>
              </w:rPr>
              <w:t>, что находиться у меня за ширмой?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 (нет)</w:t>
            </w:r>
          </w:p>
          <w:p w:rsidR="00F36080" w:rsidRPr="00935062" w:rsidRDefault="00F36080" w:rsidP="00F36080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А почему вы не можете ответить на этот вопрос?</w:t>
            </w:r>
            <w:r w:rsidR="00710DE5">
              <w:rPr>
                <w:rFonts w:eastAsia="Calibri"/>
                <w:sz w:val="24"/>
                <w:szCs w:val="24"/>
                <w:lang w:eastAsia="en-US"/>
              </w:rPr>
              <w:t xml:space="preserve">  Какая проблема возникает?</w:t>
            </w:r>
          </w:p>
          <w:p w:rsidR="00710DE5" w:rsidRPr="00935062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36080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Включается один из фонариков. </w:t>
            </w:r>
          </w:p>
          <w:p w:rsidR="00710DE5" w:rsidRPr="00935062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Что вы видите теперь? Почему?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F36080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="00710DE5">
              <w:rPr>
                <w:rFonts w:eastAsia="Calibri"/>
                <w:sz w:val="24"/>
                <w:szCs w:val="24"/>
                <w:lang w:eastAsia="en-US"/>
              </w:rPr>
              <w:t>ключается в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>торой фонарик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Что вы увидели на экране?</w:t>
            </w:r>
          </w:p>
          <w:p w:rsidR="00710DE5" w:rsidRPr="00935062" w:rsidRDefault="00710DE5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Почему?</w:t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Почему появилась тень?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u w:val="single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u w:val="single"/>
                <w:lang w:eastAsia="en-US"/>
              </w:rPr>
              <w:t>Как вы думаете, что мы сегодня с вами будем изучать?</w:t>
            </w:r>
          </w:p>
          <w:p w:rsidR="00921EDA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 А как он распространяется?</w:t>
            </w:r>
          </w:p>
          <w:p w:rsidR="00BA2A08" w:rsidRPr="00935062" w:rsidRDefault="00BA2A08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Предлагаю просмотреть небольшой анимационный ролик о распространении света</w:t>
            </w:r>
          </w:p>
          <w:p w:rsidR="004B153B" w:rsidRDefault="004B153B" w:rsidP="004B153B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AE2E0C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Хорошо. Свет распространяется по прямой линии. А зачем нам надо это знать?</w:t>
            </w:r>
          </w:p>
          <w:p w:rsidR="003B5E65" w:rsidRDefault="003B5E65" w:rsidP="00AE2E0C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AE2E0C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Постановка проблемной задачи, которую необходимо решить детям.</w:t>
            </w:r>
          </w:p>
          <w:p w:rsidR="00AE2E0C" w:rsidRPr="00935062" w:rsidRDefault="003B5E65" w:rsidP="00A47DB4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Предлагаю детям самостоятельно найти решение</w:t>
            </w:r>
            <w:r w:rsidR="00A47DB4">
              <w:rPr>
                <w:rFonts w:eastAsia="Calibri"/>
                <w:sz w:val="24"/>
                <w:szCs w:val="24"/>
                <w:lang w:eastAsia="en-US"/>
              </w:rPr>
              <w:t xml:space="preserve"> практического задания: </w:t>
            </w:r>
            <w:proofErr w:type="gramStart"/>
            <w:r w:rsidR="00A47DB4" w:rsidRPr="00A47DB4">
              <w:rPr>
                <w:rFonts w:eastAsia="Calibri"/>
                <w:sz w:val="24"/>
                <w:szCs w:val="24"/>
                <w:lang w:eastAsia="en-US"/>
              </w:rPr>
              <w:t>«Расположите 5 булавок на картоне так, чтобы все они располагались на  одной прямой, без помощи линейки</w:t>
            </w:r>
            <w:r w:rsidR="00A47DB4">
              <w:rPr>
                <w:rFonts w:eastAsia="Calibri"/>
                <w:lang w:eastAsia="en-US"/>
              </w:rPr>
              <w:t>»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(без предложенного  в учебнике алгоритма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C3C" w:rsidRPr="00935062" w:rsidRDefault="00710DE5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Отвечают на вопросы учителя, делают выводы. </w:t>
            </w:r>
          </w:p>
          <w:p w:rsidR="00E81C3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Ответы:</w:t>
            </w:r>
          </w:p>
          <w:p w:rsidR="00AE2E0C" w:rsidRDefault="00AE2E0C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Pr="00935062" w:rsidRDefault="00710DE5" w:rsidP="00710DE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Яйцо</w:t>
            </w:r>
            <w:r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935062">
              <w:rPr>
                <w:rFonts w:eastAsia="Calibri"/>
                <w:sz w:val="24"/>
                <w:szCs w:val="24"/>
                <w:lang w:eastAsia="en-US"/>
              </w:rPr>
              <w:t>ень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Птенец в яйце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3B5E65">
              <w:rPr>
                <w:rFonts w:eastAsia="Calibri"/>
                <w:b/>
                <w:sz w:val="24"/>
                <w:szCs w:val="24"/>
                <w:lang w:eastAsia="en-US"/>
              </w:rPr>
              <w:t>«Свет, распространение света»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По прямой</w:t>
            </w:r>
          </w:p>
          <w:p w:rsidR="00E81C3C" w:rsidRPr="00935062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E81C3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Просмотр видеоролика</w:t>
            </w:r>
          </w:p>
          <w:p w:rsidR="00BA2A08" w:rsidRDefault="00BA2A08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AE2E0C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Просмотр слайда</w:t>
            </w:r>
          </w:p>
          <w:p w:rsidR="00E81C3C" w:rsidRDefault="00E81C3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3B5E65" w:rsidRPr="00935062" w:rsidRDefault="003B5E65" w:rsidP="003B5E65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Выполнение практического задания</w:t>
            </w:r>
          </w:p>
          <w:p w:rsidR="003B5E65" w:rsidRPr="00935062" w:rsidRDefault="003B5E65" w:rsidP="00A47DB4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Втыкая булавки в коврик, ст</w:t>
            </w:r>
            <w:r w:rsidR="00603099">
              <w:rPr>
                <w:rFonts w:eastAsia="Calibri"/>
                <w:sz w:val="24"/>
                <w:szCs w:val="24"/>
                <w:lang w:eastAsia="en-US"/>
              </w:rPr>
              <w:t>р</w:t>
            </w:r>
            <w:r>
              <w:rPr>
                <w:rFonts w:eastAsia="Calibri"/>
                <w:sz w:val="24"/>
                <w:szCs w:val="24"/>
                <w:lang w:eastAsia="en-US"/>
              </w:rPr>
              <w:t>оят прямую линию</w:t>
            </w:r>
            <w:r w:rsidR="00603099">
              <w:rPr>
                <w:rFonts w:eastAsia="Calibri"/>
                <w:sz w:val="24"/>
                <w:szCs w:val="24"/>
                <w:lang w:eastAsia="en-US"/>
              </w:rPr>
              <w:t xml:space="preserve">, располагая булавки одна за другой, так чтобы из-за первой булавки не были </w:t>
            </w:r>
            <w:proofErr w:type="gramStart"/>
            <w:r w:rsidR="00603099">
              <w:rPr>
                <w:rFonts w:eastAsia="Calibri"/>
                <w:sz w:val="24"/>
                <w:szCs w:val="24"/>
                <w:lang w:eastAsia="en-US"/>
              </w:rPr>
              <w:t>видны остальные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603099">
              <w:rPr>
                <w:rFonts w:eastAsia="Calibri"/>
                <w:sz w:val="24"/>
                <w:szCs w:val="24"/>
                <w:lang w:eastAsia="en-US"/>
              </w:rPr>
              <w:t>Самостоятельно п</w:t>
            </w:r>
            <w:r w:rsidR="00A47DB4">
              <w:rPr>
                <w:rFonts w:eastAsia="Calibri"/>
                <w:sz w:val="24"/>
                <w:szCs w:val="24"/>
                <w:lang w:eastAsia="en-US"/>
              </w:rPr>
              <w:t>риходят</w:t>
            </w:r>
            <w:proofErr w:type="gramEnd"/>
            <w:r w:rsidR="00A47DB4">
              <w:rPr>
                <w:rFonts w:eastAsia="Calibri"/>
                <w:sz w:val="24"/>
                <w:szCs w:val="24"/>
                <w:lang w:eastAsia="en-US"/>
              </w:rPr>
              <w:t xml:space="preserve"> к выводу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2A08" w:rsidRPr="00935062" w:rsidRDefault="00BA2A08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BA2A08" w:rsidRPr="00935062" w:rsidRDefault="00BA2A08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C2722A" w:rsidRDefault="00C2722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C2722A" w:rsidRDefault="00C2722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C2722A" w:rsidRDefault="00C2722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C2722A" w:rsidRPr="00935062" w:rsidRDefault="00C2722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Pr="00935062" w:rsidRDefault="00BA2A08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BB90AAF" wp14:editId="54DBA1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1287780" cy="965835"/>
                  <wp:effectExtent l="0" t="0" r="7620" b="571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6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1EDA" w:rsidRPr="00935062" w:rsidRDefault="00921EDA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921EDA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8D49753" wp14:editId="5EBE0BF7">
                  <wp:extent cx="1287827" cy="965915"/>
                  <wp:effectExtent l="0" t="0" r="762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76" cy="967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710DE5" w:rsidRDefault="00710DE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3B5E65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Видеоролик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BA2A08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3BDDE124" wp14:editId="4A12F6D2">
                  <wp:extent cx="1219144" cy="9144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16" cy="915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603099" w:rsidRDefault="0060309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493C0D6" wp14:editId="4359B6D2">
                  <wp:extent cx="1285875" cy="964452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7" cy="97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7DB4" w:rsidRPr="00935062" w:rsidRDefault="00A47DB4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AE2E0C" w:rsidRPr="00935062" w:rsidTr="003B5E65">
        <w:trPr>
          <w:trHeight w:val="1428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FF3679">
              <w:rPr>
                <w:rFonts w:eastAsia="Calibri"/>
                <w:b/>
                <w:sz w:val="24"/>
                <w:szCs w:val="24"/>
                <w:lang w:eastAsia="en-US"/>
              </w:rPr>
              <w:t>4.Подведение итогов урока</w:t>
            </w: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FF3679" w:rsidP="004B153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  <w:r w:rsidR="00AE2E0C" w:rsidRPr="00935062">
              <w:rPr>
                <w:rFonts w:eastAsia="Calibri"/>
                <w:b/>
                <w:sz w:val="24"/>
                <w:szCs w:val="24"/>
                <w:lang w:eastAsia="en-US"/>
              </w:rPr>
              <w:t xml:space="preserve">. 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Р</w:t>
            </w:r>
            <w:r w:rsidR="00AE2E0C" w:rsidRPr="00935062">
              <w:rPr>
                <w:rFonts w:eastAsia="Calibri"/>
                <w:b/>
                <w:sz w:val="24"/>
                <w:szCs w:val="24"/>
                <w:lang w:eastAsia="en-US"/>
              </w:rPr>
              <w:t>ефлексия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Уточнение </w:t>
            </w:r>
            <w:r w:rsidRPr="00FF3679">
              <w:rPr>
                <w:rFonts w:eastAsia="Calibri"/>
                <w:sz w:val="22"/>
                <w:szCs w:val="22"/>
                <w:lang w:eastAsia="en-US"/>
              </w:rPr>
              <w:t>формулировки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закона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Применение в жизни</w:t>
            </w: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935062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0C" w:rsidRDefault="00AE2E0C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Преломление света</w:t>
            </w: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935062" w:rsidRDefault="00FF3679" w:rsidP="00FF367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Прямолинейное распространение света</w:t>
            </w:r>
          </w:p>
          <w:p w:rsidR="00FF3679" w:rsidRPr="00935062" w:rsidRDefault="00FF3679" w:rsidP="00FF367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935062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А всегда ли свет распространяется прямолинейно?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Какое астрономическое явление можно объяснить, зная этот закон?</w:t>
            </w: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А где еще можно применить наши знания?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С каким законом мы сегодня познакомились на уроке? </w:t>
            </w:r>
            <w:r w:rsidR="00603099">
              <w:rPr>
                <w:rFonts w:eastAsia="Calibri"/>
                <w:sz w:val="24"/>
                <w:szCs w:val="24"/>
                <w:lang w:eastAsia="en-US"/>
              </w:rPr>
              <w:t>Сформулируйте его.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FF3679" w:rsidRDefault="00AE2E0C" w:rsidP="00FF3679">
            <w:pPr>
              <w:widowControl/>
              <w:autoSpaceDE/>
              <w:autoSpaceDN/>
              <w:adjustRightInd/>
              <w:spacing w:after="200" w:line="276" w:lineRule="auto"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 w:rsidRPr="00FF3679">
              <w:rPr>
                <w:rFonts w:eastAsiaTheme="minorHAnsi"/>
                <w:sz w:val="24"/>
                <w:szCs w:val="24"/>
                <w:lang w:eastAsia="en-US"/>
              </w:rPr>
              <w:t>Бы</w:t>
            </w:r>
            <w:proofErr w:type="gramStart"/>
            <w:r w:rsidRPr="00FF3679">
              <w:rPr>
                <w:rFonts w:eastAsiaTheme="minorHAnsi"/>
                <w:sz w:val="24"/>
                <w:szCs w:val="24"/>
                <w:lang w:eastAsia="en-US"/>
              </w:rPr>
              <w:t>л(</w:t>
            </w:r>
            <w:proofErr w:type="gramEnd"/>
            <w:r w:rsidRPr="00FF3679">
              <w:rPr>
                <w:rFonts w:eastAsiaTheme="minorHAnsi"/>
                <w:sz w:val="24"/>
                <w:szCs w:val="24"/>
                <w:lang w:eastAsia="en-US"/>
              </w:rPr>
              <w:t>а) ли я успешен(на) при проведении и</w:t>
            </w:r>
            <w:r w:rsidR="00FF3679">
              <w:rPr>
                <w:rFonts w:eastAsiaTheme="minorHAnsi"/>
                <w:sz w:val="24"/>
                <w:szCs w:val="24"/>
                <w:lang w:eastAsia="en-US"/>
              </w:rPr>
              <w:t>спытания и формулировки вывода?</w:t>
            </w:r>
          </w:p>
          <w:p w:rsidR="00AE2E0C" w:rsidRPr="00FF3679" w:rsidRDefault="00FF3679" w:rsidP="00FF3679">
            <w:pPr>
              <w:widowControl/>
              <w:autoSpaceDE/>
              <w:autoSpaceDN/>
              <w:adjustRightInd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1.Какие трудности я испытыва</w:t>
            </w:r>
            <w:proofErr w:type="gramStart"/>
            <w:r>
              <w:rPr>
                <w:rFonts w:eastAsiaTheme="minorHAnsi"/>
                <w:sz w:val="24"/>
                <w:szCs w:val="24"/>
                <w:lang w:eastAsia="en-US"/>
              </w:rPr>
              <w:t>л(</w:t>
            </w:r>
            <w:proofErr w:type="gramEnd"/>
            <w:r>
              <w:rPr>
                <w:rFonts w:eastAsiaTheme="minorHAnsi"/>
                <w:sz w:val="24"/>
                <w:szCs w:val="24"/>
                <w:lang w:eastAsia="en-US"/>
              </w:rPr>
              <w:t>а)?</w:t>
            </w:r>
          </w:p>
          <w:p w:rsidR="00AE2E0C" w:rsidRPr="00FF3679" w:rsidRDefault="00FF3679" w:rsidP="00FF3679">
            <w:pPr>
              <w:widowControl/>
              <w:autoSpaceDE/>
              <w:autoSpaceDN/>
              <w:adjustRightInd/>
              <w:contextualSpacing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</w:t>
            </w:r>
            <w:r w:rsidR="00AE2E0C" w:rsidRPr="00FF3679">
              <w:rPr>
                <w:rFonts w:eastAsiaTheme="minorHAnsi"/>
                <w:sz w:val="24"/>
                <w:szCs w:val="24"/>
                <w:lang w:eastAsia="en-US"/>
              </w:rPr>
              <w:t>В чем причина трудностей?</w:t>
            </w:r>
          </w:p>
          <w:p w:rsidR="00AE2E0C" w:rsidRDefault="00AE2E0C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FF3679">
              <w:rPr>
                <w:rFonts w:eastAsiaTheme="minorHAnsi"/>
                <w:sz w:val="24"/>
                <w:szCs w:val="24"/>
                <w:lang w:eastAsia="en-US"/>
              </w:rPr>
              <w:t>Пригодятся ли вам знания, полученные на уроке в жизни?</w:t>
            </w:r>
            <w:r w:rsidRPr="00FF3679">
              <w:rPr>
                <w:rFonts w:eastAsiaTheme="minorHAnsi"/>
                <w:sz w:val="24"/>
                <w:szCs w:val="24"/>
                <w:lang w:eastAsia="en-US"/>
              </w:rPr>
              <w:br/>
            </w:r>
            <w:r w:rsidRPr="00FF3679">
              <w:rPr>
                <w:rFonts w:eastAsia="Calibri"/>
                <w:sz w:val="24"/>
                <w:szCs w:val="24"/>
                <w:lang w:eastAsia="en-US"/>
              </w:rPr>
              <w:t>какие</w:t>
            </w:r>
            <w:proofErr w:type="gramStart"/>
            <w:r w:rsidRPr="00FF3679">
              <w:rPr>
                <w:rFonts w:eastAsia="Calibri"/>
                <w:sz w:val="24"/>
                <w:szCs w:val="24"/>
                <w:lang w:eastAsia="en-US"/>
              </w:rPr>
              <w:t xml:space="preserve"> ?</w:t>
            </w:r>
            <w:proofErr w:type="gramEnd"/>
          </w:p>
          <w:p w:rsidR="00603099" w:rsidRDefault="0060309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Закончить свой урок я бы хотела отрывком их стихотворения</w:t>
            </w:r>
          </w:p>
          <w:p w:rsidR="00603099" w:rsidRPr="00603099" w:rsidRDefault="00603099" w:rsidP="0060309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sz w:val="24"/>
                <w:szCs w:val="24"/>
                <w:lang w:eastAsia="en-US"/>
              </w:rPr>
              <w:t>… Метель лепила на стекле</w:t>
            </w:r>
          </w:p>
          <w:p w:rsidR="00603099" w:rsidRPr="00603099" w:rsidRDefault="00603099" w:rsidP="0060309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sz w:val="24"/>
                <w:szCs w:val="24"/>
                <w:lang w:eastAsia="en-US"/>
              </w:rPr>
              <w:t>Кружки и стрелы.</w:t>
            </w:r>
          </w:p>
          <w:p w:rsidR="00603099" w:rsidRPr="00603099" w:rsidRDefault="00603099" w:rsidP="0060309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sz w:val="24"/>
                <w:szCs w:val="24"/>
                <w:lang w:eastAsia="en-US"/>
              </w:rPr>
              <w:t>Свеча горела на столе, свеча горела.</w:t>
            </w:r>
          </w:p>
          <w:p w:rsidR="00603099" w:rsidRPr="00603099" w:rsidRDefault="00603099" w:rsidP="0060309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sz w:val="24"/>
                <w:szCs w:val="24"/>
                <w:lang w:eastAsia="en-US"/>
              </w:rPr>
              <w:t>На озаренный потолок</w:t>
            </w:r>
          </w:p>
          <w:p w:rsidR="00603099" w:rsidRPr="00603099" w:rsidRDefault="00603099" w:rsidP="0060309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sz w:val="24"/>
                <w:szCs w:val="24"/>
                <w:lang w:eastAsia="en-US"/>
              </w:rPr>
              <w:t>Ложились тени…</w:t>
            </w:r>
          </w:p>
          <w:p w:rsidR="00603099" w:rsidRPr="00603099" w:rsidRDefault="00603099" w:rsidP="0060309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sz w:val="24"/>
                <w:szCs w:val="24"/>
                <w:lang w:eastAsia="en-US"/>
              </w:rPr>
              <w:t>Б. Пастернак «Зимняя ночь»</w:t>
            </w:r>
          </w:p>
          <w:p w:rsidR="00603099" w:rsidRPr="00935062" w:rsidRDefault="0060309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Анализируют картинку на слайде, отвечают на вопрос « При каком условии  свет распространяется прямолинейно?»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Вывод: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sz w:val="24"/>
                <w:szCs w:val="24"/>
                <w:lang w:eastAsia="en-US"/>
              </w:rPr>
              <w:t>Свет распространяется в однородной среде прямолинейно.</w:t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Отвечают устно на вопросы</w:t>
            </w:r>
          </w:p>
          <w:p w:rsidR="00AE2E0C" w:rsidRDefault="00AE2E0C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921EDA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FF367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Приводят примеры из жизни, где знания данного закона могут им пригодиться.</w:t>
            </w:r>
          </w:p>
          <w:p w:rsidR="00603099" w:rsidRDefault="0060309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03099" w:rsidRDefault="0060309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03099" w:rsidRDefault="0060309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03099" w:rsidRDefault="00603099" w:rsidP="00FF3679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Отвечают на вопрос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DDDB065" wp14:editId="1CC4EEEE">
                  <wp:extent cx="1300775" cy="97562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19" cy="97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3099" w:rsidRPr="00935062" w:rsidRDefault="0060309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A0EEAF0" wp14:editId="3957E828">
                  <wp:extent cx="1285875" cy="964451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635" cy="968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C7220BE" wp14:editId="415F0D8A">
                  <wp:extent cx="1162440" cy="871870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74" cy="881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AE2E0C" w:rsidRPr="00935062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6972BFD" wp14:editId="207F8658">
                  <wp:extent cx="1158949" cy="869252"/>
                  <wp:effectExtent l="0" t="0" r="3175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666" cy="87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2E0C" w:rsidRDefault="00AE2E0C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Default="0060309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F3F2BB9">
                  <wp:extent cx="1158949" cy="869252"/>
                  <wp:effectExtent l="0" t="0" r="317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87" cy="885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3679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FF3679" w:rsidRPr="00935062" w:rsidRDefault="00FF3679" w:rsidP="00921EDA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</w:p>
          <w:p w:rsidR="00603099" w:rsidRDefault="00AE2E0C" w:rsidP="00603099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35062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3D99CE8" wp14:editId="6E65313E">
                  <wp:extent cx="1158949" cy="869252"/>
                  <wp:effectExtent l="0" t="0" r="317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62" cy="87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3099" w:rsidRDefault="00603099" w:rsidP="00BA2A08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  <w:p w:rsidR="00603099" w:rsidRPr="00935062" w:rsidRDefault="00603099" w:rsidP="00BA2A08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03099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59FBF8B" wp14:editId="1C8421E6">
                  <wp:extent cx="1212112" cy="909084"/>
                  <wp:effectExtent l="0" t="0" r="762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347" cy="91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52F" w:rsidRDefault="0043452F" w:rsidP="00B127FB"/>
    <w:sectPr w:rsidR="0043452F" w:rsidSect="00AE2E0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C11A4"/>
    <w:multiLevelType w:val="multilevel"/>
    <w:tmpl w:val="F59CF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0E2AC5"/>
    <w:multiLevelType w:val="multilevel"/>
    <w:tmpl w:val="0FD24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765A5C"/>
    <w:multiLevelType w:val="hybridMultilevel"/>
    <w:tmpl w:val="A7FE5166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>
    <w:nsid w:val="43CA4CCE"/>
    <w:multiLevelType w:val="hybridMultilevel"/>
    <w:tmpl w:val="40D23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421E"/>
    <w:multiLevelType w:val="hybridMultilevel"/>
    <w:tmpl w:val="8B84D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339"/>
    <w:rsid w:val="00011D53"/>
    <w:rsid w:val="000E2D6E"/>
    <w:rsid w:val="001673AD"/>
    <w:rsid w:val="001B57BD"/>
    <w:rsid w:val="002D7E99"/>
    <w:rsid w:val="002E6FB3"/>
    <w:rsid w:val="0034277D"/>
    <w:rsid w:val="003B5E65"/>
    <w:rsid w:val="00425F5D"/>
    <w:rsid w:val="0043452F"/>
    <w:rsid w:val="004B153B"/>
    <w:rsid w:val="00603099"/>
    <w:rsid w:val="00710DE5"/>
    <w:rsid w:val="007339D5"/>
    <w:rsid w:val="00921EDA"/>
    <w:rsid w:val="00935062"/>
    <w:rsid w:val="009F3E4F"/>
    <w:rsid w:val="00A47DB4"/>
    <w:rsid w:val="00AE2E0C"/>
    <w:rsid w:val="00B127FB"/>
    <w:rsid w:val="00B13C89"/>
    <w:rsid w:val="00BA2A08"/>
    <w:rsid w:val="00C2722A"/>
    <w:rsid w:val="00D85177"/>
    <w:rsid w:val="00E81C3C"/>
    <w:rsid w:val="00F36080"/>
    <w:rsid w:val="00F85339"/>
    <w:rsid w:val="00FF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3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15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5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47D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3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15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53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47D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27C19-FACC-4C32-A7A0-F79CC18B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тоня</cp:lastModifiedBy>
  <cp:revision>13</cp:revision>
  <dcterms:created xsi:type="dcterms:W3CDTF">2014-03-28T02:48:00Z</dcterms:created>
  <dcterms:modified xsi:type="dcterms:W3CDTF">2014-07-27T01:34:00Z</dcterms:modified>
</cp:coreProperties>
</file>