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869" w:type="pct"/>
        <w:tblLook w:val="01E0"/>
      </w:tblPr>
      <w:tblGrid>
        <w:gridCol w:w="4477"/>
        <w:gridCol w:w="4843"/>
      </w:tblGrid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Автор материала (ФИО)</w:t>
            </w:r>
            <w:r w:rsidRPr="00BA2D56">
              <w:rPr>
                <w:sz w:val="24"/>
                <w:szCs w:val="24"/>
                <w:lang w:val="en-US"/>
              </w:rPr>
              <w:t xml:space="preserve"> </w:t>
            </w:r>
          </w:p>
          <w:p w:rsidR="001362DA" w:rsidRPr="00BA2D56" w:rsidRDefault="001362DA" w:rsidP="00AA722A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Грязнова Галина Викторовна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Учитель химии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  <w:lang w:val="en-US"/>
              </w:rPr>
            </w:pPr>
            <w:r w:rsidRPr="00BA2D56">
              <w:rPr>
                <w:sz w:val="24"/>
                <w:szCs w:val="24"/>
              </w:rPr>
              <w:t>Образовательное учреждение</w:t>
            </w:r>
            <w:r w:rsidRPr="00BA2D56">
              <w:rPr>
                <w:sz w:val="24"/>
                <w:szCs w:val="24"/>
                <w:lang w:val="en-US"/>
              </w:rPr>
              <w:t xml:space="preserve"> </w:t>
            </w:r>
          </w:p>
          <w:p w:rsidR="001362DA" w:rsidRPr="00BA2D56" w:rsidRDefault="001362DA" w:rsidP="00AA722A">
            <w:pPr>
              <w:rPr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 xml:space="preserve">МКОУ </w:t>
            </w:r>
            <w:proofErr w:type="spellStart"/>
            <w:r w:rsidRPr="00BA2D56">
              <w:rPr>
                <w:sz w:val="24"/>
                <w:szCs w:val="24"/>
              </w:rPr>
              <w:t>Дубневская</w:t>
            </w:r>
            <w:proofErr w:type="spellEnd"/>
            <w:r w:rsidRPr="00BA2D56">
              <w:rPr>
                <w:sz w:val="24"/>
                <w:szCs w:val="24"/>
              </w:rPr>
              <w:t xml:space="preserve"> СОШ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Название материала</w:t>
            </w:r>
            <w:r w:rsidRPr="00BA2D56">
              <w:rPr>
                <w:sz w:val="24"/>
                <w:szCs w:val="24"/>
                <w:lang w:val="en-US"/>
              </w:rPr>
              <w:t xml:space="preserve"> </w:t>
            </w:r>
          </w:p>
          <w:p w:rsidR="001362DA" w:rsidRPr="00BA2D56" w:rsidRDefault="001362DA" w:rsidP="00AA722A">
            <w:pPr>
              <w:rPr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«Твой звездный час»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Класс</w:t>
            </w:r>
          </w:p>
          <w:p w:rsidR="001362DA" w:rsidRPr="00BA2D56" w:rsidRDefault="001362DA" w:rsidP="00AA722A">
            <w:pPr>
              <w:rPr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13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2D56">
              <w:rPr>
                <w:sz w:val="24"/>
                <w:szCs w:val="24"/>
              </w:rPr>
              <w:t xml:space="preserve"> </w:t>
            </w:r>
            <w:proofErr w:type="spellStart"/>
            <w:r w:rsidRPr="00BA2D56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  <w:lang w:val="en-US"/>
              </w:rPr>
            </w:pPr>
            <w:r w:rsidRPr="00BA2D56">
              <w:rPr>
                <w:sz w:val="24"/>
                <w:szCs w:val="24"/>
              </w:rPr>
              <w:t xml:space="preserve">Учебный предмет </w:t>
            </w:r>
          </w:p>
          <w:p w:rsidR="001362DA" w:rsidRPr="00BA2D56" w:rsidRDefault="001362DA" w:rsidP="00AA722A">
            <w:pPr>
              <w:rPr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химия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1362D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Интеллектуальная игра «</w:t>
            </w:r>
            <w:r>
              <w:rPr>
                <w:sz w:val="24"/>
                <w:szCs w:val="24"/>
              </w:rPr>
              <w:t>Занимательная химия»</w:t>
            </w:r>
            <w:r w:rsidRPr="00BA2D56">
              <w:rPr>
                <w:sz w:val="24"/>
                <w:szCs w:val="24"/>
              </w:rPr>
              <w:t xml:space="preserve"> для внеклассного занятия по химии.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 xml:space="preserve">Вид ресурса </w:t>
            </w:r>
          </w:p>
          <w:p w:rsidR="001362DA" w:rsidRPr="00BA2D56" w:rsidRDefault="001362DA" w:rsidP="00AA722A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Цели</w:t>
            </w:r>
          </w:p>
          <w:p w:rsidR="001362DA" w:rsidRPr="00BA2D56" w:rsidRDefault="001362DA" w:rsidP="00AA722A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Цель: Проведение внеклассного мероприятия в рамках недели химии</w:t>
            </w:r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bCs/>
                <w:sz w:val="24"/>
                <w:szCs w:val="24"/>
              </w:rPr>
              <w:t xml:space="preserve">Краткое описание работы с ресурсом </w:t>
            </w:r>
          </w:p>
          <w:p w:rsidR="001362DA" w:rsidRPr="00BA2D56" w:rsidRDefault="001362DA" w:rsidP="00AA722A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1362D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В игре участвуют несколько команд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A2D5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362DA" w:rsidRPr="00BA2D56" w:rsidTr="00AA722A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A" w:rsidRPr="00BA2D56" w:rsidRDefault="001362DA" w:rsidP="00AA722A">
            <w:pPr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Список использованной литературы.</w:t>
            </w:r>
          </w:p>
          <w:p w:rsidR="001362DA" w:rsidRPr="00BA2D56" w:rsidRDefault="001362DA" w:rsidP="00AA722A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30" w:rsidRPr="00086344" w:rsidRDefault="00687430" w:rsidP="00687430">
            <w:pPr>
              <w:pStyle w:val="a3"/>
              <w:numPr>
                <w:ilvl w:val="0"/>
                <w:numId w:val="4"/>
              </w:numPr>
            </w:pPr>
            <w:r w:rsidRPr="00086344">
              <w:t xml:space="preserve">Н.Е. Дерябина Занимательные задачи по химии.   Москва, ИПО “У </w:t>
            </w:r>
            <w:proofErr w:type="spellStart"/>
            <w:r w:rsidRPr="00086344">
              <w:t>Никитских</w:t>
            </w:r>
            <w:proofErr w:type="spellEnd"/>
            <w:r w:rsidRPr="00086344">
              <w:t xml:space="preserve"> ворот”, 2010. </w:t>
            </w:r>
            <w:proofErr w:type="spellStart"/>
            <w:proofErr w:type="gramStart"/>
            <w:r w:rsidRPr="00086344">
              <w:t>Стр</w:t>
            </w:r>
            <w:proofErr w:type="spellEnd"/>
            <w:proofErr w:type="gramEnd"/>
            <w:r w:rsidRPr="00086344">
              <w:t xml:space="preserve"> 57-68</w:t>
            </w:r>
          </w:p>
          <w:p w:rsidR="00687430" w:rsidRDefault="00687430" w:rsidP="00687430">
            <w:pPr>
              <w:pStyle w:val="a3"/>
              <w:numPr>
                <w:ilvl w:val="0"/>
                <w:numId w:val="4"/>
              </w:numPr>
            </w:pPr>
            <w:r w:rsidRPr="00086344">
              <w:t xml:space="preserve">Бочкарева С.В. (составитель) Нестандартные уроки по химии. Волгоград “КОРИФЕЙ”, 2006. </w:t>
            </w:r>
          </w:p>
          <w:p w:rsidR="00687430" w:rsidRPr="00086344" w:rsidRDefault="00687430" w:rsidP="00687430">
            <w:pPr>
              <w:pStyle w:val="a3"/>
              <w:numPr>
                <w:ilvl w:val="0"/>
                <w:numId w:val="4"/>
              </w:numPr>
            </w:pPr>
            <w:r>
              <w:t xml:space="preserve">О.С. Габриелян, Ю.Н. Казанцев Химия для всех и для каждого </w:t>
            </w:r>
            <w:r w:rsidRPr="00086344">
              <w:t>Москва,  “</w:t>
            </w:r>
            <w:r>
              <w:t>СИРИНЪ ПРЕМА</w:t>
            </w:r>
            <w:r w:rsidRPr="00086344">
              <w:t>”, 200</w:t>
            </w:r>
            <w:r>
              <w:t>6</w:t>
            </w:r>
            <w:r w:rsidRPr="00086344">
              <w:t xml:space="preserve">. </w:t>
            </w:r>
            <w:proofErr w:type="spellStart"/>
            <w:proofErr w:type="gramStart"/>
            <w:r w:rsidRPr="00086344">
              <w:t>Стр</w:t>
            </w:r>
            <w:proofErr w:type="spellEnd"/>
            <w:proofErr w:type="gramEnd"/>
            <w:r w:rsidRPr="00086344">
              <w:t xml:space="preserve"> </w:t>
            </w:r>
            <w:r>
              <w:t>1</w:t>
            </w:r>
            <w:r w:rsidRPr="00086344">
              <w:t>5</w:t>
            </w:r>
          </w:p>
          <w:p w:rsidR="001362DA" w:rsidRPr="00BA2D56" w:rsidRDefault="001362DA" w:rsidP="00687430">
            <w:pPr>
              <w:pStyle w:val="a6"/>
              <w:ind w:left="360"/>
              <w:rPr>
                <w:sz w:val="24"/>
                <w:szCs w:val="24"/>
              </w:rPr>
            </w:pPr>
          </w:p>
        </w:tc>
      </w:tr>
    </w:tbl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1362DA" w:rsidRDefault="001362DA" w:rsidP="003227C7">
      <w:pPr>
        <w:spacing w:line="272" w:lineRule="atLeast"/>
        <w:jc w:val="center"/>
        <w:rPr>
          <w:rFonts w:ascii="Arial" w:hAnsi="Arial" w:cs="Arial"/>
          <w:b/>
        </w:rPr>
      </w:pPr>
    </w:p>
    <w:p w:rsidR="003227C7" w:rsidRPr="00086344" w:rsidRDefault="003227C7" w:rsidP="003227C7">
      <w:pPr>
        <w:spacing w:line="272" w:lineRule="atLeast"/>
        <w:jc w:val="center"/>
        <w:rPr>
          <w:rFonts w:ascii="Arial" w:hAnsi="Arial" w:cs="Arial"/>
          <w:b/>
        </w:rPr>
      </w:pPr>
      <w:r w:rsidRPr="00086344">
        <w:rPr>
          <w:rFonts w:ascii="Arial" w:hAnsi="Arial" w:cs="Arial"/>
          <w:b/>
        </w:rPr>
        <w:lastRenderedPageBreak/>
        <w:t xml:space="preserve">Внеклассное мероприятие </w:t>
      </w:r>
      <w:r w:rsidRPr="00086344">
        <w:rPr>
          <w:rFonts w:ascii="Arial" w:hAnsi="Arial" w:cs="Arial"/>
          <w:b/>
        </w:rPr>
        <w:br/>
        <w:t>«Занимательная химия»</w:t>
      </w:r>
    </w:p>
    <w:p w:rsidR="003227C7" w:rsidRPr="00086344" w:rsidRDefault="003227C7" w:rsidP="003227C7">
      <w:pPr>
        <w:pStyle w:val="a3"/>
        <w:jc w:val="center"/>
      </w:pPr>
      <w:proofErr w:type="gramStart"/>
      <w:r w:rsidRPr="00086344">
        <w:t>(Учитель:</w:t>
      </w:r>
      <w:proofErr w:type="gramEnd"/>
      <w:r w:rsidRPr="00086344">
        <w:t xml:space="preserve"> Грязнова Г.В.)</w:t>
      </w:r>
    </w:p>
    <w:p w:rsidR="003227C7" w:rsidRPr="00086344" w:rsidRDefault="003227C7" w:rsidP="003227C7">
      <w:pPr>
        <w:pStyle w:val="a3"/>
        <w:jc w:val="center"/>
      </w:pPr>
      <w:r w:rsidRPr="00086344">
        <w:t>Раздел: Преподавание химии</w:t>
      </w:r>
    </w:p>
    <w:p w:rsidR="003227C7" w:rsidRPr="00086344" w:rsidRDefault="003227C7" w:rsidP="003227C7">
      <w:pPr>
        <w:pStyle w:val="a3"/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sym w:font="Symbol" w:char="00D8"/>
      </w:r>
      <w:r w:rsidRPr="00086344">
        <w:rPr>
          <w:rFonts w:ascii="Arial" w:hAnsi="Arial" w:cs="Arial"/>
        </w:rPr>
        <w:t xml:space="preserve"> активизировать умственную деятельность учащихся</w:t>
      </w:r>
    </w:p>
    <w:p w:rsidR="003227C7" w:rsidRPr="00086344" w:rsidRDefault="003227C7" w:rsidP="003227C7">
      <w:pPr>
        <w:pStyle w:val="a3"/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</w:rPr>
        <w:sym w:font="Symbol" w:char="00D8"/>
      </w:r>
      <w:r w:rsidRPr="00086344">
        <w:rPr>
          <w:rFonts w:ascii="Arial" w:hAnsi="Arial" w:cs="Arial"/>
        </w:rPr>
        <w:t xml:space="preserve"> пробудить интерес к изучению предмета; </w:t>
      </w:r>
      <w:r w:rsidRPr="00086344">
        <w:rPr>
          <w:rFonts w:ascii="Arial" w:hAnsi="Arial" w:cs="Arial"/>
        </w:rPr>
        <w:br/>
      </w:r>
      <w:r w:rsidRPr="00086344">
        <w:rPr>
          <w:rFonts w:ascii="Arial" w:hAnsi="Arial" w:cs="Arial"/>
        </w:rPr>
        <w:sym w:font="Symbol" w:char="00D8"/>
      </w:r>
      <w:r w:rsidRPr="00086344">
        <w:rPr>
          <w:rFonts w:ascii="Arial" w:hAnsi="Arial" w:cs="Arial"/>
        </w:rPr>
        <w:t xml:space="preserve"> развивать в процессе игры логическое мышление, умение анализировать, сравнивать и обобщать; </w:t>
      </w:r>
      <w:r w:rsidRPr="00086344">
        <w:rPr>
          <w:rFonts w:ascii="Arial" w:hAnsi="Arial" w:cs="Arial"/>
        </w:rPr>
        <w:br/>
      </w:r>
      <w:r w:rsidRPr="00086344">
        <w:rPr>
          <w:rFonts w:ascii="Arial" w:hAnsi="Arial" w:cs="Arial"/>
        </w:rPr>
        <w:sym w:font="Symbol" w:char="00D8"/>
      </w:r>
      <w:r w:rsidRPr="00086344">
        <w:rPr>
          <w:rFonts w:ascii="Arial" w:hAnsi="Arial" w:cs="Arial"/>
        </w:rPr>
        <w:t xml:space="preserve"> помочь учащимся проявить свои потенциальные способности. </w:t>
      </w:r>
    </w:p>
    <w:p w:rsidR="003227C7" w:rsidRPr="00086344" w:rsidRDefault="003227C7" w:rsidP="003227C7">
      <w:pPr>
        <w:pStyle w:val="a3"/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-закрепить знания, полученные учащимися на уроках химии; </w:t>
      </w:r>
      <w:r w:rsidRPr="00086344">
        <w:rPr>
          <w:rFonts w:ascii="Arial" w:hAnsi="Arial" w:cs="Arial"/>
        </w:rPr>
        <w:br/>
      </w:r>
      <w:r w:rsidRPr="00086344">
        <w:rPr>
          <w:rFonts w:ascii="Arial" w:hAnsi="Arial" w:cs="Arial"/>
        </w:rPr>
        <w:br/>
        <w:t xml:space="preserve">Оборудование: компьютер, экран, мультимедиа проектор, таблица Периодической системы химических элементов Д.И. Менделеева. </w:t>
      </w:r>
    </w:p>
    <w:p w:rsidR="003227C7" w:rsidRPr="00086344" w:rsidRDefault="003227C7" w:rsidP="003227C7">
      <w:pPr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Учитель. Сегодня мы проводим внеклассное мероприятие «Занимательная химия». </w:t>
      </w:r>
    </w:p>
    <w:p w:rsidR="00086344" w:rsidRPr="00086344" w:rsidRDefault="003227C7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Для этого нам нужны две команды (команды занимают свои места за столами). Представляю вам независимое жюри, которое будет судить наше состязание. (Представление жюри). Мероприятие включает 7 конкурсов: </w:t>
      </w:r>
    </w:p>
    <w:p w:rsidR="00086344" w:rsidRPr="00086344" w:rsidRDefault="003227C7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1 конкурс – «Шуточные загадки»</w:t>
      </w:r>
      <w:r w:rsidR="00086344" w:rsidRPr="00086344">
        <w:rPr>
          <w:rFonts w:ascii="Arial" w:hAnsi="Arial" w:cs="Arial"/>
        </w:rPr>
        <w:t>.</w:t>
      </w:r>
      <w:r w:rsidRPr="00086344">
        <w:rPr>
          <w:rFonts w:ascii="Arial" w:hAnsi="Arial" w:cs="Arial"/>
        </w:rPr>
        <w:t xml:space="preserve"> </w:t>
      </w:r>
    </w:p>
    <w:p w:rsidR="00086344" w:rsidRPr="00086344" w:rsidRDefault="00086344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</w:t>
      </w:r>
      <w:r w:rsidR="003227C7" w:rsidRPr="00086344">
        <w:rPr>
          <w:rFonts w:ascii="Arial" w:hAnsi="Arial" w:cs="Arial"/>
        </w:rPr>
        <w:t>2 конкурс – «</w:t>
      </w:r>
      <w:proofErr w:type="gramStart"/>
      <w:r w:rsidR="003227C7" w:rsidRPr="00086344">
        <w:rPr>
          <w:rFonts w:ascii="Arial" w:hAnsi="Arial" w:cs="Arial"/>
        </w:rPr>
        <w:t>Химические</w:t>
      </w:r>
      <w:proofErr w:type="gramEnd"/>
      <w:r w:rsidR="003227C7" w:rsidRPr="00086344">
        <w:rPr>
          <w:rFonts w:ascii="Arial" w:hAnsi="Arial" w:cs="Arial"/>
        </w:rPr>
        <w:t xml:space="preserve"> </w:t>
      </w:r>
      <w:proofErr w:type="spellStart"/>
      <w:r w:rsidR="003227C7" w:rsidRPr="00086344">
        <w:rPr>
          <w:rFonts w:ascii="Arial" w:hAnsi="Arial" w:cs="Arial"/>
        </w:rPr>
        <w:t>метаграммы</w:t>
      </w:r>
      <w:proofErr w:type="spellEnd"/>
      <w:r w:rsidR="003227C7" w:rsidRPr="00086344">
        <w:rPr>
          <w:rFonts w:ascii="Arial" w:hAnsi="Arial" w:cs="Arial"/>
        </w:rPr>
        <w:t>»</w:t>
      </w:r>
      <w:r w:rsidRPr="00086344">
        <w:rPr>
          <w:rFonts w:ascii="Arial" w:hAnsi="Arial" w:cs="Arial"/>
        </w:rPr>
        <w:t>.</w:t>
      </w:r>
    </w:p>
    <w:p w:rsidR="00086344" w:rsidRPr="00086344" w:rsidRDefault="003227C7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</w:t>
      </w:r>
      <w:r w:rsidR="00086344" w:rsidRP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</w:rPr>
        <w:t>3 конкурс – «Кроссворд»</w:t>
      </w:r>
      <w:r w:rsidR="00086344" w:rsidRPr="00086344">
        <w:rPr>
          <w:rFonts w:ascii="Arial" w:hAnsi="Arial" w:cs="Arial"/>
        </w:rPr>
        <w:t>.</w:t>
      </w:r>
    </w:p>
    <w:p w:rsidR="00086344" w:rsidRPr="00086344" w:rsidRDefault="003227C7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  4 конкурс – «</w:t>
      </w:r>
      <w:proofErr w:type="gramStart"/>
      <w:r w:rsidRPr="00086344">
        <w:rPr>
          <w:rFonts w:ascii="Arial" w:hAnsi="Arial" w:cs="Arial"/>
        </w:rPr>
        <w:t>Блиц турнир</w:t>
      </w:r>
      <w:proofErr w:type="gramEnd"/>
      <w:r w:rsidRPr="00086344">
        <w:rPr>
          <w:rFonts w:ascii="Arial" w:hAnsi="Arial" w:cs="Arial"/>
        </w:rPr>
        <w:t>»</w:t>
      </w:r>
    </w:p>
    <w:p w:rsidR="00086344" w:rsidRPr="00086344" w:rsidRDefault="003227C7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 5 конкурс – «Счастливый билет»</w:t>
      </w:r>
    </w:p>
    <w:p w:rsidR="00086344" w:rsidRPr="00086344" w:rsidRDefault="003227C7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6 конкурс – «Знатоки». </w:t>
      </w:r>
    </w:p>
    <w:p w:rsidR="003E4845" w:rsidRPr="00086344" w:rsidRDefault="003227C7" w:rsidP="003E4845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7 конкурс</w:t>
      </w:r>
      <w:r w:rsidR="003E4845" w:rsidRPr="00086344">
        <w:rPr>
          <w:rFonts w:ascii="Arial" w:hAnsi="Arial" w:cs="Arial"/>
        </w:rPr>
        <w:t xml:space="preserve"> «Внимательный химик»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br/>
        <w:t xml:space="preserve"> За правильн</w:t>
      </w:r>
      <w:r w:rsidR="00086344">
        <w:rPr>
          <w:rFonts w:ascii="Arial" w:hAnsi="Arial" w:cs="Arial"/>
        </w:rPr>
        <w:t xml:space="preserve">ый </w:t>
      </w:r>
      <w:r w:rsidRPr="00086344">
        <w:rPr>
          <w:rFonts w:ascii="Arial" w:hAnsi="Arial" w:cs="Arial"/>
        </w:rPr>
        <w:t xml:space="preserve"> ответ каждая команда получит по 1 баллу. </w:t>
      </w:r>
      <w:r w:rsidRPr="00086344">
        <w:rPr>
          <w:rFonts w:ascii="Arial" w:hAnsi="Arial" w:cs="Arial"/>
        </w:rPr>
        <w:br/>
      </w:r>
      <w:r w:rsidRPr="00086344">
        <w:rPr>
          <w:bCs/>
        </w:rPr>
        <w:t xml:space="preserve">1. Конкурс  </w:t>
      </w:r>
      <w:r w:rsidRPr="00086344">
        <w:rPr>
          <w:rFonts w:ascii="Arial" w:hAnsi="Arial" w:cs="Arial"/>
        </w:rPr>
        <w:t>«Шуточные загадки»</w:t>
      </w:r>
    </w:p>
    <w:p w:rsidR="003227C7" w:rsidRPr="00086344" w:rsidRDefault="003227C7" w:rsidP="003227C7">
      <w:pPr>
        <w:pStyle w:val="a3"/>
        <w:rPr>
          <w:bCs/>
        </w:rPr>
      </w:pPr>
      <w:r w:rsidRPr="00086344">
        <w:rPr>
          <w:bCs/>
        </w:rPr>
        <w:t>Из меня состоит все живое:</w:t>
      </w:r>
    </w:p>
    <w:p w:rsidR="003227C7" w:rsidRPr="00086344" w:rsidRDefault="003227C7" w:rsidP="003227C7">
      <w:pPr>
        <w:pStyle w:val="a3"/>
        <w:rPr>
          <w:bCs/>
        </w:rPr>
      </w:pPr>
      <w:r w:rsidRPr="00086344">
        <w:rPr>
          <w:bCs/>
        </w:rPr>
        <w:t xml:space="preserve">Я графит, антрацит и алмаз, </w:t>
      </w:r>
    </w:p>
    <w:p w:rsidR="003227C7" w:rsidRPr="00086344" w:rsidRDefault="003227C7" w:rsidP="003227C7">
      <w:pPr>
        <w:pStyle w:val="a3"/>
        <w:rPr>
          <w:bCs/>
        </w:rPr>
      </w:pPr>
      <w:r w:rsidRPr="00086344">
        <w:rPr>
          <w:bCs/>
        </w:rPr>
        <w:t xml:space="preserve">Я на улице, в школе и в поле, </w:t>
      </w:r>
    </w:p>
    <w:p w:rsidR="003227C7" w:rsidRPr="00086344" w:rsidRDefault="003227C7" w:rsidP="003227C7">
      <w:pPr>
        <w:pStyle w:val="a3"/>
        <w:rPr>
          <w:bCs/>
        </w:rPr>
      </w:pPr>
      <w:r w:rsidRPr="00086344">
        <w:rPr>
          <w:bCs/>
        </w:rPr>
        <w:t>Я в деревьях, и в каждом из вас</w:t>
      </w:r>
      <w:proofErr w:type="gramStart"/>
      <w:r w:rsidRPr="00086344">
        <w:rPr>
          <w:bCs/>
        </w:rPr>
        <w:t>.</w:t>
      </w:r>
      <w:proofErr w:type="gramEnd"/>
      <w:r w:rsidR="00086344">
        <w:rPr>
          <w:bCs/>
        </w:rPr>
        <w:t xml:space="preserve"> </w:t>
      </w:r>
      <w:r w:rsidRPr="00086344">
        <w:rPr>
          <w:bCs/>
        </w:rPr>
        <w:t>(</w:t>
      </w:r>
      <w:proofErr w:type="gramStart"/>
      <w:r w:rsidRPr="00086344">
        <w:rPr>
          <w:bCs/>
        </w:rPr>
        <w:t>у</w:t>
      </w:r>
      <w:proofErr w:type="gramEnd"/>
      <w:r w:rsidRPr="00086344">
        <w:rPr>
          <w:bCs/>
        </w:rPr>
        <w:t>глерод)</w:t>
      </w:r>
    </w:p>
    <w:p w:rsidR="003227C7" w:rsidRPr="00086344" w:rsidRDefault="003227C7" w:rsidP="003227C7">
      <w:pPr>
        <w:pStyle w:val="a3"/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lastRenderedPageBreak/>
        <w:t xml:space="preserve">Предупреждаю вас заранее: </w:t>
      </w:r>
      <w:r w:rsidRPr="00086344">
        <w:rPr>
          <w:rFonts w:ascii="Arial" w:hAnsi="Arial" w:cs="Arial"/>
        </w:rPr>
        <w:br/>
        <w:t xml:space="preserve">Я непригоден для дыхания! </w:t>
      </w:r>
      <w:r w:rsidRPr="00086344">
        <w:rPr>
          <w:rFonts w:ascii="Arial" w:hAnsi="Arial" w:cs="Arial"/>
        </w:rPr>
        <w:br/>
        <w:t>Но все как будто бы не слышат</w:t>
      </w:r>
      <w:proofErr w:type="gramStart"/>
      <w:r w:rsidRP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</w:rPr>
        <w:br/>
        <w:t>И</w:t>
      </w:r>
      <w:proofErr w:type="gramEnd"/>
      <w:r w:rsidRPr="00086344">
        <w:rPr>
          <w:rFonts w:ascii="Arial" w:hAnsi="Arial" w:cs="Arial"/>
        </w:rPr>
        <w:t xml:space="preserve"> постоянно мной дышат. (Азот) </w:t>
      </w:r>
    </w:p>
    <w:p w:rsidR="003227C7" w:rsidRPr="00086344" w:rsidRDefault="003227C7" w:rsidP="003227C7">
      <w:pPr>
        <w:pStyle w:val="a3"/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Нахожусь, друзья, везде: </w:t>
      </w:r>
      <w:r w:rsidRPr="00086344">
        <w:rPr>
          <w:rFonts w:ascii="Arial" w:hAnsi="Arial" w:cs="Arial"/>
        </w:rPr>
        <w:br/>
        <w:t xml:space="preserve">В минералах и в воде. </w:t>
      </w:r>
      <w:r w:rsidRPr="00086344">
        <w:rPr>
          <w:rFonts w:ascii="Arial" w:hAnsi="Arial" w:cs="Arial"/>
        </w:rPr>
        <w:br/>
        <w:t xml:space="preserve">Без меня вы как без рук: </w:t>
      </w:r>
      <w:r w:rsidRPr="00086344">
        <w:rPr>
          <w:rFonts w:ascii="Arial" w:hAnsi="Arial" w:cs="Arial"/>
        </w:rPr>
        <w:br/>
        <w:t xml:space="preserve">Нет меня - огонь потух. (Кислород) 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Я металл серебристый и легкий,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И зовусь «самолетный металл»,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И покрыт я оксидною пленкой,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Чтоб меня кислород не достал.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(Алюминий)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2.</w:t>
      </w:r>
      <w:r w:rsid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</w:rPr>
        <w:t>Конкурс – «</w:t>
      </w:r>
      <w:proofErr w:type="gramStart"/>
      <w:r w:rsidRPr="00086344">
        <w:rPr>
          <w:rFonts w:ascii="Arial" w:hAnsi="Arial" w:cs="Arial"/>
        </w:rPr>
        <w:t>Химические</w:t>
      </w:r>
      <w:proofErr w:type="gramEnd"/>
      <w:r w:rsid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</w:rPr>
        <w:t xml:space="preserve"> </w:t>
      </w:r>
      <w:proofErr w:type="spellStart"/>
      <w:r w:rsidRPr="00086344">
        <w:rPr>
          <w:rFonts w:ascii="Arial" w:hAnsi="Arial" w:cs="Arial"/>
        </w:rPr>
        <w:t>метаграммы</w:t>
      </w:r>
      <w:proofErr w:type="spellEnd"/>
      <w:r w:rsidRPr="00086344">
        <w:rPr>
          <w:rFonts w:ascii="Arial" w:hAnsi="Arial" w:cs="Arial"/>
        </w:rPr>
        <w:t>»</w:t>
      </w:r>
      <w:r w:rsidR="00086344">
        <w:rPr>
          <w:rFonts w:ascii="Arial" w:hAnsi="Arial" w:cs="Arial"/>
        </w:rPr>
        <w:t xml:space="preserve">. </w:t>
      </w:r>
      <w:r w:rsidRPr="00086344">
        <w:rPr>
          <w:rFonts w:ascii="Arial" w:hAnsi="Arial" w:cs="Arial"/>
        </w:rPr>
        <w:t xml:space="preserve"> Задание на карточках.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proofErr w:type="spellStart"/>
      <w:r w:rsidRPr="00086344">
        <w:rPr>
          <w:rFonts w:ascii="Arial" w:hAnsi="Arial" w:cs="Arial"/>
        </w:rPr>
        <w:t>Метаграммой</w:t>
      </w:r>
      <w:proofErr w:type="spellEnd"/>
      <w:r w:rsidRPr="00086344">
        <w:rPr>
          <w:rFonts w:ascii="Arial" w:hAnsi="Arial" w:cs="Arial"/>
        </w:rPr>
        <w:t xml:space="preserve"> называют буквенную задачу, в которой, заменяя одну из букв слова, получают новое слово.</w:t>
      </w:r>
    </w:p>
    <w:p w:rsidR="003227C7" w:rsidRPr="00086344" w:rsidRDefault="003227C7" w:rsidP="003227C7">
      <w:pPr>
        <w:pStyle w:val="a3"/>
        <w:numPr>
          <w:ilvl w:val="0"/>
          <w:numId w:val="1"/>
        </w:numPr>
        <w:rPr>
          <w:bCs/>
        </w:rPr>
      </w:pPr>
      <w:r w:rsidRPr="00086344">
        <w:rPr>
          <w:rFonts w:ascii="Arial" w:hAnsi="Arial" w:cs="Arial"/>
        </w:rPr>
        <w:t>Получите из имени мифической богини химический элемент шестой группы (Гера-сера)</w:t>
      </w:r>
    </w:p>
    <w:p w:rsidR="003227C7" w:rsidRPr="00086344" w:rsidRDefault="003227C7" w:rsidP="003227C7">
      <w:pPr>
        <w:pStyle w:val="a3"/>
        <w:numPr>
          <w:ilvl w:val="0"/>
          <w:numId w:val="1"/>
        </w:numPr>
        <w:rPr>
          <w:bCs/>
        </w:rPr>
      </w:pPr>
      <w:r w:rsidRPr="00086344">
        <w:rPr>
          <w:rFonts w:ascii="Arial" w:hAnsi="Arial" w:cs="Arial"/>
        </w:rPr>
        <w:t>Как из названия местности, где в почве много воды, получить драгоценный металл (Болото</w:t>
      </w:r>
      <w:r w:rsid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</w:rPr>
        <w:t>- золото)</w:t>
      </w:r>
    </w:p>
    <w:p w:rsidR="003227C7" w:rsidRPr="00086344" w:rsidRDefault="003227C7" w:rsidP="003227C7">
      <w:pPr>
        <w:pStyle w:val="a3"/>
        <w:rPr>
          <w:bCs/>
        </w:rPr>
      </w:pPr>
      <w:r w:rsidRPr="00086344">
        <w:rPr>
          <w:rFonts w:ascii="Arial" w:hAnsi="Arial" w:cs="Arial"/>
        </w:rPr>
        <w:t xml:space="preserve">     3 конкурс – «Кроссворд»  (компьютер, экран, мультимедиа)</w:t>
      </w:r>
    </w:p>
    <w:p w:rsidR="003227C7" w:rsidRPr="00086344" w:rsidRDefault="003227C7" w:rsidP="003227C7">
      <w:pPr>
        <w:pStyle w:val="a3"/>
        <w:numPr>
          <w:ilvl w:val="0"/>
          <w:numId w:val="2"/>
        </w:numPr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>Вещества, образующие в результате химической реакции.</w:t>
      </w:r>
    </w:p>
    <w:p w:rsidR="003227C7" w:rsidRPr="00086344" w:rsidRDefault="003227C7" w:rsidP="003227C7">
      <w:pPr>
        <w:pStyle w:val="a3"/>
        <w:numPr>
          <w:ilvl w:val="0"/>
          <w:numId w:val="2"/>
        </w:numPr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>Реакция, в которой реагент – один, а продуктов несколько.</w:t>
      </w:r>
    </w:p>
    <w:p w:rsidR="003227C7" w:rsidRPr="00086344" w:rsidRDefault="003227C7" w:rsidP="003227C7">
      <w:pPr>
        <w:pStyle w:val="a3"/>
        <w:numPr>
          <w:ilvl w:val="0"/>
          <w:numId w:val="2"/>
        </w:numPr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Тип  химической реакции, пример которой – взаимодействие </w:t>
      </w:r>
      <w:proofErr w:type="spellStart"/>
      <w:r w:rsidRPr="00086344">
        <w:rPr>
          <w:rFonts w:ascii="Arial" w:hAnsi="Arial" w:cs="Arial"/>
        </w:rPr>
        <w:t>хлороводородной</w:t>
      </w:r>
      <w:proofErr w:type="spellEnd"/>
      <w:r w:rsidRPr="00086344">
        <w:rPr>
          <w:rFonts w:ascii="Arial" w:hAnsi="Arial" w:cs="Arial"/>
        </w:rPr>
        <w:t xml:space="preserve"> кислоты и едкого натра с образованием каменной соли и воды.</w:t>
      </w:r>
    </w:p>
    <w:p w:rsidR="003227C7" w:rsidRPr="00086344" w:rsidRDefault="003227C7" w:rsidP="003227C7">
      <w:pPr>
        <w:pStyle w:val="a3"/>
        <w:numPr>
          <w:ilvl w:val="0"/>
          <w:numId w:val="2"/>
        </w:numPr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>Реакция, в которой реагентов несколько, а продукт один.</w:t>
      </w:r>
    </w:p>
    <w:p w:rsidR="003227C7" w:rsidRPr="00086344" w:rsidRDefault="003227C7" w:rsidP="003227C7">
      <w:pPr>
        <w:pStyle w:val="a3"/>
        <w:numPr>
          <w:ilvl w:val="0"/>
          <w:numId w:val="2"/>
        </w:numPr>
        <w:spacing w:line="272" w:lineRule="atLeast"/>
        <w:rPr>
          <w:rFonts w:ascii="Arial" w:hAnsi="Arial" w:cs="Arial"/>
        </w:rPr>
      </w:pPr>
      <w:proofErr w:type="gramStart"/>
      <w:r w:rsidRPr="00086344">
        <w:rPr>
          <w:rFonts w:ascii="Arial" w:hAnsi="Arial" w:cs="Arial"/>
        </w:rPr>
        <w:t>Частицы</w:t>
      </w:r>
      <w:proofErr w:type="gramEnd"/>
      <w:r w:rsid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</w:rPr>
        <w:t xml:space="preserve"> из которых состоят молекулы.</w:t>
      </w:r>
    </w:p>
    <w:p w:rsidR="003227C7" w:rsidRPr="00086344" w:rsidRDefault="003227C7" w:rsidP="003227C7">
      <w:pPr>
        <w:pStyle w:val="a3"/>
        <w:numPr>
          <w:ilvl w:val="0"/>
          <w:numId w:val="2"/>
        </w:numPr>
        <w:spacing w:line="272" w:lineRule="atLeast"/>
        <w:rPr>
          <w:rFonts w:ascii="Arial" w:hAnsi="Arial" w:cs="Arial"/>
        </w:rPr>
      </w:pPr>
      <w:r w:rsidRPr="00086344">
        <w:rPr>
          <w:rFonts w:ascii="Arial" w:hAnsi="Arial" w:cs="Arial"/>
        </w:rPr>
        <w:t>Тип  химической реакции, пример которой – вытеснение цинком водорода из соляной кислоты с образованием хлорида цинка.</w:t>
      </w:r>
    </w:p>
    <w:p w:rsidR="003227C7" w:rsidRPr="00086344" w:rsidRDefault="003227C7" w:rsidP="003227C7">
      <w:pPr>
        <w:pStyle w:val="a3"/>
        <w:spacing w:line="272" w:lineRule="atLeast"/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921"/>
        <w:gridCol w:w="921"/>
        <w:gridCol w:w="921"/>
        <w:gridCol w:w="921"/>
        <w:gridCol w:w="921"/>
        <w:gridCol w:w="921"/>
        <w:gridCol w:w="922"/>
        <w:gridCol w:w="921"/>
        <w:gridCol w:w="922"/>
      </w:tblGrid>
      <w:tr w:rsidR="003227C7" w:rsidRPr="00086344" w:rsidTr="003227C7">
        <w:trPr>
          <w:gridAfter w:val="2"/>
          <w:wAfter w:w="1843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  <w:proofErr w:type="gramStart"/>
            <w:r w:rsidRPr="00086344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</w:tr>
      <w:tr w:rsidR="003227C7" w:rsidRPr="00086344" w:rsidTr="003227C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</w:tr>
      <w:tr w:rsidR="003227C7" w:rsidRPr="00086344" w:rsidTr="003227C7">
        <w:trPr>
          <w:gridAfter w:val="4"/>
          <w:wAfter w:w="3686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</w:tr>
      <w:tr w:rsidR="003227C7" w:rsidRPr="00086344" w:rsidTr="003227C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</w:tr>
      <w:tr w:rsidR="003227C7" w:rsidRPr="00086344" w:rsidTr="003227C7">
        <w:trPr>
          <w:gridAfter w:val="5"/>
          <w:wAfter w:w="4607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</w:tr>
      <w:tr w:rsidR="003227C7" w:rsidRPr="00086344" w:rsidTr="003227C7">
        <w:trPr>
          <w:gridAfter w:val="1"/>
          <w:wAfter w:w="922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7" w:rsidRPr="00086344" w:rsidRDefault="003227C7">
            <w:pPr>
              <w:pStyle w:val="a3"/>
              <w:spacing w:line="272" w:lineRule="atLeast"/>
              <w:rPr>
                <w:rFonts w:ascii="Arial" w:hAnsi="Arial" w:cs="Arial"/>
              </w:rPr>
            </w:pPr>
          </w:p>
        </w:tc>
      </w:tr>
    </w:tbl>
    <w:p w:rsidR="006C29D0" w:rsidRDefault="006C29D0" w:rsidP="003227C7">
      <w:pPr>
        <w:pStyle w:val="a3"/>
        <w:spacing w:line="272" w:lineRule="atLeast"/>
        <w:rPr>
          <w:rFonts w:ascii="Arial" w:hAnsi="Arial" w:cs="Arial"/>
        </w:rPr>
      </w:pPr>
    </w:p>
    <w:p w:rsidR="003227C7" w:rsidRDefault="006C29D0" w:rsidP="006C29D0">
      <w:pPr>
        <w:pStyle w:val="a3"/>
        <w:spacing w:line="272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3227C7" w:rsidRPr="00086344">
        <w:rPr>
          <w:rFonts w:ascii="Arial" w:hAnsi="Arial" w:cs="Arial"/>
        </w:rPr>
        <w:t xml:space="preserve"> Конкурс – «</w:t>
      </w:r>
      <w:proofErr w:type="gramStart"/>
      <w:r w:rsidR="003227C7" w:rsidRPr="00086344">
        <w:rPr>
          <w:rFonts w:ascii="Arial" w:hAnsi="Arial" w:cs="Arial"/>
        </w:rPr>
        <w:t>Блиц</w:t>
      </w:r>
      <w:r w:rsidR="00086344">
        <w:rPr>
          <w:rFonts w:ascii="Arial" w:hAnsi="Arial" w:cs="Arial"/>
        </w:rPr>
        <w:t xml:space="preserve"> </w:t>
      </w:r>
      <w:r w:rsidR="003227C7" w:rsidRPr="00086344">
        <w:rPr>
          <w:rFonts w:ascii="Arial" w:hAnsi="Arial" w:cs="Arial"/>
        </w:rPr>
        <w:t xml:space="preserve"> турнир</w:t>
      </w:r>
      <w:proofErr w:type="gramEnd"/>
      <w:r w:rsidR="003227C7" w:rsidRPr="00086344">
        <w:rPr>
          <w:rFonts w:ascii="Arial" w:hAnsi="Arial" w:cs="Arial"/>
        </w:rPr>
        <w:t xml:space="preserve">», </w:t>
      </w:r>
    </w:p>
    <w:p w:rsidR="006C29D0" w:rsidRDefault="006C29D0" w:rsidP="006C29D0">
      <w:pPr>
        <w:pStyle w:val="a4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формулу серной кислоты.</w:t>
      </w:r>
    </w:p>
    <w:p w:rsidR="006C29D0" w:rsidRDefault="006C29D0" w:rsidP="006C29D0">
      <w:pPr>
        <w:pStyle w:val="a4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число атомов в кислоте.</w:t>
      </w:r>
    </w:p>
    <w:p w:rsidR="006C29D0" w:rsidRDefault="006C29D0" w:rsidP="006C29D0">
      <w:pPr>
        <w:pStyle w:val="a4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Относительная молекулярная масса.</w:t>
      </w:r>
    </w:p>
    <w:p w:rsidR="006C29D0" w:rsidRDefault="006C29D0" w:rsidP="006C29D0">
      <w:pPr>
        <w:pStyle w:val="a4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кислотного остатка.</w:t>
      </w:r>
    </w:p>
    <w:p w:rsidR="006C29D0" w:rsidRPr="006C29D0" w:rsidRDefault="006C29D0" w:rsidP="006C29D0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</w:t>
      </w:r>
      <w:r w:rsidRPr="006C29D0">
        <w:rPr>
          <w:bCs/>
          <w:sz w:val="28"/>
          <w:szCs w:val="28"/>
        </w:rPr>
        <w:t>Степен</w:t>
      </w:r>
      <w:r>
        <w:rPr>
          <w:bCs/>
          <w:sz w:val="28"/>
          <w:szCs w:val="28"/>
        </w:rPr>
        <w:t>ь</w:t>
      </w:r>
      <w:r w:rsidRPr="006C29D0">
        <w:rPr>
          <w:bCs/>
          <w:sz w:val="28"/>
          <w:szCs w:val="28"/>
        </w:rPr>
        <w:t xml:space="preserve"> окисления кислотного остатка.</w:t>
      </w:r>
    </w:p>
    <w:p w:rsidR="006C29D0" w:rsidRDefault="006C29D0" w:rsidP="006C29D0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29D0">
        <w:rPr>
          <w:bCs/>
          <w:sz w:val="28"/>
          <w:szCs w:val="28"/>
        </w:rPr>
        <w:t>6. Степени окисления элементов.</w:t>
      </w:r>
    </w:p>
    <w:p w:rsidR="006C29D0" w:rsidRPr="00086344" w:rsidRDefault="006C29D0" w:rsidP="006C29D0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 5 конкурс – «Счастливый билет»</w:t>
      </w:r>
    </w:p>
    <w:p w:rsidR="006C29D0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Какие пары веществ, формулы которых приведены ниже, могут взаимодействовать друг с другом:</w:t>
      </w:r>
      <w:r w:rsidR="006C29D0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  <w:lang w:val="en-US"/>
        </w:rPr>
        <w:t>CO</w:t>
      </w:r>
      <w:r w:rsidRPr="00086344">
        <w:rPr>
          <w:rFonts w:ascii="Arial" w:hAnsi="Arial" w:cs="Arial"/>
          <w:vertAlign w:val="subscript"/>
        </w:rPr>
        <w:t>2</w:t>
      </w:r>
      <w:r w:rsidRPr="00086344">
        <w:rPr>
          <w:rFonts w:ascii="Arial" w:hAnsi="Arial" w:cs="Arial"/>
        </w:rPr>
        <w:t xml:space="preserve"> </w:t>
      </w:r>
      <w:proofErr w:type="gramStart"/>
      <w:r w:rsidRPr="00086344">
        <w:rPr>
          <w:rFonts w:ascii="Arial" w:hAnsi="Arial" w:cs="Arial"/>
        </w:rPr>
        <w:t xml:space="preserve">и  </w:t>
      </w:r>
      <w:r w:rsidRPr="00086344">
        <w:rPr>
          <w:rFonts w:ascii="Arial" w:hAnsi="Arial" w:cs="Arial"/>
          <w:lang w:val="en-US"/>
        </w:rPr>
        <w:t>H</w:t>
      </w:r>
      <w:r w:rsidRPr="00086344">
        <w:rPr>
          <w:rFonts w:ascii="Arial" w:hAnsi="Arial" w:cs="Arial"/>
        </w:rPr>
        <w:t>2</w:t>
      </w:r>
      <w:r w:rsidRPr="00086344">
        <w:rPr>
          <w:rFonts w:ascii="Arial" w:hAnsi="Arial" w:cs="Arial"/>
          <w:lang w:val="en-US"/>
        </w:rPr>
        <w:t>O</w:t>
      </w:r>
      <w:proofErr w:type="gramEnd"/>
      <w:r w:rsidRPr="00086344">
        <w:rPr>
          <w:rFonts w:ascii="Arial" w:hAnsi="Arial" w:cs="Arial"/>
        </w:rPr>
        <w:t xml:space="preserve"> </w:t>
      </w:r>
      <w:r w:rsidR="006C29D0">
        <w:rPr>
          <w:rFonts w:ascii="Arial" w:hAnsi="Arial" w:cs="Arial"/>
        </w:rPr>
        <w:t>;</w:t>
      </w:r>
      <w:r w:rsidRPr="00086344">
        <w:rPr>
          <w:rFonts w:ascii="Arial" w:hAnsi="Arial" w:cs="Arial"/>
        </w:rPr>
        <w:t xml:space="preserve">  </w:t>
      </w:r>
      <w:proofErr w:type="spellStart"/>
      <w:r w:rsidRPr="00086344">
        <w:rPr>
          <w:rFonts w:ascii="Arial" w:hAnsi="Arial" w:cs="Arial"/>
          <w:lang w:val="en-US"/>
        </w:rPr>
        <w:t>MgO</w:t>
      </w:r>
      <w:proofErr w:type="spellEnd"/>
      <w:r w:rsidRPr="00086344">
        <w:rPr>
          <w:rFonts w:ascii="Arial" w:hAnsi="Arial" w:cs="Arial"/>
        </w:rPr>
        <w:t xml:space="preserve"> и </w:t>
      </w:r>
      <w:proofErr w:type="spellStart"/>
      <w:r w:rsidRPr="00086344">
        <w:rPr>
          <w:rFonts w:ascii="Arial" w:hAnsi="Arial" w:cs="Arial"/>
          <w:lang w:val="en-US"/>
        </w:rPr>
        <w:t>HCl</w:t>
      </w:r>
      <w:proofErr w:type="spellEnd"/>
      <w:r w:rsidRPr="00086344">
        <w:rPr>
          <w:rFonts w:ascii="Arial" w:hAnsi="Arial" w:cs="Arial"/>
        </w:rPr>
        <w:t xml:space="preserve"> </w:t>
      </w:r>
      <w:r w:rsidR="006C29D0">
        <w:rPr>
          <w:rFonts w:ascii="Arial" w:hAnsi="Arial" w:cs="Arial"/>
        </w:rPr>
        <w:t>;</w:t>
      </w:r>
      <w:r w:rsidRPr="00086344">
        <w:rPr>
          <w:rFonts w:ascii="Arial" w:hAnsi="Arial" w:cs="Arial"/>
        </w:rPr>
        <w:t xml:space="preserve">   </w:t>
      </w:r>
      <w:r w:rsidRPr="00086344">
        <w:rPr>
          <w:rFonts w:ascii="Arial" w:hAnsi="Arial" w:cs="Arial"/>
          <w:lang w:val="en-US"/>
        </w:rPr>
        <w:t>SO</w:t>
      </w:r>
      <w:r w:rsidRPr="00086344">
        <w:rPr>
          <w:rFonts w:ascii="Arial" w:hAnsi="Arial" w:cs="Arial"/>
          <w:vertAlign w:val="subscript"/>
        </w:rPr>
        <w:t>2</w:t>
      </w:r>
      <w:r w:rsidRPr="00086344">
        <w:rPr>
          <w:rFonts w:ascii="Arial" w:hAnsi="Arial" w:cs="Arial"/>
        </w:rPr>
        <w:t xml:space="preserve"> и </w:t>
      </w:r>
      <w:r w:rsidRPr="00086344">
        <w:rPr>
          <w:rFonts w:ascii="Arial" w:hAnsi="Arial" w:cs="Arial"/>
          <w:lang w:val="en-US"/>
        </w:rPr>
        <w:t>CO</w:t>
      </w:r>
      <w:r w:rsidRPr="00086344">
        <w:rPr>
          <w:rFonts w:ascii="Arial" w:hAnsi="Arial" w:cs="Arial"/>
          <w:vertAlign w:val="subscript"/>
        </w:rPr>
        <w:t>2</w:t>
      </w:r>
      <w:r w:rsidRPr="00086344">
        <w:rPr>
          <w:rFonts w:ascii="Arial" w:hAnsi="Arial" w:cs="Arial"/>
        </w:rPr>
        <w:t xml:space="preserve"> </w:t>
      </w:r>
      <w:r w:rsidR="006C29D0">
        <w:rPr>
          <w:rFonts w:ascii="Arial" w:hAnsi="Arial" w:cs="Arial"/>
        </w:rPr>
        <w:t>;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</w:t>
      </w:r>
      <w:r w:rsidRPr="00086344">
        <w:rPr>
          <w:rFonts w:ascii="Arial" w:hAnsi="Arial" w:cs="Arial"/>
          <w:lang w:val="en-US"/>
        </w:rPr>
        <w:t>K</w:t>
      </w:r>
      <w:r w:rsidRPr="00086344">
        <w:rPr>
          <w:rFonts w:ascii="Arial" w:hAnsi="Arial" w:cs="Arial"/>
        </w:rPr>
        <w:t xml:space="preserve"> </w:t>
      </w:r>
      <w:proofErr w:type="gramStart"/>
      <w:r w:rsidRPr="00086344">
        <w:rPr>
          <w:rFonts w:ascii="Arial" w:hAnsi="Arial" w:cs="Arial"/>
          <w:vertAlign w:val="subscript"/>
        </w:rPr>
        <w:t>2</w:t>
      </w:r>
      <w:r w:rsidRPr="00086344">
        <w:rPr>
          <w:rFonts w:ascii="Arial" w:hAnsi="Arial" w:cs="Arial"/>
          <w:lang w:val="en-US"/>
        </w:rPr>
        <w:t>SO</w:t>
      </w:r>
      <w:r w:rsidRPr="00086344">
        <w:rPr>
          <w:rFonts w:ascii="Arial" w:hAnsi="Arial" w:cs="Arial"/>
        </w:rPr>
        <w:t xml:space="preserve">  и</w:t>
      </w:r>
      <w:proofErr w:type="gramEnd"/>
      <w:r w:rsidRPr="00086344">
        <w:rPr>
          <w:rFonts w:ascii="Arial" w:hAnsi="Arial" w:cs="Arial"/>
        </w:rPr>
        <w:t xml:space="preserve"> </w:t>
      </w:r>
      <w:r w:rsidR="006C29D0">
        <w:rPr>
          <w:rFonts w:ascii="Arial" w:hAnsi="Arial" w:cs="Arial"/>
        </w:rPr>
        <w:t xml:space="preserve"> </w:t>
      </w:r>
      <w:proofErr w:type="spellStart"/>
      <w:r w:rsidRPr="00086344">
        <w:rPr>
          <w:rFonts w:ascii="Arial" w:hAnsi="Arial" w:cs="Arial"/>
          <w:lang w:val="en-US"/>
        </w:rPr>
        <w:t>HCl</w:t>
      </w:r>
      <w:proofErr w:type="spellEnd"/>
      <w:r w:rsidRPr="00086344">
        <w:rPr>
          <w:rFonts w:ascii="Arial" w:hAnsi="Arial" w:cs="Arial"/>
        </w:rPr>
        <w:t xml:space="preserve"> 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6.Конкурс – «Знатоки»</w:t>
      </w:r>
      <w:proofErr w:type="gramStart"/>
      <w:r w:rsidRPr="00086344">
        <w:rPr>
          <w:rFonts w:ascii="Arial" w:hAnsi="Arial" w:cs="Arial"/>
        </w:rPr>
        <w:t>.</w:t>
      </w:r>
      <w:proofErr w:type="gramEnd"/>
      <w:r w:rsidRPr="00086344">
        <w:rPr>
          <w:rFonts w:ascii="Arial" w:hAnsi="Arial" w:cs="Arial"/>
        </w:rPr>
        <w:t xml:space="preserve"> ( </w:t>
      </w:r>
      <w:proofErr w:type="gramStart"/>
      <w:r w:rsidRPr="00086344">
        <w:rPr>
          <w:rFonts w:ascii="Arial" w:hAnsi="Arial" w:cs="Arial"/>
        </w:rPr>
        <w:t>к</w:t>
      </w:r>
      <w:proofErr w:type="gramEnd"/>
      <w:r w:rsidRPr="00086344">
        <w:rPr>
          <w:rFonts w:ascii="Arial" w:hAnsi="Arial" w:cs="Arial"/>
        </w:rPr>
        <w:t xml:space="preserve">омпьютер, экран, мультимедиа) 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На экран проецируются формулы различных веществ. 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Задание: выписать и назвать формулы кислот, оснований, солей.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  <w:lang w:val="en-US"/>
        </w:rPr>
      </w:pPr>
      <w:proofErr w:type="gramStart"/>
      <w:r w:rsidRPr="00086344">
        <w:rPr>
          <w:rFonts w:ascii="Arial" w:hAnsi="Arial" w:cs="Arial"/>
          <w:lang w:val="en-US"/>
        </w:rPr>
        <w:t>H</w:t>
      </w:r>
      <w:r w:rsidRPr="00086344">
        <w:rPr>
          <w:rFonts w:ascii="Arial" w:hAnsi="Arial" w:cs="Arial"/>
          <w:vertAlign w:val="subscript"/>
          <w:lang w:val="en-US"/>
        </w:rPr>
        <w:t>2</w:t>
      </w:r>
      <w:r w:rsidRPr="00086344">
        <w:rPr>
          <w:rFonts w:ascii="Arial" w:hAnsi="Arial" w:cs="Arial"/>
          <w:lang w:val="en-US"/>
        </w:rPr>
        <w:t>SO</w:t>
      </w:r>
      <w:r w:rsidRPr="00086344">
        <w:rPr>
          <w:rFonts w:ascii="Arial" w:hAnsi="Arial" w:cs="Arial"/>
          <w:vertAlign w:val="subscript"/>
          <w:lang w:val="en-US"/>
        </w:rPr>
        <w:t>4</w:t>
      </w:r>
      <w:r w:rsidRPr="00086344">
        <w:rPr>
          <w:rFonts w:ascii="Arial" w:hAnsi="Arial" w:cs="Arial"/>
          <w:lang w:val="en-US"/>
        </w:rPr>
        <w:t xml:space="preserve">  Ca</w:t>
      </w:r>
      <w:proofErr w:type="gramEnd"/>
      <w:r w:rsidRPr="00086344">
        <w:rPr>
          <w:rFonts w:ascii="Arial" w:hAnsi="Arial" w:cs="Arial"/>
          <w:lang w:val="en-US"/>
        </w:rPr>
        <w:t>(OH)</w:t>
      </w:r>
      <w:r w:rsidRPr="00086344">
        <w:rPr>
          <w:rFonts w:ascii="Arial" w:hAnsi="Arial" w:cs="Arial"/>
          <w:vertAlign w:val="subscript"/>
          <w:lang w:val="en-US"/>
        </w:rPr>
        <w:t>2</w:t>
      </w:r>
      <w:r w:rsidRPr="00086344">
        <w:rPr>
          <w:rFonts w:ascii="Arial" w:hAnsi="Arial" w:cs="Arial"/>
          <w:lang w:val="en-US"/>
        </w:rPr>
        <w:t xml:space="preserve">    CuSO</w:t>
      </w:r>
      <w:r w:rsidRPr="00086344">
        <w:rPr>
          <w:rFonts w:ascii="Arial" w:hAnsi="Arial" w:cs="Arial"/>
          <w:vertAlign w:val="subscript"/>
          <w:lang w:val="en-US"/>
        </w:rPr>
        <w:t>4</w:t>
      </w:r>
      <w:r w:rsidRPr="00086344">
        <w:rPr>
          <w:rFonts w:ascii="Arial" w:hAnsi="Arial" w:cs="Arial"/>
          <w:lang w:val="en-US"/>
        </w:rPr>
        <w:t xml:space="preserve">   H</w:t>
      </w:r>
      <w:r w:rsidRPr="00086344">
        <w:rPr>
          <w:rFonts w:ascii="Arial" w:hAnsi="Arial" w:cs="Arial"/>
          <w:vertAlign w:val="subscript"/>
          <w:lang w:val="en-US"/>
        </w:rPr>
        <w:t>2</w:t>
      </w:r>
      <w:r w:rsidRPr="00086344">
        <w:rPr>
          <w:rFonts w:ascii="Arial" w:hAnsi="Arial" w:cs="Arial"/>
          <w:lang w:val="en-US"/>
        </w:rPr>
        <w:t xml:space="preserve">O   </w:t>
      </w:r>
      <w:proofErr w:type="spellStart"/>
      <w:r w:rsidRPr="00086344">
        <w:rPr>
          <w:rFonts w:ascii="Arial" w:hAnsi="Arial" w:cs="Arial"/>
          <w:lang w:val="en-US"/>
        </w:rPr>
        <w:t>NaOH</w:t>
      </w:r>
      <w:proofErr w:type="spellEnd"/>
      <w:r w:rsidRPr="00086344">
        <w:rPr>
          <w:rFonts w:ascii="Arial" w:hAnsi="Arial" w:cs="Arial"/>
          <w:lang w:val="en-US"/>
        </w:rPr>
        <w:t xml:space="preserve">   Fl(OH)</w:t>
      </w:r>
      <w:r w:rsidRPr="00086344">
        <w:rPr>
          <w:rFonts w:ascii="Arial" w:hAnsi="Arial" w:cs="Arial"/>
          <w:vertAlign w:val="subscript"/>
          <w:lang w:val="en-US"/>
        </w:rPr>
        <w:t>3</w:t>
      </w:r>
      <w:r w:rsidRPr="00086344">
        <w:rPr>
          <w:rFonts w:ascii="Arial" w:hAnsi="Arial" w:cs="Arial"/>
          <w:lang w:val="en-US"/>
        </w:rPr>
        <w:t xml:space="preserve">   H</w:t>
      </w:r>
      <w:r w:rsidRPr="00086344">
        <w:rPr>
          <w:rFonts w:ascii="Arial" w:hAnsi="Arial" w:cs="Arial"/>
          <w:vertAlign w:val="subscript"/>
          <w:lang w:val="en-US"/>
        </w:rPr>
        <w:t>2</w:t>
      </w:r>
      <w:r w:rsidRPr="00086344">
        <w:rPr>
          <w:rFonts w:ascii="Arial" w:hAnsi="Arial" w:cs="Arial"/>
          <w:lang w:val="en-US"/>
        </w:rPr>
        <w:t>CO</w:t>
      </w:r>
      <w:r w:rsidRPr="00086344">
        <w:rPr>
          <w:rFonts w:ascii="Arial" w:hAnsi="Arial" w:cs="Arial"/>
          <w:vertAlign w:val="subscript"/>
          <w:lang w:val="en-US"/>
        </w:rPr>
        <w:t>3</w:t>
      </w:r>
      <w:r w:rsidRPr="00086344">
        <w:rPr>
          <w:rFonts w:ascii="Arial" w:hAnsi="Arial" w:cs="Arial"/>
          <w:lang w:val="en-US"/>
        </w:rPr>
        <w:t xml:space="preserve">     Fe</w:t>
      </w:r>
      <w:r w:rsidRPr="00086344">
        <w:rPr>
          <w:rFonts w:ascii="Arial" w:hAnsi="Arial" w:cs="Arial"/>
          <w:vertAlign w:val="subscript"/>
          <w:lang w:val="en-US"/>
        </w:rPr>
        <w:t>2</w:t>
      </w:r>
      <w:r w:rsidRPr="00086344">
        <w:rPr>
          <w:rFonts w:ascii="Arial" w:hAnsi="Arial" w:cs="Arial"/>
          <w:lang w:val="en-US"/>
        </w:rPr>
        <w:t>O</w:t>
      </w:r>
      <w:r w:rsidRPr="00086344">
        <w:rPr>
          <w:rFonts w:ascii="Arial" w:hAnsi="Arial" w:cs="Arial"/>
          <w:vertAlign w:val="subscript"/>
          <w:lang w:val="en-US"/>
        </w:rPr>
        <w:t>3</w:t>
      </w:r>
      <w:r w:rsidRPr="00086344">
        <w:rPr>
          <w:rFonts w:ascii="Arial" w:hAnsi="Arial" w:cs="Arial"/>
          <w:lang w:val="en-US"/>
        </w:rPr>
        <w:t xml:space="preserve">     H</w:t>
      </w:r>
      <w:r w:rsidRPr="00086344">
        <w:rPr>
          <w:rFonts w:ascii="Arial" w:hAnsi="Arial" w:cs="Arial"/>
          <w:vertAlign w:val="subscript"/>
          <w:lang w:val="en-US"/>
        </w:rPr>
        <w:t>2</w:t>
      </w:r>
      <w:r w:rsidRPr="00086344">
        <w:rPr>
          <w:rFonts w:ascii="Arial" w:hAnsi="Arial" w:cs="Arial"/>
          <w:lang w:val="en-US"/>
        </w:rPr>
        <w:t>S   ZnCl</w:t>
      </w:r>
      <w:r w:rsidRPr="00086344">
        <w:rPr>
          <w:rFonts w:ascii="Arial" w:hAnsi="Arial" w:cs="Arial"/>
          <w:vertAlign w:val="subscript"/>
          <w:lang w:val="en-US"/>
        </w:rPr>
        <w:t>2</w:t>
      </w:r>
      <w:r w:rsidRPr="00086344">
        <w:rPr>
          <w:rFonts w:ascii="Arial" w:hAnsi="Arial" w:cs="Arial"/>
          <w:lang w:val="en-US"/>
        </w:rPr>
        <w:t xml:space="preserve">   MgNO</w:t>
      </w:r>
      <w:r w:rsidRPr="00086344">
        <w:rPr>
          <w:rFonts w:ascii="Arial" w:hAnsi="Arial" w:cs="Arial"/>
          <w:vertAlign w:val="subscript"/>
          <w:lang w:val="en-US"/>
        </w:rPr>
        <w:t>3</w:t>
      </w:r>
      <w:r w:rsidRPr="00086344">
        <w:rPr>
          <w:rFonts w:ascii="Arial" w:hAnsi="Arial" w:cs="Arial"/>
          <w:lang w:val="en-US"/>
        </w:rPr>
        <w:t xml:space="preserve">   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7 Конкурс. «Внимательный химик»</w:t>
      </w: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>Задание: начав движение с левой верхней клетки, передвигаясь по горизонтали или по вертикали, пройди все клетки таким образом, чтобы из букв, приведенных в клетках, получилось одно из правил техники безопасности при работе с химическими реактивами. Запиши его.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708"/>
        <w:gridCol w:w="707"/>
        <w:gridCol w:w="708"/>
        <w:gridCol w:w="706"/>
        <w:gridCol w:w="707"/>
        <w:gridCol w:w="707"/>
        <w:gridCol w:w="706"/>
        <w:gridCol w:w="706"/>
        <w:gridCol w:w="707"/>
        <w:gridCol w:w="717"/>
        <w:gridCol w:w="707"/>
        <w:gridCol w:w="708"/>
      </w:tblGrid>
      <w:tr w:rsidR="003227C7" w:rsidRPr="00086344" w:rsidTr="003227C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И</w:t>
            </w:r>
          </w:p>
        </w:tc>
      </w:tr>
      <w:tr w:rsidR="003227C7" w:rsidRPr="00086344" w:rsidTr="003227C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proofErr w:type="gramStart"/>
            <w:r w:rsidRPr="00086344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В</w:t>
            </w:r>
          </w:p>
        </w:tc>
      </w:tr>
      <w:tr w:rsidR="003227C7" w:rsidRPr="00086344" w:rsidTr="003227C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C7" w:rsidRPr="00086344" w:rsidRDefault="003227C7">
            <w:pPr>
              <w:pStyle w:val="a3"/>
              <w:rPr>
                <w:rFonts w:ascii="Arial" w:hAnsi="Arial" w:cs="Arial"/>
              </w:rPr>
            </w:pPr>
            <w:r w:rsidRPr="00086344">
              <w:rPr>
                <w:rFonts w:ascii="Arial" w:hAnsi="Arial" w:cs="Arial"/>
              </w:rPr>
              <w:t>А</w:t>
            </w:r>
          </w:p>
        </w:tc>
      </w:tr>
    </w:tbl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</w:p>
    <w:p w:rsidR="003227C7" w:rsidRPr="00086344" w:rsidRDefault="003227C7" w:rsidP="003227C7">
      <w:pPr>
        <w:pStyle w:val="a3"/>
        <w:ind w:left="360"/>
        <w:rPr>
          <w:rFonts w:ascii="Arial" w:hAnsi="Arial" w:cs="Arial"/>
        </w:rPr>
      </w:pPr>
      <w:r w:rsidRPr="00086344">
        <w:rPr>
          <w:rFonts w:ascii="Arial" w:hAnsi="Arial" w:cs="Arial"/>
        </w:rPr>
        <w:t xml:space="preserve"> </w:t>
      </w:r>
    </w:p>
    <w:p w:rsidR="003227C7" w:rsidRPr="00086344" w:rsidRDefault="003227C7" w:rsidP="003227C7">
      <w:pPr>
        <w:pStyle w:val="a3"/>
      </w:pPr>
      <w:r w:rsidRPr="00086344">
        <w:t>Список использованной литературы.</w:t>
      </w:r>
    </w:p>
    <w:p w:rsidR="003227C7" w:rsidRPr="00086344" w:rsidRDefault="003227C7" w:rsidP="003227C7">
      <w:pPr>
        <w:pStyle w:val="a3"/>
        <w:numPr>
          <w:ilvl w:val="0"/>
          <w:numId w:val="4"/>
        </w:numPr>
      </w:pPr>
      <w:r w:rsidRPr="00086344">
        <w:t xml:space="preserve">Н.Е. Дерябина Занимательные задачи по химии.   Москва, ИПО “У </w:t>
      </w:r>
      <w:proofErr w:type="spellStart"/>
      <w:r w:rsidRPr="00086344">
        <w:t>Никитских</w:t>
      </w:r>
      <w:proofErr w:type="spellEnd"/>
      <w:r w:rsidRPr="00086344">
        <w:t xml:space="preserve"> ворот”, 2010. </w:t>
      </w:r>
      <w:proofErr w:type="spellStart"/>
      <w:proofErr w:type="gramStart"/>
      <w:r w:rsidRPr="00086344">
        <w:t>Стр</w:t>
      </w:r>
      <w:proofErr w:type="spellEnd"/>
      <w:proofErr w:type="gramEnd"/>
      <w:r w:rsidRPr="00086344">
        <w:t xml:space="preserve"> 57-68</w:t>
      </w:r>
    </w:p>
    <w:p w:rsidR="003227C7" w:rsidRDefault="003227C7" w:rsidP="003227C7">
      <w:pPr>
        <w:pStyle w:val="a3"/>
        <w:numPr>
          <w:ilvl w:val="0"/>
          <w:numId w:val="4"/>
        </w:numPr>
      </w:pPr>
      <w:r w:rsidRPr="00086344">
        <w:t xml:space="preserve">Бочкарева С.В. (составитель) Нестандартные уроки по химии. Волгоград “КОРИФЕЙ”, 2006. </w:t>
      </w:r>
    </w:p>
    <w:p w:rsidR="00030C3D" w:rsidRPr="00086344" w:rsidRDefault="00030C3D" w:rsidP="00030C3D">
      <w:pPr>
        <w:pStyle w:val="a3"/>
        <w:numPr>
          <w:ilvl w:val="0"/>
          <w:numId w:val="4"/>
        </w:numPr>
      </w:pPr>
      <w:r>
        <w:t xml:space="preserve">О.С. Габриелян, Ю.Н. Казанцев Химия для всех и для каждого </w:t>
      </w:r>
      <w:r w:rsidRPr="00086344">
        <w:t>Москва,  “</w:t>
      </w:r>
      <w:r>
        <w:t>СИРИНЪ ПРЕМА</w:t>
      </w:r>
      <w:r w:rsidRPr="00086344">
        <w:t>”, 200</w:t>
      </w:r>
      <w:r>
        <w:t>6</w:t>
      </w:r>
      <w:r w:rsidRPr="00086344">
        <w:t xml:space="preserve">. </w:t>
      </w:r>
      <w:proofErr w:type="spellStart"/>
      <w:r w:rsidRPr="00086344">
        <w:t>Стр</w:t>
      </w:r>
      <w:proofErr w:type="spellEnd"/>
      <w:r w:rsidRPr="00086344">
        <w:t xml:space="preserve"> </w:t>
      </w:r>
      <w:r>
        <w:t>1</w:t>
      </w:r>
      <w:r w:rsidRPr="00086344">
        <w:t>5</w:t>
      </w:r>
    </w:p>
    <w:p w:rsidR="00030C3D" w:rsidRPr="00086344" w:rsidRDefault="00030C3D" w:rsidP="003227C7">
      <w:pPr>
        <w:pStyle w:val="a3"/>
        <w:numPr>
          <w:ilvl w:val="0"/>
          <w:numId w:val="4"/>
        </w:numPr>
      </w:pPr>
    </w:p>
    <w:p w:rsidR="003227C7" w:rsidRPr="00030C3D" w:rsidRDefault="003227C7" w:rsidP="003227C7">
      <w:pPr>
        <w:pStyle w:val="a3"/>
        <w:ind w:left="360"/>
        <w:rPr>
          <w:rFonts w:ascii="Arial" w:hAnsi="Arial" w:cs="Arial"/>
          <w:szCs w:val="19"/>
        </w:rPr>
      </w:pPr>
    </w:p>
    <w:p w:rsidR="003227C7" w:rsidRPr="00030C3D" w:rsidRDefault="003227C7" w:rsidP="003227C7">
      <w:pPr>
        <w:pStyle w:val="a3"/>
        <w:ind w:left="360"/>
        <w:rPr>
          <w:rFonts w:ascii="Arial" w:hAnsi="Arial" w:cs="Arial"/>
        </w:rPr>
      </w:pPr>
    </w:p>
    <w:p w:rsidR="003227C7" w:rsidRPr="00030C3D" w:rsidRDefault="003227C7" w:rsidP="003227C7">
      <w:pPr>
        <w:pStyle w:val="a3"/>
        <w:ind w:left="360"/>
        <w:rPr>
          <w:rFonts w:ascii="Arial" w:hAnsi="Arial" w:cs="Arial"/>
        </w:rPr>
      </w:pPr>
    </w:p>
    <w:p w:rsidR="00E8171C" w:rsidRPr="003227C7" w:rsidRDefault="00E8171C"/>
    <w:sectPr w:rsidR="00E8171C" w:rsidRPr="003227C7" w:rsidSect="00E8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DDA"/>
    <w:multiLevelType w:val="hybridMultilevel"/>
    <w:tmpl w:val="9EDC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F2010"/>
    <w:multiLevelType w:val="hybridMultilevel"/>
    <w:tmpl w:val="DF7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028C4"/>
    <w:multiLevelType w:val="hybridMultilevel"/>
    <w:tmpl w:val="33D4AF50"/>
    <w:lvl w:ilvl="0" w:tplc="9A4CB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56FD1"/>
    <w:multiLevelType w:val="hybridMultilevel"/>
    <w:tmpl w:val="DB560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774BB"/>
    <w:multiLevelType w:val="hybridMultilevel"/>
    <w:tmpl w:val="020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C7"/>
    <w:rsid w:val="00030C3D"/>
    <w:rsid w:val="00065C4F"/>
    <w:rsid w:val="00086344"/>
    <w:rsid w:val="001362DA"/>
    <w:rsid w:val="003227C7"/>
    <w:rsid w:val="003E4845"/>
    <w:rsid w:val="00687430"/>
    <w:rsid w:val="006C29D0"/>
    <w:rsid w:val="009A3858"/>
    <w:rsid w:val="00A9273B"/>
    <w:rsid w:val="00E8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27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29D0"/>
    <w:pPr>
      <w:ind w:left="720"/>
      <w:contextualSpacing/>
    </w:pPr>
  </w:style>
  <w:style w:type="table" w:styleId="a5">
    <w:name w:val="Table Grid"/>
    <w:basedOn w:val="a1"/>
    <w:rsid w:val="0013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6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0EC4-1A45-4FBA-B9DD-C9B751B1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2012-02-29T11:32:00Z</dcterms:created>
  <dcterms:modified xsi:type="dcterms:W3CDTF">2012-03-24T16:03:00Z</dcterms:modified>
</cp:coreProperties>
</file>