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horzAnchor="page" w:tblpX="9300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"/>
      </w:tblGrid>
      <w:tr w:rsidR="00346F25" w:rsidRPr="00346F25" w:rsidTr="00346F25">
        <w:tc>
          <w:tcPr>
            <w:tcW w:w="1101" w:type="dxa"/>
          </w:tcPr>
          <w:p w:rsidR="009845A8" w:rsidRPr="00346F25" w:rsidRDefault="009845A8" w:rsidP="00346F25">
            <w:pPr>
              <w:jc w:val="center"/>
              <w:rPr>
                <w:b/>
              </w:rPr>
            </w:pPr>
            <w:r w:rsidRPr="00346F25">
              <w:rPr>
                <w:b/>
              </w:rPr>
              <w:t>Оценка</w:t>
            </w:r>
          </w:p>
        </w:tc>
      </w:tr>
      <w:tr w:rsidR="00346F25" w:rsidRPr="00346F25" w:rsidTr="00346F25">
        <w:tc>
          <w:tcPr>
            <w:tcW w:w="1101" w:type="dxa"/>
          </w:tcPr>
          <w:p w:rsidR="009845A8" w:rsidRPr="00346F25" w:rsidRDefault="009845A8" w:rsidP="00346F25">
            <w:pPr>
              <w:jc w:val="center"/>
              <w:rPr>
                <w:b/>
              </w:rPr>
            </w:pPr>
          </w:p>
          <w:p w:rsidR="009845A8" w:rsidRPr="00346F25" w:rsidRDefault="009845A8" w:rsidP="00346F25">
            <w:pPr>
              <w:jc w:val="center"/>
              <w:rPr>
                <w:b/>
              </w:rPr>
            </w:pPr>
          </w:p>
        </w:tc>
      </w:tr>
    </w:tbl>
    <w:tbl>
      <w:tblPr>
        <w:tblStyle w:val="a3"/>
        <w:tblpPr w:leftFromText="181" w:rightFromText="181" w:horzAnchor="page" w:tblpX="10491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"/>
      </w:tblGrid>
      <w:tr w:rsidR="00346F25" w:rsidRPr="00346F25" w:rsidTr="00346F25">
        <w:tc>
          <w:tcPr>
            <w:tcW w:w="1101" w:type="dxa"/>
          </w:tcPr>
          <w:p w:rsidR="009845A8" w:rsidRPr="00346F25" w:rsidRDefault="009845A8" w:rsidP="00346F25">
            <w:pPr>
              <w:jc w:val="center"/>
              <w:rPr>
                <w:b/>
              </w:rPr>
            </w:pPr>
            <w:r w:rsidRPr="00346F25">
              <w:rPr>
                <w:b/>
              </w:rPr>
              <w:t>Баллов</w:t>
            </w:r>
          </w:p>
        </w:tc>
      </w:tr>
      <w:tr w:rsidR="00346F25" w:rsidRPr="00346F25" w:rsidTr="00346F25">
        <w:tc>
          <w:tcPr>
            <w:tcW w:w="1101" w:type="dxa"/>
          </w:tcPr>
          <w:p w:rsidR="009845A8" w:rsidRPr="00346F25" w:rsidRDefault="00AE044C" w:rsidP="006B6B07">
            <w:pPr>
              <w:jc w:val="center"/>
              <w:rPr>
                <w:b/>
              </w:rPr>
            </w:pPr>
            <w:r w:rsidRPr="00346F25">
              <w:rPr>
                <w:sz w:val="52"/>
                <w:szCs w:val="52"/>
              </w:rPr>
              <w:t xml:space="preserve">  </w:t>
            </w:r>
            <w:r w:rsidRPr="00346F25">
              <w:rPr>
                <w:sz w:val="44"/>
                <w:szCs w:val="44"/>
              </w:rPr>
              <w:t>/</w:t>
            </w:r>
            <w:r w:rsidR="006B6B07">
              <w:rPr>
                <w:sz w:val="36"/>
                <w:szCs w:val="36"/>
              </w:rPr>
              <w:t>12</w:t>
            </w:r>
          </w:p>
        </w:tc>
      </w:tr>
    </w:tbl>
    <w:p w:rsidR="00E14F26" w:rsidRPr="00346F25" w:rsidRDefault="0024599B" w:rsidP="002A7A6E">
      <w:pPr>
        <w:spacing w:after="0"/>
        <w:ind w:left="-1134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22074C" wp14:editId="3B7EAF20">
            <wp:simplePos x="0" y="0"/>
            <wp:positionH relativeFrom="column">
              <wp:posOffset>4169105</wp:posOffset>
            </wp:positionH>
            <wp:positionV relativeFrom="paragraph">
              <wp:posOffset>-65405</wp:posOffset>
            </wp:positionV>
            <wp:extent cx="482803" cy="64421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кл_Пёрышкин_облож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03" cy="644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F25">
        <w:rPr>
          <w:b/>
        </w:rPr>
        <w:t>Дата ___ ___ _____</w:t>
      </w:r>
      <w:r w:rsidR="0050700A" w:rsidRPr="00346F25">
        <w:rPr>
          <w:b/>
        </w:rPr>
        <w:t xml:space="preserve"> </w:t>
      </w:r>
      <w:r w:rsidR="00E14F26" w:rsidRPr="00346F25">
        <w:rPr>
          <w:b/>
        </w:rPr>
        <w:t xml:space="preserve"> </w:t>
      </w:r>
      <w:r w:rsidR="00E14F26" w:rsidRPr="00346F25">
        <w:rPr>
          <w:b/>
          <w:sz w:val="24"/>
          <w:szCs w:val="24"/>
        </w:rPr>
        <w:t>Фамилия Имя</w:t>
      </w:r>
      <w:r w:rsidR="00E14F26" w:rsidRPr="00346F25">
        <w:rPr>
          <w:b/>
        </w:rPr>
        <w:t xml:space="preserve"> ________</w:t>
      </w:r>
      <w:r w:rsidR="00346F25">
        <w:rPr>
          <w:b/>
        </w:rPr>
        <w:t>___</w:t>
      </w:r>
      <w:r w:rsidR="00E14F26" w:rsidRPr="00346F25">
        <w:rPr>
          <w:b/>
        </w:rPr>
        <w:t xml:space="preserve">________________________   </w:t>
      </w:r>
    </w:p>
    <w:p w:rsidR="00970823" w:rsidRPr="00346F25" w:rsidRDefault="00E14F26" w:rsidP="002A7A6E">
      <w:pPr>
        <w:spacing w:after="0"/>
        <w:ind w:left="-1134"/>
        <w:rPr>
          <w:b/>
        </w:rPr>
      </w:pPr>
      <w:bookmarkStart w:id="0" w:name="_GoBack"/>
      <w:r w:rsidRPr="00346F25">
        <w:rPr>
          <w:b/>
        </w:rPr>
        <w:t xml:space="preserve">Тест по физике для </w:t>
      </w:r>
      <w:r w:rsidR="009D7DEF">
        <w:rPr>
          <w:b/>
        </w:rPr>
        <w:t>8</w:t>
      </w:r>
      <w:r w:rsidRPr="00346F25">
        <w:rPr>
          <w:b/>
        </w:rPr>
        <w:t xml:space="preserve"> класса    </w:t>
      </w:r>
    </w:p>
    <w:p w:rsidR="00E14F26" w:rsidRPr="00346F25" w:rsidRDefault="00806E95" w:rsidP="002A7A6E">
      <w:pPr>
        <w:spacing w:after="0"/>
        <w:ind w:left="-1134"/>
        <w:rPr>
          <w:b/>
        </w:rPr>
      </w:pPr>
      <w:r>
        <w:rPr>
          <w:b/>
        </w:rPr>
        <w:t>«</w:t>
      </w:r>
      <w:r w:rsidR="00E0040D">
        <w:rPr>
          <w:b/>
        </w:rPr>
        <w:t>Конвекция</w:t>
      </w:r>
      <w:r>
        <w:rPr>
          <w:b/>
        </w:rPr>
        <w:t>»</w:t>
      </w:r>
    </w:p>
    <w:tbl>
      <w:tblPr>
        <w:tblStyle w:val="a3"/>
        <w:tblW w:w="10840" w:type="dxa"/>
        <w:tblInd w:w="-951" w:type="dxa"/>
        <w:tblLook w:val="04A0" w:firstRow="1" w:lastRow="0" w:firstColumn="1" w:lastColumn="0" w:noHBand="0" w:noVBand="1"/>
      </w:tblPr>
      <w:tblGrid>
        <w:gridCol w:w="408"/>
        <w:gridCol w:w="56"/>
        <w:gridCol w:w="332"/>
        <w:gridCol w:w="6"/>
        <w:gridCol w:w="10038"/>
      </w:tblGrid>
      <w:tr w:rsidR="00346F25" w:rsidRPr="00346F25" w:rsidTr="004A3DAF">
        <w:tc>
          <w:tcPr>
            <w:tcW w:w="796" w:type="dxa"/>
            <w:gridSpan w:val="3"/>
            <w:shd w:val="clear" w:color="auto" w:fill="auto"/>
          </w:tcPr>
          <w:bookmarkEnd w:id="0"/>
          <w:p w:rsidR="00040F8F" w:rsidRPr="00346F25" w:rsidRDefault="00040F8F" w:rsidP="00040F8F">
            <w:r w:rsidRPr="00346F25">
              <w:t>№</w:t>
            </w:r>
            <w:r w:rsidR="00036B67" w:rsidRPr="00346F25">
              <w:t>1</w:t>
            </w:r>
          </w:p>
        </w:tc>
        <w:tc>
          <w:tcPr>
            <w:tcW w:w="10044" w:type="dxa"/>
            <w:gridSpan w:val="2"/>
            <w:shd w:val="clear" w:color="auto" w:fill="auto"/>
          </w:tcPr>
          <w:p w:rsidR="00040F8F" w:rsidRPr="00E2400F" w:rsidRDefault="00E0040D" w:rsidP="007179B4">
            <w:pPr>
              <w:rPr>
                <w:b/>
              </w:rPr>
            </w:pPr>
            <w:r>
              <w:rPr>
                <w:b/>
              </w:rPr>
              <w:t xml:space="preserve">Как с </w:t>
            </w:r>
            <w:proofErr w:type="gramStart"/>
            <w:r>
              <w:rPr>
                <w:b/>
              </w:rPr>
              <w:t>латинского</w:t>
            </w:r>
            <w:proofErr w:type="gramEnd"/>
            <w:r>
              <w:rPr>
                <w:b/>
              </w:rPr>
              <w:t xml:space="preserve"> следует перевести слово </w:t>
            </w:r>
            <w:proofErr w:type="spellStart"/>
            <w:r w:rsidRPr="00E0040D">
              <w:rPr>
                <w:b/>
                <w:i/>
              </w:rPr>
              <w:t>конвекцио</w:t>
            </w:r>
            <w:proofErr w:type="spellEnd"/>
            <w:r>
              <w:rPr>
                <w:b/>
              </w:rPr>
              <w:t>?</w:t>
            </w:r>
          </w:p>
        </w:tc>
      </w:tr>
      <w:tr w:rsidR="00FC148D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148D" w:rsidRPr="00BB61BF" w:rsidRDefault="00FC148D" w:rsidP="003C3B4C">
            <w:r w:rsidRPr="00346F25">
              <w:rPr>
                <w:lang w:val="en-US"/>
              </w:rPr>
              <w:t>a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C148D" w:rsidRPr="00346F25" w:rsidRDefault="00FC148D" w:rsidP="003C3B4C"/>
        </w:tc>
        <w:tc>
          <w:tcPr>
            <w:tcW w:w="10044" w:type="dxa"/>
            <w:gridSpan w:val="2"/>
            <w:vMerge w:val="restart"/>
            <w:shd w:val="clear" w:color="auto" w:fill="auto"/>
          </w:tcPr>
          <w:p w:rsidR="00FC148D" w:rsidRDefault="00E0040D" w:rsidP="004F1515">
            <w:pPr>
              <w:pStyle w:val="a4"/>
              <w:numPr>
                <w:ilvl w:val="0"/>
                <w:numId w:val="21"/>
              </w:numPr>
            </w:pPr>
            <w:r>
              <w:t>Переход</w:t>
            </w:r>
          </w:p>
          <w:p w:rsidR="00E0040D" w:rsidRDefault="00E0040D" w:rsidP="004F1515">
            <w:pPr>
              <w:pStyle w:val="a4"/>
              <w:numPr>
                <w:ilvl w:val="0"/>
                <w:numId w:val="21"/>
              </w:numPr>
            </w:pPr>
            <w:r>
              <w:t>Перенесение</w:t>
            </w:r>
          </w:p>
          <w:p w:rsidR="00734EBE" w:rsidRDefault="00E0040D" w:rsidP="004F1515">
            <w:pPr>
              <w:pStyle w:val="a4"/>
              <w:numPr>
                <w:ilvl w:val="0"/>
                <w:numId w:val="21"/>
              </w:numPr>
            </w:pPr>
            <w:r>
              <w:t>Поток</w:t>
            </w:r>
          </w:p>
          <w:p w:rsidR="00E0040D" w:rsidRPr="00346F25" w:rsidRDefault="00E0040D" w:rsidP="004F1515">
            <w:pPr>
              <w:pStyle w:val="a4"/>
              <w:numPr>
                <w:ilvl w:val="0"/>
                <w:numId w:val="21"/>
              </w:numPr>
            </w:pPr>
            <w:r>
              <w:t>Проникновение</w:t>
            </w:r>
          </w:p>
        </w:tc>
      </w:tr>
      <w:tr w:rsidR="00FC148D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148D" w:rsidRPr="00BB61BF" w:rsidRDefault="00FC148D" w:rsidP="003C3B4C">
            <w:r w:rsidRPr="00346F25">
              <w:rPr>
                <w:lang w:val="en-US"/>
              </w:rPr>
              <w:t>b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C148D" w:rsidRPr="00346F25" w:rsidRDefault="00FC148D" w:rsidP="003C3B4C"/>
        </w:tc>
        <w:tc>
          <w:tcPr>
            <w:tcW w:w="10044" w:type="dxa"/>
            <w:gridSpan w:val="2"/>
            <w:vMerge/>
            <w:shd w:val="clear" w:color="auto" w:fill="auto"/>
          </w:tcPr>
          <w:p w:rsidR="00FC148D" w:rsidRPr="00346F25" w:rsidRDefault="00FC148D" w:rsidP="003C3B4C"/>
        </w:tc>
      </w:tr>
      <w:tr w:rsidR="00FC148D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148D" w:rsidRPr="00BB61BF" w:rsidRDefault="00FC148D" w:rsidP="003C3B4C">
            <w:r w:rsidRPr="00346F25">
              <w:rPr>
                <w:lang w:val="en-US"/>
              </w:rPr>
              <w:t>c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C148D" w:rsidRPr="00346F25" w:rsidRDefault="00FC148D" w:rsidP="003C3B4C"/>
        </w:tc>
        <w:tc>
          <w:tcPr>
            <w:tcW w:w="10044" w:type="dxa"/>
            <w:gridSpan w:val="2"/>
            <w:vMerge/>
            <w:shd w:val="clear" w:color="auto" w:fill="auto"/>
          </w:tcPr>
          <w:p w:rsidR="00FC148D" w:rsidRPr="00346F25" w:rsidRDefault="00FC148D" w:rsidP="003C3B4C"/>
        </w:tc>
      </w:tr>
      <w:tr w:rsidR="00FC148D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148D" w:rsidRPr="00BB61BF" w:rsidRDefault="00FC148D" w:rsidP="003C3B4C">
            <w:r w:rsidRPr="00346F25">
              <w:rPr>
                <w:lang w:val="en-US"/>
              </w:rPr>
              <w:t>d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C148D" w:rsidRPr="00346F25" w:rsidRDefault="00FC148D" w:rsidP="003C3B4C"/>
        </w:tc>
        <w:tc>
          <w:tcPr>
            <w:tcW w:w="10044" w:type="dxa"/>
            <w:gridSpan w:val="2"/>
            <w:vMerge/>
            <w:shd w:val="clear" w:color="auto" w:fill="auto"/>
          </w:tcPr>
          <w:p w:rsidR="00FC148D" w:rsidRPr="00346F25" w:rsidRDefault="00FC148D" w:rsidP="003C3B4C"/>
        </w:tc>
      </w:tr>
      <w:tr w:rsidR="00346F25" w:rsidRPr="00346F25" w:rsidTr="004A3DAF">
        <w:tc>
          <w:tcPr>
            <w:tcW w:w="796" w:type="dxa"/>
            <w:gridSpan w:val="3"/>
            <w:shd w:val="clear" w:color="auto" w:fill="auto"/>
          </w:tcPr>
          <w:p w:rsidR="00AB694F" w:rsidRPr="00346F25" w:rsidRDefault="00AB694F" w:rsidP="007A5DFE">
            <w:r w:rsidRPr="00346F25">
              <w:t>№2</w:t>
            </w:r>
          </w:p>
        </w:tc>
        <w:tc>
          <w:tcPr>
            <w:tcW w:w="10044" w:type="dxa"/>
            <w:gridSpan w:val="2"/>
            <w:shd w:val="clear" w:color="auto" w:fill="auto"/>
          </w:tcPr>
          <w:p w:rsidR="00AB694F" w:rsidRPr="00BA0301" w:rsidRDefault="00DE4F58" w:rsidP="007A5DFE">
            <w:pPr>
              <w:rPr>
                <w:b/>
              </w:rPr>
            </w:pPr>
            <w:r>
              <w:rPr>
                <w:b/>
              </w:rPr>
              <w:t>В зимний день в отапливаемой комнате …</w:t>
            </w:r>
          </w:p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a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 w:val="restart"/>
            <w:shd w:val="clear" w:color="auto" w:fill="auto"/>
          </w:tcPr>
          <w:p w:rsidR="00F97C73" w:rsidRDefault="00DE4F58" w:rsidP="00DF5908">
            <w:pPr>
              <w:pStyle w:val="a4"/>
              <w:numPr>
                <w:ilvl w:val="0"/>
                <w:numId w:val="22"/>
              </w:numPr>
            </w:pPr>
            <w:r>
              <w:t>Воздух у потолка теплее, чем воздух вблизи пола</w:t>
            </w:r>
          </w:p>
          <w:p w:rsidR="00DE4F58" w:rsidRDefault="00DE4F58" w:rsidP="00DE4F58">
            <w:pPr>
              <w:pStyle w:val="a4"/>
              <w:numPr>
                <w:ilvl w:val="0"/>
                <w:numId w:val="22"/>
              </w:numPr>
            </w:pPr>
            <w:r>
              <w:t>Воздух вблизи пола теплее, чем воздух у потолка</w:t>
            </w:r>
          </w:p>
          <w:p w:rsidR="00DE4F58" w:rsidRDefault="00DE4F58" w:rsidP="00DE4F58">
            <w:pPr>
              <w:pStyle w:val="a4"/>
              <w:numPr>
                <w:ilvl w:val="0"/>
                <w:numId w:val="22"/>
              </w:numPr>
            </w:pPr>
            <w:r>
              <w:t>Воздух у потолка и воздух вблизи пола имеет одинаковую температуру</w:t>
            </w:r>
          </w:p>
          <w:p w:rsidR="00734EBE" w:rsidRPr="00346F25" w:rsidRDefault="00DE4F58" w:rsidP="00DF5908">
            <w:pPr>
              <w:pStyle w:val="a4"/>
              <w:numPr>
                <w:ilvl w:val="0"/>
                <w:numId w:val="22"/>
              </w:numPr>
            </w:pPr>
            <w:r>
              <w:t xml:space="preserve">Среди ответов нет </w:t>
            </w:r>
            <w:proofErr w:type="gramStart"/>
            <w:r>
              <w:t>верного</w:t>
            </w:r>
            <w:proofErr w:type="gramEnd"/>
          </w:p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b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c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d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796" w:type="dxa"/>
            <w:gridSpan w:val="3"/>
            <w:shd w:val="clear" w:color="auto" w:fill="auto"/>
          </w:tcPr>
          <w:p w:rsidR="00AB694F" w:rsidRPr="00346F25" w:rsidRDefault="00AB694F" w:rsidP="007A5DFE">
            <w:r w:rsidRPr="00346F25">
              <w:t>№3</w:t>
            </w:r>
          </w:p>
        </w:tc>
        <w:tc>
          <w:tcPr>
            <w:tcW w:w="10044" w:type="dxa"/>
            <w:gridSpan w:val="2"/>
            <w:shd w:val="clear" w:color="auto" w:fill="auto"/>
          </w:tcPr>
          <w:p w:rsidR="00AB694F" w:rsidRPr="0057199A" w:rsidRDefault="00A848DD" w:rsidP="007A5DFE">
            <w:pPr>
              <w:rPr>
                <w:b/>
              </w:rPr>
            </w:pPr>
            <w:r>
              <w:rPr>
                <w:b/>
              </w:rPr>
              <w:t>Нагревание воздуха в комнате при помощи батарей центрального отопления являются примером …</w:t>
            </w:r>
          </w:p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a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 w:val="restart"/>
            <w:shd w:val="clear" w:color="auto" w:fill="auto"/>
          </w:tcPr>
          <w:p w:rsidR="00734EBE" w:rsidRDefault="00A848DD" w:rsidP="00A848DD">
            <w:pPr>
              <w:pStyle w:val="a4"/>
              <w:numPr>
                <w:ilvl w:val="0"/>
                <w:numId w:val="23"/>
              </w:numPr>
            </w:pPr>
            <w:r>
              <w:t>Естественной конвекции</w:t>
            </w:r>
          </w:p>
          <w:p w:rsidR="00A848DD" w:rsidRDefault="00A848DD" w:rsidP="00A848DD">
            <w:pPr>
              <w:pStyle w:val="a4"/>
              <w:numPr>
                <w:ilvl w:val="0"/>
                <w:numId w:val="23"/>
              </w:numPr>
            </w:pPr>
            <w:r>
              <w:t>Вынужденной конвекции</w:t>
            </w:r>
          </w:p>
          <w:p w:rsidR="00A848DD" w:rsidRDefault="00A848DD" w:rsidP="00A848DD">
            <w:pPr>
              <w:pStyle w:val="a4"/>
              <w:numPr>
                <w:ilvl w:val="0"/>
                <w:numId w:val="23"/>
              </w:numPr>
            </w:pPr>
            <w:r>
              <w:t>Диффузной конвекции</w:t>
            </w:r>
          </w:p>
          <w:p w:rsidR="00A848DD" w:rsidRPr="00346F25" w:rsidRDefault="00A848DD" w:rsidP="00A848DD">
            <w:pPr>
              <w:pStyle w:val="a4"/>
              <w:numPr>
                <w:ilvl w:val="0"/>
                <w:numId w:val="23"/>
              </w:numPr>
            </w:pPr>
            <w:r>
              <w:t>Случайной конвекции</w:t>
            </w:r>
          </w:p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b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c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d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796" w:type="dxa"/>
            <w:gridSpan w:val="3"/>
            <w:shd w:val="clear" w:color="auto" w:fill="auto"/>
          </w:tcPr>
          <w:p w:rsidR="00AB694F" w:rsidRPr="00346F25" w:rsidRDefault="00AB694F" w:rsidP="007A5DFE">
            <w:r w:rsidRPr="00346F25">
              <w:t>№4</w:t>
            </w:r>
          </w:p>
        </w:tc>
        <w:tc>
          <w:tcPr>
            <w:tcW w:w="10044" w:type="dxa"/>
            <w:gridSpan w:val="2"/>
            <w:shd w:val="clear" w:color="auto" w:fill="auto"/>
          </w:tcPr>
          <w:p w:rsidR="00AB694F" w:rsidRPr="00655C93" w:rsidRDefault="00DE1D9E" w:rsidP="00700BC4">
            <w:pPr>
              <w:rPr>
                <w:b/>
              </w:rPr>
            </w:pPr>
            <w:r>
              <w:rPr>
                <w:b/>
              </w:rPr>
              <w:t xml:space="preserve">В чашку налили горячий кофе и холодное молоко и стали перемешивать ложкой. </w:t>
            </w:r>
            <w:r w:rsidR="00700BC4">
              <w:rPr>
                <w:b/>
              </w:rPr>
              <w:t>Этот п</w:t>
            </w:r>
            <w:r>
              <w:rPr>
                <w:b/>
              </w:rPr>
              <w:t>роцесс является …</w:t>
            </w:r>
          </w:p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a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 w:val="restart"/>
            <w:shd w:val="clear" w:color="auto" w:fill="auto"/>
          </w:tcPr>
          <w:p w:rsidR="00DE1D9E" w:rsidRDefault="00DE1D9E" w:rsidP="00DE1D9E">
            <w:pPr>
              <w:pStyle w:val="a4"/>
              <w:numPr>
                <w:ilvl w:val="0"/>
                <w:numId w:val="24"/>
              </w:numPr>
            </w:pPr>
            <w:r>
              <w:t>Естественной конвекцией</w:t>
            </w:r>
          </w:p>
          <w:p w:rsidR="00DE1D9E" w:rsidRDefault="00DE1D9E" w:rsidP="00DE1D9E">
            <w:pPr>
              <w:pStyle w:val="a4"/>
              <w:numPr>
                <w:ilvl w:val="0"/>
                <w:numId w:val="24"/>
              </w:numPr>
            </w:pPr>
            <w:r>
              <w:t>Вынужденной конвекцией</w:t>
            </w:r>
          </w:p>
          <w:p w:rsidR="00DE1D9E" w:rsidRDefault="00DE1D9E" w:rsidP="00DE1D9E">
            <w:pPr>
              <w:pStyle w:val="a4"/>
              <w:numPr>
                <w:ilvl w:val="0"/>
                <w:numId w:val="24"/>
              </w:numPr>
            </w:pPr>
            <w:r>
              <w:t>Диффузной конвекцией</w:t>
            </w:r>
          </w:p>
          <w:p w:rsidR="00734EBE" w:rsidRPr="00346F25" w:rsidRDefault="00DE1D9E" w:rsidP="00DE1D9E">
            <w:pPr>
              <w:pStyle w:val="a4"/>
              <w:numPr>
                <w:ilvl w:val="0"/>
                <w:numId w:val="24"/>
              </w:numPr>
            </w:pPr>
            <w:r>
              <w:t>Случайной конвекцией</w:t>
            </w:r>
            <w:r w:rsidRPr="00346F25">
              <w:t xml:space="preserve"> </w:t>
            </w:r>
          </w:p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b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c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DE1D9E" w:rsidRDefault="00F97C73" w:rsidP="00270D0B">
            <w:r w:rsidRPr="00346F25">
              <w:rPr>
                <w:lang w:val="en-US"/>
              </w:rPr>
              <w:t>d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796" w:type="dxa"/>
            <w:gridSpan w:val="3"/>
            <w:shd w:val="clear" w:color="auto" w:fill="auto"/>
          </w:tcPr>
          <w:p w:rsidR="00AB694F" w:rsidRPr="00346F25" w:rsidRDefault="00AB694F" w:rsidP="007A5DFE">
            <w:r w:rsidRPr="00346F25">
              <w:t>№5</w:t>
            </w:r>
          </w:p>
        </w:tc>
        <w:tc>
          <w:tcPr>
            <w:tcW w:w="10044" w:type="dxa"/>
            <w:gridSpan w:val="2"/>
            <w:shd w:val="clear" w:color="auto" w:fill="auto"/>
          </w:tcPr>
          <w:p w:rsidR="00AB694F" w:rsidRPr="00FA7808" w:rsidRDefault="00322080" w:rsidP="007A5DFE">
            <w:pPr>
              <w:rPr>
                <w:b/>
              </w:rPr>
            </w:pPr>
            <w:r>
              <w:rPr>
                <w:b/>
              </w:rPr>
              <w:t>С какой стороны от кастрюли с водой следует поместить нагреватель, чтобы равномерно нагреть всю воду?</w:t>
            </w:r>
          </w:p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FA7808" w:rsidRDefault="00F97C73" w:rsidP="00270D0B">
            <w:r w:rsidRPr="00346F25">
              <w:rPr>
                <w:lang w:val="en-US"/>
              </w:rPr>
              <w:t>a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 w:val="restart"/>
            <w:shd w:val="clear" w:color="auto" w:fill="auto"/>
          </w:tcPr>
          <w:p w:rsidR="00DF5908" w:rsidRDefault="00322080" w:rsidP="00FA7808">
            <w:pPr>
              <w:pStyle w:val="a4"/>
              <w:numPr>
                <w:ilvl w:val="0"/>
                <w:numId w:val="25"/>
              </w:numPr>
            </w:pPr>
            <w:r>
              <w:t>Снизу</w:t>
            </w:r>
          </w:p>
          <w:p w:rsidR="00734EBE" w:rsidRDefault="00322080" w:rsidP="00FA7808">
            <w:pPr>
              <w:pStyle w:val="a4"/>
              <w:numPr>
                <w:ilvl w:val="0"/>
                <w:numId w:val="25"/>
              </w:numPr>
            </w:pPr>
            <w:r>
              <w:t>Сверху</w:t>
            </w:r>
          </w:p>
          <w:p w:rsidR="00322080" w:rsidRDefault="00322080" w:rsidP="00FA7808">
            <w:pPr>
              <w:pStyle w:val="a4"/>
              <w:numPr>
                <w:ilvl w:val="0"/>
                <w:numId w:val="25"/>
              </w:numPr>
            </w:pPr>
            <w:r>
              <w:t>Сбоку</w:t>
            </w:r>
          </w:p>
          <w:p w:rsidR="00322080" w:rsidRPr="00346F25" w:rsidRDefault="00322080" w:rsidP="00FA7808">
            <w:pPr>
              <w:pStyle w:val="a4"/>
              <w:numPr>
                <w:ilvl w:val="0"/>
                <w:numId w:val="25"/>
              </w:numPr>
            </w:pPr>
            <w:r>
              <w:t>С любой стороны</w:t>
            </w:r>
          </w:p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FA7808" w:rsidRDefault="00F97C73" w:rsidP="00270D0B">
            <w:r w:rsidRPr="00346F25">
              <w:rPr>
                <w:lang w:val="en-US"/>
              </w:rPr>
              <w:t>b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FA7808" w:rsidRDefault="00F97C73" w:rsidP="00270D0B">
            <w:r w:rsidRPr="00346F25">
              <w:rPr>
                <w:lang w:val="en-US"/>
              </w:rPr>
              <w:t>c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FA7808" w:rsidRDefault="00F97C73" w:rsidP="00270D0B">
            <w:r w:rsidRPr="00346F25">
              <w:rPr>
                <w:lang w:val="en-US"/>
              </w:rPr>
              <w:t>d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796" w:type="dxa"/>
            <w:gridSpan w:val="3"/>
            <w:shd w:val="clear" w:color="auto" w:fill="auto"/>
          </w:tcPr>
          <w:p w:rsidR="00AB694F" w:rsidRPr="00346F25" w:rsidRDefault="00AB694F" w:rsidP="007A5DFE">
            <w:r w:rsidRPr="00346F25">
              <w:t>№6</w:t>
            </w:r>
          </w:p>
        </w:tc>
        <w:tc>
          <w:tcPr>
            <w:tcW w:w="10044" w:type="dxa"/>
            <w:gridSpan w:val="2"/>
            <w:shd w:val="clear" w:color="auto" w:fill="auto"/>
          </w:tcPr>
          <w:p w:rsidR="00AB694F" w:rsidRPr="00FA7808" w:rsidRDefault="001F3B0D" w:rsidP="007A5DFE">
            <w:pPr>
              <w:rPr>
                <w:b/>
              </w:rPr>
            </w:pPr>
            <w:r>
              <w:rPr>
                <w:b/>
              </w:rPr>
              <w:t>Горячий воздух поднимается вверх. Какая сила является причиной такого его поведения?</w:t>
            </w:r>
          </w:p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FA7808" w:rsidRDefault="00F97C73" w:rsidP="00270D0B">
            <w:r w:rsidRPr="00346F25">
              <w:rPr>
                <w:lang w:val="en-US"/>
              </w:rPr>
              <w:t>a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 w:val="restart"/>
            <w:shd w:val="clear" w:color="auto" w:fill="auto"/>
          </w:tcPr>
          <w:p w:rsidR="00843123" w:rsidRDefault="001F3B0D" w:rsidP="00B8736F">
            <w:pPr>
              <w:pStyle w:val="a4"/>
              <w:numPr>
                <w:ilvl w:val="0"/>
                <w:numId w:val="26"/>
              </w:numPr>
            </w:pPr>
            <w:r>
              <w:t>Сила тяжести</w:t>
            </w:r>
          </w:p>
          <w:p w:rsidR="00734EBE" w:rsidRDefault="001F3B0D" w:rsidP="00B8736F">
            <w:pPr>
              <w:pStyle w:val="a4"/>
              <w:numPr>
                <w:ilvl w:val="0"/>
                <w:numId w:val="26"/>
              </w:numPr>
            </w:pPr>
            <w:r>
              <w:t>Сила трения</w:t>
            </w:r>
          </w:p>
          <w:p w:rsidR="001F3B0D" w:rsidRDefault="001F3B0D" w:rsidP="00B8736F">
            <w:pPr>
              <w:pStyle w:val="a4"/>
              <w:numPr>
                <w:ilvl w:val="0"/>
                <w:numId w:val="26"/>
              </w:numPr>
            </w:pPr>
            <w:r>
              <w:t>Сила упругости</w:t>
            </w:r>
          </w:p>
          <w:p w:rsidR="001F3B0D" w:rsidRPr="00346F25" w:rsidRDefault="001F3B0D" w:rsidP="00B8736F">
            <w:pPr>
              <w:pStyle w:val="a4"/>
              <w:numPr>
                <w:ilvl w:val="0"/>
                <w:numId w:val="26"/>
              </w:numPr>
            </w:pPr>
            <w:r>
              <w:t>Архимедова сила</w:t>
            </w:r>
          </w:p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FA7808" w:rsidRDefault="00F97C73" w:rsidP="00270D0B">
            <w:r w:rsidRPr="00346F25">
              <w:rPr>
                <w:lang w:val="en-US"/>
              </w:rPr>
              <w:t>b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FA7808" w:rsidRDefault="00F97C73" w:rsidP="00270D0B">
            <w:r w:rsidRPr="00346F25">
              <w:rPr>
                <w:lang w:val="en-US"/>
              </w:rPr>
              <w:t>c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FA7808" w:rsidRDefault="00F97C73" w:rsidP="00270D0B">
            <w:r w:rsidRPr="00346F25">
              <w:rPr>
                <w:lang w:val="en-US"/>
              </w:rPr>
              <w:t>d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796" w:type="dxa"/>
            <w:gridSpan w:val="3"/>
            <w:shd w:val="clear" w:color="auto" w:fill="auto"/>
          </w:tcPr>
          <w:p w:rsidR="00AB694F" w:rsidRPr="00346F25" w:rsidRDefault="00AB694F" w:rsidP="007A5DFE">
            <w:r w:rsidRPr="00346F25">
              <w:t>№7</w:t>
            </w:r>
          </w:p>
        </w:tc>
        <w:tc>
          <w:tcPr>
            <w:tcW w:w="10044" w:type="dxa"/>
            <w:gridSpan w:val="2"/>
            <w:shd w:val="clear" w:color="auto" w:fill="auto"/>
          </w:tcPr>
          <w:p w:rsidR="00AB694F" w:rsidRPr="00BB61BF" w:rsidRDefault="00B42F60" w:rsidP="007A5DFE">
            <w:pPr>
              <w:rPr>
                <w:b/>
              </w:rPr>
            </w:pPr>
            <w:r>
              <w:rPr>
                <w:b/>
              </w:rPr>
              <w:t>Какие виды конвекции существуют?</w:t>
            </w:r>
          </w:p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a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 w:val="restart"/>
            <w:shd w:val="clear" w:color="auto" w:fill="auto"/>
          </w:tcPr>
          <w:p w:rsidR="00DF5908" w:rsidRDefault="00B42F60" w:rsidP="00B8736F">
            <w:pPr>
              <w:pStyle w:val="a4"/>
              <w:numPr>
                <w:ilvl w:val="0"/>
                <w:numId w:val="27"/>
              </w:numPr>
            </w:pPr>
            <w:r>
              <w:t>Диффузная</w:t>
            </w:r>
          </w:p>
          <w:p w:rsidR="00734EBE" w:rsidRDefault="00B42F60" w:rsidP="00B8736F">
            <w:pPr>
              <w:pStyle w:val="a4"/>
              <w:numPr>
                <w:ilvl w:val="0"/>
                <w:numId w:val="27"/>
              </w:numPr>
            </w:pPr>
            <w:r>
              <w:t>Естественная</w:t>
            </w:r>
          </w:p>
          <w:p w:rsidR="00B42F60" w:rsidRDefault="00EE59B3" w:rsidP="00B8736F">
            <w:pPr>
              <w:pStyle w:val="a4"/>
              <w:numPr>
                <w:ilvl w:val="0"/>
                <w:numId w:val="27"/>
              </w:numPr>
            </w:pPr>
            <w:r>
              <w:t>Случайная</w:t>
            </w:r>
          </w:p>
          <w:p w:rsidR="00B42F60" w:rsidRPr="00346F25" w:rsidRDefault="00B42F60" w:rsidP="00B8736F">
            <w:pPr>
              <w:pStyle w:val="a4"/>
              <w:numPr>
                <w:ilvl w:val="0"/>
                <w:numId w:val="27"/>
              </w:numPr>
            </w:pPr>
            <w:r>
              <w:t>Вынужденная</w:t>
            </w:r>
          </w:p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b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c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d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796" w:type="dxa"/>
            <w:gridSpan w:val="3"/>
            <w:shd w:val="clear" w:color="auto" w:fill="auto"/>
          </w:tcPr>
          <w:p w:rsidR="00AB694F" w:rsidRPr="00346F25" w:rsidRDefault="00AB694F" w:rsidP="007A5DFE">
            <w:r w:rsidRPr="00346F25">
              <w:t>№8</w:t>
            </w:r>
          </w:p>
        </w:tc>
        <w:tc>
          <w:tcPr>
            <w:tcW w:w="10044" w:type="dxa"/>
            <w:gridSpan w:val="2"/>
            <w:shd w:val="clear" w:color="auto" w:fill="auto"/>
          </w:tcPr>
          <w:p w:rsidR="00AB694F" w:rsidRPr="00427406" w:rsidRDefault="00910952" w:rsidP="007A5DFE">
            <w:pPr>
              <w:rPr>
                <w:b/>
              </w:rPr>
            </w:pPr>
            <w:r>
              <w:rPr>
                <w:b/>
              </w:rPr>
              <w:t>В каких веществах может происходить диффузия?</w:t>
            </w:r>
          </w:p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a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 w:val="restart"/>
            <w:shd w:val="clear" w:color="auto" w:fill="auto"/>
          </w:tcPr>
          <w:p w:rsidR="004D1AC4" w:rsidRDefault="00910952" w:rsidP="00166A2D">
            <w:pPr>
              <w:pStyle w:val="a4"/>
              <w:numPr>
                <w:ilvl w:val="0"/>
                <w:numId w:val="28"/>
              </w:numPr>
            </w:pPr>
            <w:r>
              <w:t>В жидкостях</w:t>
            </w:r>
          </w:p>
          <w:p w:rsidR="00910952" w:rsidRDefault="00910952" w:rsidP="00166A2D">
            <w:pPr>
              <w:pStyle w:val="a4"/>
              <w:numPr>
                <w:ilvl w:val="0"/>
                <w:numId w:val="28"/>
              </w:numPr>
            </w:pPr>
            <w:r>
              <w:t>В твёрдых</w:t>
            </w:r>
          </w:p>
          <w:p w:rsidR="00910952" w:rsidRDefault="00910952" w:rsidP="00166A2D">
            <w:pPr>
              <w:pStyle w:val="a4"/>
              <w:numPr>
                <w:ilvl w:val="0"/>
                <w:numId w:val="28"/>
              </w:numPr>
            </w:pPr>
            <w:r>
              <w:t>В газах</w:t>
            </w:r>
          </w:p>
          <w:p w:rsidR="00910952" w:rsidRPr="00346F25" w:rsidRDefault="00413CB7" w:rsidP="00166A2D">
            <w:pPr>
              <w:pStyle w:val="a4"/>
              <w:numPr>
                <w:ilvl w:val="0"/>
                <w:numId w:val="28"/>
              </w:numPr>
            </w:pPr>
            <w:r>
              <w:t xml:space="preserve">Среди ответов нет </w:t>
            </w:r>
            <w:proofErr w:type="gramStart"/>
            <w:r>
              <w:t>верного</w:t>
            </w:r>
            <w:proofErr w:type="gramEnd"/>
          </w:p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b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c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d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gridSpan w:val="2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7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694F" w:rsidRPr="00346F25" w:rsidRDefault="0091143F" w:rsidP="007A5DFE">
            <w:r w:rsidRPr="00346F25">
              <w:t>№9</w:t>
            </w:r>
          </w:p>
        </w:tc>
        <w:tc>
          <w:tcPr>
            <w:tcW w:w="100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694F" w:rsidRPr="00BB61BF" w:rsidRDefault="00910952" w:rsidP="007A5DFE">
            <w:pPr>
              <w:rPr>
                <w:b/>
              </w:rPr>
            </w:pPr>
            <w:r>
              <w:rPr>
                <w:b/>
              </w:rPr>
              <w:t>Какой вид конвекции будет происходить, если жидкость или газ нагревать сверху?</w:t>
            </w:r>
          </w:p>
        </w:tc>
      </w:tr>
      <w:tr w:rsidR="00346F25" w:rsidRPr="00346F25" w:rsidTr="004A3DAF">
        <w:trPr>
          <w:trHeight w:val="271"/>
        </w:trPr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a</w:t>
            </w:r>
          </w:p>
        </w:tc>
        <w:tc>
          <w:tcPr>
            <w:tcW w:w="3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73" w:rsidRPr="00346F25" w:rsidRDefault="00F97C73" w:rsidP="005227EA"/>
        </w:tc>
        <w:tc>
          <w:tcPr>
            <w:tcW w:w="100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5908" w:rsidRDefault="00910952" w:rsidP="00B608E7">
            <w:pPr>
              <w:pStyle w:val="a4"/>
              <w:numPr>
                <w:ilvl w:val="0"/>
                <w:numId w:val="29"/>
              </w:numPr>
            </w:pPr>
            <w:r>
              <w:t>Естественная</w:t>
            </w:r>
          </w:p>
          <w:p w:rsidR="00910952" w:rsidRDefault="00910952" w:rsidP="00B608E7">
            <w:pPr>
              <w:pStyle w:val="a4"/>
              <w:numPr>
                <w:ilvl w:val="0"/>
                <w:numId w:val="29"/>
              </w:numPr>
            </w:pPr>
            <w:r>
              <w:t>Вынужденная</w:t>
            </w:r>
          </w:p>
          <w:p w:rsidR="00910952" w:rsidRDefault="00910952" w:rsidP="00B608E7">
            <w:pPr>
              <w:pStyle w:val="a4"/>
              <w:numPr>
                <w:ilvl w:val="0"/>
                <w:numId w:val="29"/>
              </w:numPr>
            </w:pPr>
            <w:r>
              <w:t>Конвекция происходить не будет</w:t>
            </w:r>
          </w:p>
          <w:p w:rsidR="00910952" w:rsidRPr="00346F25" w:rsidRDefault="00910952" w:rsidP="00B608E7">
            <w:pPr>
              <w:pStyle w:val="a4"/>
              <w:numPr>
                <w:ilvl w:val="0"/>
                <w:numId w:val="29"/>
              </w:numPr>
            </w:pPr>
            <w:r>
              <w:t xml:space="preserve">Среди ответов нет </w:t>
            </w:r>
            <w:proofErr w:type="gramStart"/>
            <w:r>
              <w:t>верного</w:t>
            </w:r>
            <w:proofErr w:type="gramEnd"/>
          </w:p>
        </w:tc>
      </w:tr>
      <w:tr w:rsidR="00346F25" w:rsidRPr="00346F25" w:rsidTr="004A3DAF">
        <w:trPr>
          <w:trHeight w:val="272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b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73" w:rsidRPr="00346F25" w:rsidRDefault="00F97C73" w:rsidP="005227EA"/>
        </w:tc>
        <w:tc>
          <w:tcPr>
            <w:tcW w:w="10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5227EA"/>
        </w:tc>
      </w:tr>
      <w:tr w:rsidR="00346F25" w:rsidRPr="00346F25" w:rsidTr="004A3DAF">
        <w:trPr>
          <w:trHeight w:val="312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c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73" w:rsidRPr="00346F25" w:rsidRDefault="00F97C73" w:rsidP="005227EA"/>
        </w:tc>
        <w:tc>
          <w:tcPr>
            <w:tcW w:w="10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5227EA"/>
        </w:tc>
      </w:tr>
      <w:tr w:rsidR="00346F25" w:rsidRPr="00346F25" w:rsidTr="004A3DAF">
        <w:trPr>
          <w:trHeight w:val="207"/>
        </w:trPr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7C73" w:rsidRPr="00BB61BF" w:rsidRDefault="00F97C73" w:rsidP="00270D0B">
            <w:r w:rsidRPr="00346F25">
              <w:rPr>
                <w:lang w:val="en-US"/>
              </w:rPr>
              <w:t>d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7C73" w:rsidRPr="00346F25" w:rsidRDefault="00F97C73" w:rsidP="005227EA"/>
        </w:tc>
        <w:tc>
          <w:tcPr>
            <w:tcW w:w="10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5227EA"/>
        </w:tc>
      </w:tr>
      <w:tr w:rsidR="00346F25" w:rsidRPr="00346F25" w:rsidTr="004A3DAF">
        <w:tc>
          <w:tcPr>
            <w:tcW w:w="7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9B4" w:rsidRPr="00346F25" w:rsidRDefault="007179B4" w:rsidP="0091143F">
            <w:r w:rsidRPr="00346F25">
              <w:t>№</w:t>
            </w:r>
            <w:r w:rsidR="0091143F" w:rsidRPr="00346F25">
              <w:t>10</w:t>
            </w:r>
          </w:p>
        </w:tc>
        <w:tc>
          <w:tcPr>
            <w:tcW w:w="100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9B4" w:rsidRPr="00F806F0" w:rsidRDefault="00074036" w:rsidP="009D74A4">
            <w:pPr>
              <w:rPr>
                <w:b/>
              </w:rPr>
            </w:pPr>
            <w:r>
              <w:rPr>
                <w:b/>
              </w:rPr>
              <w:t>В каком месте следует поместить руку, чтобы ощутить горячий воздух от нагревательного прибора?</w:t>
            </w:r>
          </w:p>
        </w:tc>
      </w:tr>
      <w:tr w:rsidR="00346F25" w:rsidRPr="00346F25" w:rsidTr="004A3DAF">
        <w:trPr>
          <w:trHeight w:val="247"/>
        </w:trPr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F97C73" w:rsidRPr="00346F25" w:rsidRDefault="00F97C73" w:rsidP="00270D0B">
            <w:pPr>
              <w:rPr>
                <w:lang w:val="en-US"/>
              </w:rPr>
            </w:pPr>
            <w:r w:rsidRPr="00346F25">
              <w:rPr>
                <w:lang w:val="en-US"/>
              </w:rPr>
              <w:t>a</w:t>
            </w:r>
          </w:p>
        </w:tc>
        <w:tc>
          <w:tcPr>
            <w:tcW w:w="3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97C73" w:rsidRPr="00346F25" w:rsidRDefault="00F97C73" w:rsidP="009D74A4"/>
        </w:tc>
        <w:tc>
          <w:tcPr>
            <w:tcW w:w="100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97C73" w:rsidRDefault="00074036" w:rsidP="00F806F0">
            <w:pPr>
              <w:pStyle w:val="a4"/>
              <w:numPr>
                <w:ilvl w:val="0"/>
                <w:numId w:val="30"/>
              </w:numPr>
            </w:pPr>
            <w:r>
              <w:t>Под ним</w:t>
            </w:r>
          </w:p>
          <w:p w:rsidR="00074036" w:rsidRDefault="00074036" w:rsidP="00F806F0">
            <w:pPr>
              <w:pStyle w:val="a4"/>
              <w:numPr>
                <w:ilvl w:val="0"/>
                <w:numId w:val="30"/>
              </w:numPr>
            </w:pPr>
            <w:r>
              <w:t>Над ним</w:t>
            </w:r>
          </w:p>
          <w:p w:rsidR="00074036" w:rsidRDefault="00074036" w:rsidP="00F806F0">
            <w:pPr>
              <w:pStyle w:val="a4"/>
              <w:numPr>
                <w:ilvl w:val="0"/>
                <w:numId w:val="30"/>
              </w:numPr>
            </w:pPr>
            <w:r>
              <w:t>Сбоку от него</w:t>
            </w:r>
          </w:p>
          <w:p w:rsidR="00074036" w:rsidRPr="00346F25" w:rsidRDefault="00074036" w:rsidP="00F806F0">
            <w:pPr>
              <w:pStyle w:val="a4"/>
              <w:numPr>
                <w:ilvl w:val="0"/>
                <w:numId w:val="30"/>
              </w:numPr>
            </w:pPr>
            <w:r>
              <w:t>В любом месте</w:t>
            </w:r>
          </w:p>
        </w:tc>
      </w:tr>
      <w:tr w:rsidR="00346F25" w:rsidRPr="00346F25" w:rsidTr="004A3DAF">
        <w:trPr>
          <w:trHeight w:val="245"/>
        </w:trPr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F97C73" w:rsidRPr="00346F25" w:rsidRDefault="00F97C73" w:rsidP="00270D0B">
            <w:pPr>
              <w:rPr>
                <w:lang w:val="en-US"/>
              </w:rPr>
            </w:pPr>
            <w:r w:rsidRPr="00346F25">
              <w:rPr>
                <w:lang w:val="en-US"/>
              </w:rPr>
              <w:t>b</w:t>
            </w:r>
          </w:p>
        </w:tc>
        <w:tc>
          <w:tcPr>
            <w:tcW w:w="3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97C73" w:rsidRPr="00346F25" w:rsidRDefault="00F97C73" w:rsidP="009D74A4"/>
        </w:tc>
        <w:tc>
          <w:tcPr>
            <w:tcW w:w="10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F509F8">
            <w:pPr>
              <w:pStyle w:val="a4"/>
              <w:numPr>
                <w:ilvl w:val="0"/>
                <w:numId w:val="19"/>
              </w:numPr>
              <w:rPr>
                <w:lang w:val="en-US"/>
              </w:rPr>
            </w:pPr>
          </w:p>
        </w:tc>
      </w:tr>
      <w:tr w:rsidR="00346F25" w:rsidRPr="00346F25" w:rsidTr="004A3DAF">
        <w:trPr>
          <w:trHeight w:val="245"/>
        </w:trPr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F97C73" w:rsidRPr="00346F25" w:rsidRDefault="00F97C73" w:rsidP="00270D0B">
            <w:pPr>
              <w:rPr>
                <w:lang w:val="en-US"/>
              </w:rPr>
            </w:pPr>
            <w:r w:rsidRPr="00346F25">
              <w:rPr>
                <w:lang w:val="en-US"/>
              </w:rPr>
              <w:t>c</w:t>
            </w:r>
          </w:p>
        </w:tc>
        <w:tc>
          <w:tcPr>
            <w:tcW w:w="3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97C73" w:rsidRPr="00346F25" w:rsidRDefault="00F97C73" w:rsidP="009D74A4"/>
        </w:tc>
        <w:tc>
          <w:tcPr>
            <w:tcW w:w="10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F509F8">
            <w:pPr>
              <w:pStyle w:val="a4"/>
              <w:numPr>
                <w:ilvl w:val="0"/>
                <w:numId w:val="19"/>
              </w:numPr>
              <w:rPr>
                <w:lang w:val="en-US"/>
              </w:rPr>
            </w:pPr>
          </w:p>
        </w:tc>
      </w:tr>
      <w:tr w:rsidR="00346F25" w:rsidRPr="00346F25" w:rsidTr="004A3DAF">
        <w:trPr>
          <w:trHeight w:val="245"/>
        </w:trPr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73" w:rsidRPr="00346F25" w:rsidRDefault="00F97C73" w:rsidP="00270D0B">
            <w:pPr>
              <w:rPr>
                <w:lang w:val="en-US"/>
              </w:rPr>
            </w:pPr>
            <w:r w:rsidRPr="00346F25">
              <w:rPr>
                <w:lang w:val="en-US"/>
              </w:rPr>
              <w:t>d</w:t>
            </w:r>
          </w:p>
        </w:tc>
        <w:tc>
          <w:tcPr>
            <w:tcW w:w="3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73" w:rsidRPr="00346F25" w:rsidRDefault="00F97C73" w:rsidP="009D74A4"/>
        </w:tc>
        <w:tc>
          <w:tcPr>
            <w:tcW w:w="10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F509F8">
            <w:pPr>
              <w:pStyle w:val="a4"/>
              <w:numPr>
                <w:ilvl w:val="0"/>
                <w:numId w:val="19"/>
              </w:numPr>
              <w:rPr>
                <w:lang w:val="en-US"/>
              </w:rPr>
            </w:pPr>
          </w:p>
        </w:tc>
      </w:tr>
    </w:tbl>
    <w:p w:rsidR="007179B4" w:rsidRPr="00346F25" w:rsidRDefault="007179B4" w:rsidP="007179B4">
      <w:r w:rsidRPr="00346F25">
        <w:br w:type="page"/>
      </w:r>
    </w:p>
    <w:tbl>
      <w:tblPr>
        <w:tblStyle w:val="a3"/>
        <w:tblW w:w="10840" w:type="dxa"/>
        <w:tblInd w:w="-951" w:type="dxa"/>
        <w:tblLook w:val="04A0" w:firstRow="1" w:lastRow="0" w:firstColumn="1" w:lastColumn="0" w:noHBand="0" w:noVBand="1"/>
      </w:tblPr>
      <w:tblGrid>
        <w:gridCol w:w="464"/>
        <w:gridCol w:w="332"/>
        <w:gridCol w:w="10044"/>
      </w:tblGrid>
      <w:tr w:rsidR="00346F25" w:rsidRPr="00346F25" w:rsidTr="004A3DAF">
        <w:tc>
          <w:tcPr>
            <w:tcW w:w="796" w:type="dxa"/>
            <w:gridSpan w:val="2"/>
            <w:shd w:val="clear" w:color="auto" w:fill="auto"/>
          </w:tcPr>
          <w:p w:rsidR="00AB694F" w:rsidRPr="00346F25" w:rsidRDefault="00AB694F" w:rsidP="007A5DFE">
            <w:r w:rsidRPr="00346F25">
              <w:lastRenderedPageBreak/>
              <w:t>№1</w:t>
            </w:r>
            <w:r w:rsidR="00BE5396" w:rsidRPr="00346F25">
              <w:t>1</w:t>
            </w:r>
          </w:p>
        </w:tc>
        <w:tc>
          <w:tcPr>
            <w:tcW w:w="10044" w:type="dxa"/>
            <w:shd w:val="clear" w:color="auto" w:fill="auto"/>
          </w:tcPr>
          <w:p w:rsidR="00AB694F" w:rsidRPr="00861522" w:rsidRDefault="00910952" w:rsidP="007A5DFE">
            <w:pPr>
              <w:rPr>
                <w:b/>
              </w:rPr>
            </w:pPr>
            <w:r>
              <w:rPr>
                <w:b/>
              </w:rPr>
              <w:t>При конвекции энергия переносится …</w:t>
            </w:r>
          </w:p>
        </w:tc>
      </w:tr>
      <w:tr w:rsidR="00346F25" w:rsidRPr="00346F25" w:rsidTr="004A3DAF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F97C73" w:rsidRPr="00AE4954" w:rsidRDefault="00F97C73" w:rsidP="00270D0B">
            <w:r w:rsidRPr="00346F25">
              <w:rPr>
                <w:lang w:val="en-US"/>
              </w:rPr>
              <w:t>a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vMerge w:val="restart"/>
            <w:shd w:val="clear" w:color="auto" w:fill="auto"/>
          </w:tcPr>
          <w:p w:rsidR="00910952" w:rsidRDefault="00910952" w:rsidP="00910952">
            <w:pPr>
              <w:pStyle w:val="a4"/>
              <w:numPr>
                <w:ilvl w:val="0"/>
                <w:numId w:val="41"/>
              </w:numPr>
            </w:pPr>
            <w:r>
              <w:t>Электронами</w:t>
            </w:r>
          </w:p>
          <w:p w:rsidR="00910952" w:rsidRDefault="00910952" w:rsidP="00910952">
            <w:pPr>
              <w:pStyle w:val="a4"/>
              <w:numPr>
                <w:ilvl w:val="0"/>
                <w:numId w:val="41"/>
              </w:numPr>
            </w:pPr>
            <w:r>
              <w:t>Струями газа или жидкости</w:t>
            </w:r>
          </w:p>
          <w:p w:rsidR="00910952" w:rsidRDefault="00910952" w:rsidP="00910952">
            <w:pPr>
              <w:pStyle w:val="a4"/>
              <w:numPr>
                <w:ilvl w:val="0"/>
                <w:numId w:val="41"/>
              </w:numPr>
            </w:pPr>
            <w:r>
              <w:t>Электромагнитными волнами</w:t>
            </w:r>
          </w:p>
          <w:p w:rsidR="00DF5908" w:rsidRPr="00346F25" w:rsidRDefault="00910952" w:rsidP="00910952">
            <w:pPr>
              <w:pStyle w:val="a4"/>
              <w:numPr>
                <w:ilvl w:val="0"/>
                <w:numId w:val="41"/>
              </w:numPr>
            </w:pPr>
            <w:r>
              <w:t xml:space="preserve">Среди ответов нет </w:t>
            </w:r>
            <w:proofErr w:type="gramStart"/>
            <w:r>
              <w:t>верного</w:t>
            </w:r>
            <w:proofErr w:type="gramEnd"/>
          </w:p>
        </w:tc>
      </w:tr>
      <w:tr w:rsidR="00346F25" w:rsidRPr="00346F25" w:rsidTr="004A3DAF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F97C73" w:rsidRPr="00AE4954" w:rsidRDefault="00F97C73" w:rsidP="00270D0B">
            <w:r w:rsidRPr="00346F25">
              <w:rPr>
                <w:lang w:val="en-US"/>
              </w:rPr>
              <w:t>b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F97C73" w:rsidRPr="00AE4954" w:rsidRDefault="00F97C73" w:rsidP="00270D0B">
            <w:r w:rsidRPr="00346F25">
              <w:rPr>
                <w:lang w:val="en-US"/>
              </w:rPr>
              <w:t>c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F97C73" w:rsidRPr="00AE4954" w:rsidRDefault="00F97C73" w:rsidP="00270D0B">
            <w:r w:rsidRPr="00346F25">
              <w:rPr>
                <w:lang w:val="en-US"/>
              </w:rPr>
              <w:t>d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796" w:type="dxa"/>
            <w:gridSpan w:val="2"/>
            <w:shd w:val="clear" w:color="auto" w:fill="auto"/>
          </w:tcPr>
          <w:p w:rsidR="00AB694F" w:rsidRPr="00346F25" w:rsidRDefault="00AB694F" w:rsidP="007A5DFE">
            <w:r w:rsidRPr="00346F25">
              <w:t>№1</w:t>
            </w:r>
            <w:r w:rsidR="00BE5396" w:rsidRPr="00346F25">
              <w:t>2</w:t>
            </w:r>
          </w:p>
        </w:tc>
        <w:tc>
          <w:tcPr>
            <w:tcW w:w="10044" w:type="dxa"/>
            <w:shd w:val="clear" w:color="auto" w:fill="auto"/>
          </w:tcPr>
          <w:p w:rsidR="00AB694F" w:rsidRPr="00346F25" w:rsidRDefault="00413CB7" w:rsidP="007A5DFE">
            <w:pPr>
              <w:rPr>
                <w:b/>
              </w:rPr>
            </w:pPr>
            <w:r>
              <w:rPr>
                <w:b/>
              </w:rPr>
              <w:t>В каких веществах НЕ может происходить диффузия?</w:t>
            </w:r>
          </w:p>
        </w:tc>
      </w:tr>
      <w:tr w:rsidR="00346F25" w:rsidRPr="00346F25" w:rsidTr="004A3DAF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F97C73" w:rsidRPr="00AE4954" w:rsidRDefault="00F97C73" w:rsidP="00270D0B">
            <w:r w:rsidRPr="00346F25">
              <w:rPr>
                <w:lang w:val="en-US"/>
              </w:rPr>
              <w:t>a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vMerge w:val="restart"/>
            <w:shd w:val="clear" w:color="auto" w:fill="auto"/>
          </w:tcPr>
          <w:p w:rsidR="00413CB7" w:rsidRDefault="00413CB7" w:rsidP="00413CB7">
            <w:pPr>
              <w:pStyle w:val="a4"/>
              <w:numPr>
                <w:ilvl w:val="0"/>
                <w:numId w:val="32"/>
              </w:numPr>
            </w:pPr>
            <w:r>
              <w:t>В жидкостях</w:t>
            </w:r>
          </w:p>
          <w:p w:rsidR="00413CB7" w:rsidRDefault="00413CB7" w:rsidP="00413CB7">
            <w:pPr>
              <w:pStyle w:val="a4"/>
              <w:numPr>
                <w:ilvl w:val="0"/>
                <w:numId w:val="32"/>
              </w:numPr>
            </w:pPr>
            <w:r>
              <w:t>В твёрдых</w:t>
            </w:r>
            <w:r w:rsidR="00FC0FE7">
              <w:t xml:space="preserve"> телах</w:t>
            </w:r>
          </w:p>
          <w:p w:rsidR="00413CB7" w:rsidRDefault="00413CB7" w:rsidP="00413CB7">
            <w:pPr>
              <w:pStyle w:val="a4"/>
              <w:numPr>
                <w:ilvl w:val="0"/>
                <w:numId w:val="32"/>
              </w:numPr>
            </w:pPr>
            <w:r>
              <w:t>В газах</w:t>
            </w:r>
          </w:p>
          <w:p w:rsidR="00195BCB" w:rsidRPr="00346F25" w:rsidRDefault="00413CB7" w:rsidP="00413CB7">
            <w:pPr>
              <w:pStyle w:val="a4"/>
              <w:numPr>
                <w:ilvl w:val="0"/>
                <w:numId w:val="32"/>
              </w:numPr>
            </w:pPr>
            <w:r>
              <w:t xml:space="preserve">Среди ответов нет </w:t>
            </w:r>
            <w:proofErr w:type="gramStart"/>
            <w:r>
              <w:t>верного</w:t>
            </w:r>
            <w:proofErr w:type="gramEnd"/>
          </w:p>
        </w:tc>
      </w:tr>
      <w:tr w:rsidR="00346F25" w:rsidRPr="00346F25" w:rsidTr="004A3DAF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F97C73" w:rsidRPr="00AE4954" w:rsidRDefault="00F97C73" w:rsidP="00270D0B">
            <w:r w:rsidRPr="00346F25">
              <w:rPr>
                <w:lang w:val="en-US"/>
              </w:rPr>
              <w:t>b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F97C73" w:rsidRPr="00AE4954" w:rsidRDefault="00F97C73" w:rsidP="00270D0B">
            <w:r w:rsidRPr="00346F25">
              <w:rPr>
                <w:lang w:val="en-US"/>
              </w:rPr>
              <w:t>c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vMerge/>
            <w:shd w:val="clear" w:color="auto" w:fill="auto"/>
          </w:tcPr>
          <w:p w:rsidR="00F97C73" w:rsidRPr="00346F25" w:rsidRDefault="00F97C73" w:rsidP="007A5DFE"/>
        </w:tc>
      </w:tr>
      <w:tr w:rsidR="00346F25" w:rsidRPr="00346F25" w:rsidTr="004A3DAF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F97C73" w:rsidRPr="00AE4954" w:rsidRDefault="00F97C73" w:rsidP="00270D0B">
            <w:r w:rsidRPr="00346F25">
              <w:rPr>
                <w:lang w:val="en-US"/>
              </w:rPr>
              <w:t>d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97C73" w:rsidRPr="00346F25" w:rsidRDefault="00F97C73" w:rsidP="007A5DFE"/>
        </w:tc>
        <w:tc>
          <w:tcPr>
            <w:tcW w:w="10044" w:type="dxa"/>
            <w:vMerge/>
            <w:shd w:val="clear" w:color="auto" w:fill="auto"/>
          </w:tcPr>
          <w:p w:rsidR="00F97C73" w:rsidRPr="00346F25" w:rsidRDefault="00F97C73" w:rsidP="007A5DFE"/>
        </w:tc>
      </w:tr>
    </w:tbl>
    <w:p w:rsidR="003F51C5" w:rsidRPr="00346F25" w:rsidRDefault="003F51C5" w:rsidP="004A3DAF"/>
    <w:sectPr w:rsidR="003F51C5" w:rsidRPr="00346F25" w:rsidSect="00612DD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4F" w:rsidRDefault="0068124F" w:rsidP="00F62CD3">
      <w:pPr>
        <w:spacing w:after="0" w:line="240" w:lineRule="auto"/>
      </w:pPr>
      <w:r>
        <w:separator/>
      </w:r>
    </w:p>
  </w:endnote>
  <w:endnote w:type="continuationSeparator" w:id="0">
    <w:p w:rsidR="0068124F" w:rsidRDefault="0068124F" w:rsidP="00F6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4F" w:rsidRDefault="0068124F" w:rsidP="00F62CD3">
      <w:pPr>
        <w:spacing w:after="0" w:line="240" w:lineRule="auto"/>
      </w:pPr>
      <w:r>
        <w:separator/>
      </w:r>
    </w:p>
  </w:footnote>
  <w:footnote w:type="continuationSeparator" w:id="0">
    <w:p w:rsidR="0068124F" w:rsidRDefault="0068124F" w:rsidP="00F6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30F"/>
    <w:multiLevelType w:val="hybridMultilevel"/>
    <w:tmpl w:val="A45018E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5DD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369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4509"/>
    <w:multiLevelType w:val="hybridMultilevel"/>
    <w:tmpl w:val="D61ECBBC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5E19"/>
    <w:multiLevelType w:val="hybridMultilevel"/>
    <w:tmpl w:val="6556E98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3DD7"/>
    <w:multiLevelType w:val="hybridMultilevel"/>
    <w:tmpl w:val="46C08538"/>
    <w:lvl w:ilvl="0" w:tplc="4EB6128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C27E68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26195"/>
    <w:multiLevelType w:val="hybridMultilevel"/>
    <w:tmpl w:val="B11CFBA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E1730"/>
    <w:multiLevelType w:val="hybridMultilevel"/>
    <w:tmpl w:val="6882A8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35D26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972A2"/>
    <w:multiLevelType w:val="hybridMultilevel"/>
    <w:tmpl w:val="1A3A84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82377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84B68"/>
    <w:multiLevelType w:val="hybridMultilevel"/>
    <w:tmpl w:val="55B0CFE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F007E"/>
    <w:multiLevelType w:val="hybridMultilevel"/>
    <w:tmpl w:val="FB9676C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A0A50"/>
    <w:multiLevelType w:val="hybridMultilevel"/>
    <w:tmpl w:val="B92C62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9099C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D79A4"/>
    <w:multiLevelType w:val="hybridMultilevel"/>
    <w:tmpl w:val="D61ECBBC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143E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C1854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033A2"/>
    <w:multiLevelType w:val="hybridMultilevel"/>
    <w:tmpl w:val="195AE44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E3124"/>
    <w:multiLevelType w:val="hybridMultilevel"/>
    <w:tmpl w:val="D542FED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FD20B8"/>
    <w:multiLevelType w:val="hybridMultilevel"/>
    <w:tmpl w:val="BAF4C08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A10AB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66DA0"/>
    <w:multiLevelType w:val="hybridMultilevel"/>
    <w:tmpl w:val="DF96056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C0EBE"/>
    <w:multiLevelType w:val="hybridMultilevel"/>
    <w:tmpl w:val="9B2ED566"/>
    <w:lvl w:ilvl="0" w:tplc="4D621FD0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0D0105"/>
    <w:multiLevelType w:val="hybridMultilevel"/>
    <w:tmpl w:val="9966588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C77E4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61F1A"/>
    <w:multiLevelType w:val="hybridMultilevel"/>
    <w:tmpl w:val="E5B87A2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B0712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95A78"/>
    <w:multiLevelType w:val="hybridMultilevel"/>
    <w:tmpl w:val="0512DAD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B4AF1"/>
    <w:multiLevelType w:val="hybridMultilevel"/>
    <w:tmpl w:val="83D4DBF0"/>
    <w:lvl w:ilvl="0" w:tplc="5038FE7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D6A2B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6033B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C1FB7"/>
    <w:multiLevelType w:val="hybridMultilevel"/>
    <w:tmpl w:val="D88632F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22C8C"/>
    <w:multiLevelType w:val="hybridMultilevel"/>
    <w:tmpl w:val="424497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F5F89"/>
    <w:multiLevelType w:val="hybridMultilevel"/>
    <w:tmpl w:val="B49AF08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84B9F"/>
    <w:multiLevelType w:val="hybridMultilevel"/>
    <w:tmpl w:val="CC2EAFA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F5E42"/>
    <w:multiLevelType w:val="hybridMultilevel"/>
    <w:tmpl w:val="C67069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E64AE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155A4"/>
    <w:multiLevelType w:val="hybridMultilevel"/>
    <w:tmpl w:val="75E8CF52"/>
    <w:lvl w:ilvl="0" w:tplc="E7BCAF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E42496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40"/>
  </w:num>
  <w:num w:numId="4">
    <w:abstractNumId w:val="15"/>
  </w:num>
  <w:num w:numId="5">
    <w:abstractNumId w:val="22"/>
  </w:num>
  <w:num w:numId="6">
    <w:abstractNumId w:val="6"/>
  </w:num>
  <w:num w:numId="7">
    <w:abstractNumId w:val="9"/>
  </w:num>
  <w:num w:numId="8">
    <w:abstractNumId w:val="1"/>
  </w:num>
  <w:num w:numId="9">
    <w:abstractNumId w:val="32"/>
  </w:num>
  <w:num w:numId="10">
    <w:abstractNumId w:val="11"/>
  </w:num>
  <w:num w:numId="11">
    <w:abstractNumId w:val="18"/>
  </w:num>
  <w:num w:numId="12">
    <w:abstractNumId w:val="38"/>
  </w:num>
  <w:num w:numId="13">
    <w:abstractNumId w:val="17"/>
  </w:num>
  <w:num w:numId="14">
    <w:abstractNumId w:val="26"/>
  </w:num>
  <w:num w:numId="15">
    <w:abstractNumId w:val="30"/>
  </w:num>
  <w:num w:numId="16">
    <w:abstractNumId w:val="5"/>
  </w:num>
  <w:num w:numId="17">
    <w:abstractNumId w:val="16"/>
  </w:num>
  <w:num w:numId="18">
    <w:abstractNumId w:val="24"/>
  </w:num>
  <w:num w:numId="19">
    <w:abstractNumId w:val="3"/>
  </w:num>
  <w:num w:numId="20">
    <w:abstractNumId w:val="31"/>
  </w:num>
  <w:num w:numId="21">
    <w:abstractNumId w:val="7"/>
  </w:num>
  <w:num w:numId="22">
    <w:abstractNumId w:val="0"/>
  </w:num>
  <w:num w:numId="23">
    <w:abstractNumId w:val="29"/>
  </w:num>
  <w:num w:numId="24">
    <w:abstractNumId w:val="25"/>
  </w:num>
  <w:num w:numId="25">
    <w:abstractNumId w:val="34"/>
  </w:num>
  <w:num w:numId="26">
    <w:abstractNumId w:val="23"/>
  </w:num>
  <w:num w:numId="27">
    <w:abstractNumId w:val="35"/>
  </w:num>
  <w:num w:numId="28">
    <w:abstractNumId w:val="20"/>
  </w:num>
  <w:num w:numId="29">
    <w:abstractNumId w:val="4"/>
  </w:num>
  <w:num w:numId="30">
    <w:abstractNumId w:val="27"/>
  </w:num>
  <w:num w:numId="31">
    <w:abstractNumId w:val="12"/>
  </w:num>
  <w:num w:numId="32">
    <w:abstractNumId w:val="14"/>
  </w:num>
  <w:num w:numId="33">
    <w:abstractNumId w:val="19"/>
  </w:num>
  <w:num w:numId="34">
    <w:abstractNumId w:val="13"/>
  </w:num>
  <w:num w:numId="35">
    <w:abstractNumId w:val="8"/>
  </w:num>
  <w:num w:numId="36">
    <w:abstractNumId w:val="21"/>
  </w:num>
  <w:num w:numId="37">
    <w:abstractNumId w:val="10"/>
  </w:num>
  <w:num w:numId="38">
    <w:abstractNumId w:val="36"/>
  </w:num>
  <w:num w:numId="39">
    <w:abstractNumId w:val="37"/>
  </w:num>
  <w:num w:numId="40">
    <w:abstractNumId w:val="33"/>
  </w:num>
  <w:num w:numId="41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60C"/>
    <w:rsid w:val="00000F3E"/>
    <w:rsid w:val="00005AC4"/>
    <w:rsid w:val="00014203"/>
    <w:rsid w:val="000211C1"/>
    <w:rsid w:val="00032C31"/>
    <w:rsid w:val="00036B67"/>
    <w:rsid w:val="000371EC"/>
    <w:rsid w:val="00040489"/>
    <w:rsid w:val="00040F8F"/>
    <w:rsid w:val="000476DA"/>
    <w:rsid w:val="00065697"/>
    <w:rsid w:val="00074036"/>
    <w:rsid w:val="00084372"/>
    <w:rsid w:val="000859B9"/>
    <w:rsid w:val="0009213E"/>
    <w:rsid w:val="000C217C"/>
    <w:rsid w:val="000D7D28"/>
    <w:rsid w:val="000E466D"/>
    <w:rsid w:val="000F2EDF"/>
    <w:rsid w:val="000F4C8C"/>
    <w:rsid w:val="001019A2"/>
    <w:rsid w:val="00113632"/>
    <w:rsid w:val="00127D60"/>
    <w:rsid w:val="00133410"/>
    <w:rsid w:val="00166A2D"/>
    <w:rsid w:val="00180ECF"/>
    <w:rsid w:val="00184B33"/>
    <w:rsid w:val="00190329"/>
    <w:rsid w:val="00195BCB"/>
    <w:rsid w:val="001A11B2"/>
    <w:rsid w:val="001A12AE"/>
    <w:rsid w:val="001C46D6"/>
    <w:rsid w:val="001D1801"/>
    <w:rsid w:val="001D7B23"/>
    <w:rsid w:val="001E264B"/>
    <w:rsid w:val="001E37ED"/>
    <w:rsid w:val="001F32E7"/>
    <w:rsid w:val="001F3B0D"/>
    <w:rsid w:val="001F6F4E"/>
    <w:rsid w:val="001F7221"/>
    <w:rsid w:val="001F7EE1"/>
    <w:rsid w:val="002126DC"/>
    <w:rsid w:val="002156B7"/>
    <w:rsid w:val="002173F1"/>
    <w:rsid w:val="00222743"/>
    <w:rsid w:val="0024599B"/>
    <w:rsid w:val="00261FFC"/>
    <w:rsid w:val="00262DBF"/>
    <w:rsid w:val="00285C41"/>
    <w:rsid w:val="002A7A6E"/>
    <w:rsid w:val="002B5513"/>
    <w:rsid w:val="002C4C00"/>
    <w:rsid w:val="002D059E"/>
    <w:rsid w:val="002D2FDA"/>
    <w:rsid w:val="002D4201"/>
    <w:rsid w:val="002D4292"/>
    <w:rsid w:val="002E5FB1"/>
    <w:rsid w:val="002F3E03"/>
    <w:rsid w:val="00314E23"/>
    <w:rsid w:val="00321359"/>
    <w:rsid w:val="00322080"/>
    <w:rsid w:val="00336C97"/>
    <w:rsid w:val="00337B29"/>
    <w:rsid w:val="00346F25"/>
    <w:rsid w:val="00346F5D"/>
    <w:rsid w:val="00347E96"/>
    <w:rsid w:val="00373409"/>
    <w:rsid w:val="00384522"/>
    <w:rsid w:val="00385D02"/>
    <w:rsid w:val="003A6F38"/>
    <w:rsid w:val="003B0088"/>
    <w:rsid w:val="003B00B5"/>
    <w:rsid w:val="003B2928"/>
    <w:rsid w:val="003B4367"/>
    <w:rsid w:val="003B6038"/>
    <w:rsid w:val="003D02EE"/>
    <w:rsid w:val="003D62CB"/>
    <w:rsid w:val="003F1A7C"/>
    <w:rsid w:val="003F51C5"/>
    <w:rsid w:val="0040662A"/>
    <w:rsid w:val="004129C9"/>
    <w:rsid w:val="00413CB7"/>
    <w:rsid w:val="00422771"/>
    <w:rsid w:val="00427406"/>
    <w:rsid w:val="0043009A"/>
    <w:rsid w:val="004314E1"/>
    <w:rsid w:val="0044043B"/>
    <w:rsid w:val="0044664A"/>
    <w:rsid w:val="00463F89"/>
    <w:rsid w:val="00467554"/>
    <w:rsid w:val="00493757"/>
    <w:rsid w:val="0049377E"/>
    <w:rsid w:val="004A3DAF"/>
    <w:rsid w:val="004B3405"/>
    <w:rsid w:val="004C1B39"/>
    <w:rsid w:val="004C3066"/>
    <w:rsid w:val="004C680C"/>
    <w:rsid w:val="004D1AC4"/>
    <w:rsid w:val="004D2A10"/>
    <w:rsid w:val="004E0FE0"/>
    <w:rsid w:val="004F1515"/>
    <w:rsid w:val="0050316A"/>
    <w:rsid w:val="0050700A"/>
    <w:rsid w:val="005227EA"/>
    <w:rsid w:val="00535BAC"/>
    <w:rsid w:val="005473BC"/>
    <w:rsid w:val="0055454D"/>
    <w:rsid w:val="00570F67"/>
    <w:rsid w:val="0057199A"/>
    <w:rsid w:val="005769AD"/>
    <w:rsid w:val="0059545E"/>
    <w:rsid w:val="005A1990"/>
    <w:rsid w:val="005B2FED"/>
    <w:rsid w:val="005C5B3C"/>
    <w:rsid w:val="005C5D08"/>
    <w:rsid w:val="005D5F52"/>
    <w:rsid w:val="005E1910"/>
    <w:rsid w:val="005E3800"/>
    <w:rsid w:val="005E4272"/>
    <w:rsid w:val="005E52F7"/>
    <w:rsid w:val="005E7977"/>
    <w:rsid w:val="005F1218"/>
    <w:rsid w:val="006064BE"/>
    <w:rsid w:val="006067E8"/>
    <w:rsid w:val="00612DDA"/>
    <w:rsid w:val="006225B1"/>
    <w:rsid w:val="00622F64"/>
    <w:rsid w:val="00626F8B"/>
    <w:rsid w:val="00635507"/>
    <w:rsid w:val="00641F6D"/>
    <w:rsid w:val="00645CC1"/>
    <w:rsid w:val="00651B57"/>
    <w:rsid w:val="00652E49"/>
    <w:rsid w:val="00655C93"/>
    <w:rsid w:val="0068124F"/>
    <w:rsid w:val="00692B17"/>
    <w:rsid w:val="00694756"/>
    <w:rsid w:val="006A2EE9"/>
    <w:rsid w:val="006A2FAB"/>
    <w:rsid w:val="006A64FF"/>
    <w:rsid w:val="006B29CA"/>
    <w:rsid w:val="006B30DC"/>
    <w:rsid w:val="006B5C87"/>
    <w:rsid w:val="006B6B07"/>
    <w:rsid w:val="006C0B96"/>
    <w:rsid w:val="006D0BA9"/>
    <w:rsid w:val="006D1B23"/>
    <w:rsid w:val="006D1BE3"/>
    <w:rsid w:val="006D1DF5"/>
    <w:rsid w:val="006E4814"/>
    <w:rsid w:val="006F66A9"/>
    <w:rsid w:val="006F7A0B"/>
    <w:rsid w:val="00700BC4"/>
    <w:rsid w:val="007101EB"/>
    <w:rsid w:val="007179B4"/>
    <w:rsid w:val="00717B5C"/>
    <w:rsid w:val="007327A6"/>
    <w:rsid w:val="0073349A"/>
    <w:rsid w:val="00734EBE"/>
    <w:rsid w:val="007404F2"/>
    <w:rsid w:val="00746674"/>
    <w:rsid w:val="00773DE2"/>
    <w:rsid w:val="00780647"/>
    <w:rsid w:val="00786DAD"/>
    <w:rsid w:val="00787148"/>
    <w:rsid w:val="007B0F66"/>
    <w:rsid w:val="007B7D4E"/>
    <w:rsid w:val="007C20C8"/>
    <w:rsid w:val="007D1FD0"/>
    <w:rsid w:val="007D29E4"/>
    <w:rsid w:val="007E759E"/>
    <w:rsid w:val="00806E95"/>
    <w:rsid w:val="0081682F"/>
    <w:rsid w:val="00816F02"/>
    <w:rsid w:val="008204BA"/>
    <w:rsid w:val="00821719"/>
    <w:rsid w:val="00842471"/>
    <w:rsid w:val="00842895"/>
    <w:rsid w:val="00843123"/>
    <w:rsid w:val="00846660"/>
    <w:rsid w:val="00861522"/>
    <w:rsid w:val="00876BA2"/>
    <w:rsid w:val="008830D2"/>
    <w:rsid w:val="008958CF"/>
    <w:rsid w:val="008A2E2D"/>
    <w:rsid w:val="008B62C9"/>
    <w:rsid w:val="008C16B7"/>
    <w:rsid w:val="008C3D37"/>
    <w:rsid w:val="008D3857"/>
    <w:rsid w:val="008E0EF1"/>
    <w:rsid w:val="008E1613"/>
    <w:rsid w:val="008E2A19"/>
    <w:rsid w:val="008E4254"/>
    <w:rsid w:val="008E759C"/>
    <w:rsid w:val="008F3AB0"/>
    <w:rsid w:val="00902E0F"/>
    <w:rsid w:val="009066DD"/>
    <w:rsid w:val="00907AFC"/>
    <w:rsid w:val="00910952"/>
    <w:rsid w:val="0091143F"/>
    <w:rsid w:val="00913685"/>
    <w:rsid w:val="00930294"/>
    <w:rsid w:val="009358A0"/>
    <w:rsid w:val="00970823"/>
    <w:rsid w:val="00973782"/>
    <w:rsid w:val="00975AA4"/>
    <w:rsid w:val="00977BEA"/>
    <w:rsid w:val="009845A8"/>
    <w:rsid w:val="00987327"/>
    <w:rsid w:val="00990113"/>
    <w:rsid w:val="009A53B9"/>
    <w:rsid w:val="009C0C04"/>
    <w:rsid w:val="009D7DEF"/>
    <w:rsid w:val="009E6E5F"/>
    <w:rsid w:val="009F1854"/>
    <w:rsid w:val="00A21877"/>
    <w:rsid w:val="00A22D17"/>
    <w:rsid w:val="00A26386"/>
    <w:rsid w:val="00A4660C"/>
    <w:rsid w:val="00A53B6C"/>
    <w:rsid w:val="00A549BC"/>
    <w:rsid w:val="00A848DD"/>
    <w:rsid w:val="00AA26AE"/>
    <w:rsid w:val="00AB1FB2"/>
    <w:rsid w:val="00AB447B"/>
    <w:rsid w:val="00AB694F"/>
    <w:rsid w:val="00AB7C27"/>
    <w:rsid w:val="00AC2A69"/>
    <w:rsid w:val="00AC3FFD"/>
    <w:rsid w:val="00AC7BAC"/>
    <w:rsid w:val="00AE044C"/>
    <w:rsid w:val="00AE4954"/>
    <w:rsid w:val="00AE4AAE"/>
    <w:rsid w:val="00AF49E1"/>
    <w:rsid w:val="00B25BF5"/>
    <w:rsid w:val="00B30A2E"/>
    <w:rsid w:val="00B328F7"/>
    <w:rsid w:val="00B42F60"/>
    <w:rsid w:val="00B459D1"/>
    <w:rsid w:val="00B47539"/>
    <w:rsid w:val="00B522A8"/>
    <w:rsid w:val="00B53837"/>
    <w:rsid w:val="00B542F0"/>
    <w:rsid w:val="00B608E7"/>
    <w:rsid w:val="00B7674C"/>
    <w:rsid w:val="00B77E61"/>
    <w:rsid w:val="00B8736F"/>
    <w:rsid w:val="00B87873"/>
    <w:rsid w:val="00BA0301"/>
    <w:rsid w:val="00BB1954"/>
    <w:rsid w:val="00BB61BF"/>
    <w:rsid w:val="00BC1B77"/>
    <w:rsid w:val="00BC7265"/>
    <w:rsid w:val="00BD4D1D"/>
    <w:rsid w:val="00BD6DAE"/>
    <w:rsid w:val="00BE5396"/>
    <w:rsid w:val="00BF4FAA"/>
    <w:rsid w:val="00BF7AA2"/>
    <w:rsid w:val="00C05042"/>
    <w:rsid w:val="00C12261"/>
    <w:rsid w:val="00C32361"/>
    <w:rsid w:val="00C35920"/>
    <w:rsid w:val="00C43009"/>
    <w:rsid w:val="00C5605C"/>
    <w:rsid w:val="00C56F32"/>
    <w:rsid w:val="00C61603"/>
    <w:rsid w:val="00C93FF0"/>
    <w:rsid w:val="00CB3839"/>
    <w:rsid w:val="00CD526A"/>
    <w:rsid w:val="00D023F2"/>
    <w:rsid w:val="00D22A66"/>
    <w:rsid w:val="00D24C58"/>
    <w:rsid w:val="00D34F49"/>
    <w:rsid w:val="00D54E67"/>
    <w:rsid w:val="00D61E93"/>
    <w:rsid w:val="00D73670"/>
    <w:rsid w:val="00DA1F2D"/>
    <w:rsid w:val="00DB5D2E"/>
    <w:rsid w:val="00DC4C43"/>
    <w:rsid w:val="00DD4D1E"/>
    <w:rsid w:val="00DE1D9E"/>
    <w:rsid w:val="00DE4F58"/>
    <w:rsid w:val="00DF5908"/>
    <w:rsid w:val="00E0040D"/>
    <w:rsid w:val="00E051B7"/>
    <w:rsid w:val="00E053FB"/>
    <w:rsid w:val="00E14F26"/>
    <w:rsid w:val="00E20012"/>
    <w:rsid w:val="00E2400F"/>
    <w:rsid w:val="00E347EA"/>
    <w:rsid w:val="00E348E8"/>
    <w:rsid w:val="00E41202"/>
    <w:rsid w:val="00E425CD"/>
    <w:rsid w:val="00E65BD9"/>
    <w:rsid w:val="00E70188"/>
    <w:rsid w:val="00E80D88"/>
    <w:rsid w:val="00E81DA9"/>
    <w:rsid w:val="00E91B7B"/>
    <w:rsid w:val="00E93AD7"/>
    <w:rsid w:val="00EA5060"/>
    <w:rsid w:val="00EA62C5"/>
    <w:rsid w:val="00EC5D65"/>
    <w:rsid w:val="00EC7C6A"/>
    <w:rsid w:val="00EE59B3"/>
    <w:rsid w:val="00EF770F"/>
    <w:rsid w:val="00F0111B"/>
    <w:rsid w:val="00F01A22"/>
    <w:rsid w:val="00F212BD"/>
    <w:rsid w:val="00F2224C"/>
    <w:rsid w:val="00F35CB8"/>
    <w:rsid w:val="00F509F8"/>
    <w:rsid w:val="00F57484"/>
    <w:rsid w:val="00F62CD3"/>
    <w:rsid w:val="00F64ABF"/>
    <w:rsid w:val="00F6652C"/>
    <w:rsid w:val="00F70D9A"/>
    <w:rsid w:val="00F806F0"/>
    <w:rsid w:val="00F82E62"/>
    <w:rsid w:val="00F97C73"/>
    <w:rsid w:val="00FA7808"/>
    <w:rsid w:val="00FC0FE7"/>
    <w:rsid w:val="00FC148D"/>
    <w:rsid w:val="00FC2257"/>
    <w:rsid w:val="00FC59AB"/>
    <w:rsid w:val="00FD1961"/>
    <w:rsid w:val="00FE0BAC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040F8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040F8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040F8F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040F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3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CD3"/>
  </w:style>
  <w:style w:type="paragraph" w:styleId="a9">
    <w:name w:val="footer"/>
    <w:basedOn w:val="a"/>
    <w:link w:val="aa"/>
    <w:uiPriority w:val="99"/>
    <w:semiHidden/>
    <w:unhideWhenUsed/>
    <w:rsid w:val="00F6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2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925C-9932-4B48-89CC-D258DBC7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Промо-М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празднику</dc:creator>
  <cp:keywords/>
  <dc:description/>
  <cp:lastModifiedBy>Пользователь</cp:lastModifiedBy>
  <cp:revision>153</cp:revision>
  <cp:lastPrinted>2009-09-16T04:28:00Z</cp:lastPrinted>
  <dcterms:created xsi:type="dcterms:W3CDTF">2010-04-14T19:12:00Z</dcterms:created>
  <dcterms:modified xsi:type="dcterms:W3CDTF">2014-12-11T17:42:00Z</dcterms:modified>
</cp:coreProperties>
</file>