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1" w:rsidRPr="00DD3AF7" w:rsidRDefault="009F54D1" w:rsidP="002C67EE">
      <w:pPr>
        <w:jc w:val="center"/>
        <w:rPr>
          <w:rFonts w:ascii="Monotype Corsiva" w:hAnsi="Monotype Corsiva"/>
          <w:sz w:val="32"/>
          <w:szCs w:val="32"/>
        </w:rPr>
      </w:pPr>
      <w:r w:rsidRPr="00DD3AF7">
        <w:rPr>
          <w:rFonts w:ascii="Monotype Corsiva" w:hAnsi="Monotype Corsiva"/>
          <w:sz w:val="32"/>
          <w:szCs w:val="32"/>
        </w:rPr>
        <w:t>Муниципальное образовательное учреждение</w:t>
      </w:r>
    </w:p>
    <w:p w:rsidR="009F54D1" w:rsidRPr="00DD3AF7" w:rsidRDefault="009F54D1" w:rsidP="002C67EE">
      <w:pPr>
        <w:jc w:val="center"/>
        <w:rPr>
          <w:rFonts w:ascii="Monotype Corsiva" w:hAnsi="Monotype Corsiva"/>
          <w:sz w:val="32"/>
          <w:szCs w:val="32"/>
        </w:rPr>
      </w:pPr>
      <w:r w:rsidRPr="00DD3AF7">
        <w:rPr>
          <w:rFonts w:ascii="Monotype Corsiva" w:hAnsi="Monotype Corsiva"/>
          <w:sz w:val="32"/>
          <w:szCs w:val="32"/>
        </w:rPr>
        <w:t>«Средняя общеобразовательная школа №6</w:t>
      </w:r>
    </w:p>
    <w:p w:rsidR="009F54D1" w:rsidRPr="00DD3AF7" w:rsidRDefault="009F54D1" w:rsidP="002C67EE">
      <w:pPr>
        <w:jc w:val="center"/>
        <w:rPr>
          <w:rFonts w:ascii="Monotype Corsiva" w:hAnsi="Monotype Corsiva"/>
          <w:sz w:val="32"/>
          <w:szCs w:val="32"/>
        </w:rPr>
      </w:pPr>
      <w:r w:rsidRPr="00DD3AF7">
        <w:rPr>
          <w:rFonts w:ascii="Monotype Corsiva" w:hAnsi="Monotype Corsiva"/>
          <w:sz w:val="32"/>
          <w:szCs w:val="32"/>
        </w:rPr>
        <w:t xml:space="preserve">с. Солдато-Александровского»  </w:t>
      </w:r>
    </w:p>
    <w:p w:rsidR="009F54D1" w:rsidRDefault="009F54D1" w:rsidP="002C67EE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2C67EE" w:rsidRPr="00DD3AF7" w:rsidRDefault="002C67EE" w:rsidP="002C67EE">
      <w:pPr>
        <w:jc w:val="center"/>
        <w:rPr>
          <w:rFonts w:ascii="Monotype Corsiva" w:hAnsi="Monotype Corsiva"/>
          <w:b/>
          <w:sz w:val="68"/>
          <w:szCs w:val="68"/>
        </w:rPr>
      </w:pPr>
      <w:r w:rsidRPr="00DD3AF7">
        <w:rPr>
          <w:rFonts w:ascii="Monotype Corsiva" w:hAnsi="Monotype Corsiva"/>
          <w:b/>
          <w:sz w:val="68"/>
          <w:szCs w:val="68"/>
        </w:rPr>
        <w:t>План-конспект</w:t>
      </w:r>
    </w:p>
    <w:p w:rsidR="002C67EE" w:rsidRPr="00DD3AF7" w:rsidRDefault="002C67EE" w:rsidP="002C67EE">
      <w:pPr>
        <w:jc w:val="center"/>
        <w:rPr>
          <w:rFonts w:ascii="Monotype Corsiva" w:hAnsi="Monotype Corsiva"/>
          <w:b/>
          <w:sz w:val="68"/>
          <w:szCs w:val="68"/>
        </w:rPr>
      </w:pPr>
      <w:r w:rsidRPr="00DD3AF7">
        <w:rPr>
          <w:rFonts w:ascii="Monotype Corsiva" w:hAnsi="Monotype Corsiva"/>
          <w:b/>
          <w:sz w:val="68"/>
          <w:szCs w:val="68"/>
        </w:rPr>
        <w:t>открытого занятия по теме:</w:t>
      </w:r>
    </w:p>
    <w:p w:rsidR="009F54D1" w:rsidRPr="00DD3AF7" w:rsidRDefault="009F54D1" w:rsidP="002C67EE">
      <w:pPr>
        <w:jc w:val="center"/>
        <w:rPr>
          <w:b/>
          <w:sz w:val="68"/>
          <w:szCs w:val="68"/>
        </w:rPr>
        <w:sectPr w:rsidR="009F54D1" w:rsidRPr="00DD3AF7" w:rsidSect="00DD3AF7">
          <w:pgSz w:w="11906" w:h="16838"/>
          <w:pgMar w:top="1134" w:right="850" w:bottom="1134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69"/>
          <w:docGrid w:linePitch="360"/>
        </w:sectPr>
      </w:pPr>
    </w:p>
    <w:p w:rsidR="002C67EE" w:rsidRPr="00DD3AF7" w:rsidRDefault="002C67EE" w:rsidP="002C67EE">
      <w:pPr>
        <w:jc w:val="center"/>
        <w:rPr>
          <w:b/>
          <w:sz w:val="68"/>
          <w:szCs w:val="68"/>
        </w:rPr>
      </w:pPr>
    </w:p>
    <w:p w:rsidR="00DD3AF7" w:rsidRPr="00DD3AF7" w:rsidRDefault="00DD3AF7" w:rsidP="00DD3AF7">
      <w:pPr>
        <w:rPr>
          <w:b/>
          <w:sz w:val="68"/>
          <w:szCs w:val="68"/>
        </w:rPr>
      </w:pPr>
    </w:p>
    <w:p w:rsidR="002C67EE" w:rsidRPr="00DD3AF7" w:rsidRDefault="002C67EE" w:rsidP="009F54D1">
      <w:pPr>
        <w:jc w:val="center"/>
        <w:rPr>
          <w:rFonts w:ascii="Monotype Corsiva" w:hAnsi="Monotype Corsiva"/>
          <w:b/>
          <w:sz w:val="68"/>
          <w:szCs w:val="68"/>
        </w:rPr>
      </w:pPr>
      <w:r w:rsidRPr="00DD3AF7">
        <w:rPr>
          <w:rFonts w:ascii="Monotype Corsiva" w:hAnsi="Monotype Corsiva"/>
          <w:b/>
          <w:sz w:val="68"/>
          <w:szCs w:val="68"/>
        </w:rPr>
        <w:t>«</w:t>
      </w:r>
      <w:r w:rsidR="009F54D1" w:rsidRPr="00DD3AF7">
        <w:rPr>
          <w:rFonts w:ascii="Monotype Corsiva" w:hAnsi="Monotype Corsiva"/>
          <w:b/>
          <w:sz w:val="68"/>
          <w:szCs w:val="68"/>
        </w:rPr>
        <w:t>Выразительные с</w:t>
      </w:r>
      <w:r w:rsidRPr="00DD3AF7">
        <w:rPr>
          <w:rFonts w:ascii="Monotype Corsiva" w:hAnsi="Monotype Corsiva"/>
          <w:b/>
          <w:sz w:val="68"/>
          <w:szCs w:val="68"/>
        </w:rPr>
        <w:t>редства музык</w:t>
      </w:r>
      <w:r w:rsidR="009F54D1" w:rsidRPr="00DD3AF7">
        <w:rPr>
          <w:rFonts w:ascii="Monotype Corsiva" w:hAnsi="Monotype Corsiva"/>
          <w:b/>
          <w:sz w:val="68"/>
          <w:szCs w:val="68"/>
        </w:rPr>
        <w:t xml:space="preserve">и и танца. Музыка, движение, исполнители, костюмы </w:t>
      </w:r>
      <w:r w:rsidRPr="00DD3AF7">
        <w:rPr>
          <w:rFonts w:ascii="Monotype Corsiva" w:hAnsi="Monotype Corsiva"/>
          <w:b/>
          <w:sz w:val="68"/>
          <w:szCs w:val="68"/>
        </w:rPr>
        <w:t>»</w:t>
      </w:r>
    </w:p>
    <w:p w:rsidR="002C67EE" w:rsidRPr="00DD3AF7" w:rsidRDefault="002C67EE" w:rsidP="009F54D1">
      <w:pPr>
        <w:jc w:val="center"/>
        <w:rPr>
          <w:rFonts w:ascii="Monotype Corsiva" w:hAnsi="Monotype Corsiva"/>
          <w:b/>
          <w:sz w:val="68"/>
          <w:szCs w:val="68"/>
        </w:rPr>
      </w:pPr>
    </w:p>
    <w:p w:rsidR="005B45A8" w:rsidRDefault="005B45A8"/>
    <w:p w:rsidR="002C67EE" w:rsidRDefault="002C67EE"/>
    <w:p w:rsidR="002C67EE" w:rsidRDefault="002C67EE"/>
    <w:p w:rsidR="002C67EE" w:rsidRDefault="002C67EE"/>
    <w:p w:rsidR="002C67EE" w:rsidRDefault="002C67EE"/>
    <w:p w:rsidR="002C67EE" w:rsidRDefault="002C67EE"/>
    <w:p w:rsidR="002C67EE" w:rsidRDefault="002C67EE"/>
    <w:p w:rsidR="002C67EE" w:rsidRDefault="002C67EE" w:rsidP="00DD3AF7">
      <w:pPr>
        <w:rPr>
          <w:sz w:val="28"/>
          <w:szCs w:val="28"/>
        </w:rPr>
      </w:pPr>
    </w:p>
    <w:p w:rsidR="00DD3AF7" w:rsidRDefault="00DD3AF7" w:rsidP="00DD3AF7">
      <w:pPr>
        <w:rPr>
          <w:sz w:val="28"/>
          <w:szCs w:val="28"/>
        </w:rPr>
      </w:pPr>
    </w:p>
    <w:p w:rsidR="00DD3AF7" w:rsidRDefault="00DD3AF7" w:rsidP="00DD3AF7">
      <w:pPr>
        <w:rPr>
          <w:sz w:val="28"/>
          <w:szCs w:val="28"/>
        </w:rPr>
      </w:pPr>
    </w:p>
    <w:p w:rsidR="00DD3AF7" w:rsidRDefault="00DD3AF7" w:rsidP="00DD3AF7">
      <w:pPr>
        <w:rPr>
          <w:sz w:val="28"/>
          <w:szCs w:val="28"/>
        </w:rPr>
      </w:pPr>
    </w:p>
    <w:p w:rsidR="00DD3AF7" w:rsidRDefault="00DD3AF7" w:rsidP="00DD3AF7">
      <w:pPr>
        <w:rPr>
          <w:sz w:val="28"/>
          <w:szCs w:val="28"/>
        </w:rPr>
      </w:pPr>
    </w:p>
    <w:p w:rsidR="00DD3AF7" w:rsidRDefault="00DD3AF7" w:rsidP="00DD3AF7">
      <w:pPr>
        <w:rPr>
          <w:rFonts w:ascii="Monotype Corsiva" w:hAnsi="Monotype Corsiva"/>
          <w:sz w:val="44"/>
          <w:szCs w:val="44"/>
        </w:rPr>
      </w:pPr>
      <w:r w:rsidRPr="00DD3AF7">
        <w:rPr>
          <w:rFonts w:ascii="Monotype Corsiva" w:hAnsi="Monotype Corsiva"/>
          <w:sz w:val="44"/>
          <w:szCs w:val="44"/>
        </w:rPr>
        <w:t xml:space="preserve">Педагог:  учитель музыки </w:t>
      </w:r>
      <w:proofErr w:type="spellStart"/>
      <w:r w:rsidRPr="00DD3AF7">
        <w:rPr>
          <w:rFonts w:ascii="Monotype Corsiva" w:hAnsi="Monotype Corsiva"/>
          <w:sz w:val="44"/>
          <w:szCs w:val="44"/>
        </w:rPr>
        <w:t>Малофеева</w:t>
      </w:r>
      <w:proofErr w:type="spellEnd"/>
      <w:r w:rsidRPr="00DD3AF7">
        <w:rPr>
          <w:rFonts w:ascii="Monotype Corsiva" w:hAnsi="Monotype Corsiva"/>
          <w:sz w:val="44"/>
          <w:szCs w:val="44"/>
        </w:rPr>
        <w:t xml:space="preserve"> Г.А.</w:t>
      </w:r>
    </w:p>
    <w:p w:rsidR="00DD3AF7" w:rsidRDefault="00DD3AF7" w:rsidP="00DD3AF7">
      <w:pPr>
        <w:jc w:val="center"/>
        <w:rPr>
          <w:rFonts w:ascii="Monotype Corsiva" w:hAnsi="Monotype Corsiva"/>
          <w:sz w:val="44"/>
          <w:szCs w:val="44"/>
        </w:rPr>
      </w:pPr>
    </w:p>
    <w:p w:rsidR="00DD3AF7" w:rsidRDefault="00DD3AF7" w:rsidP="00DD3AF7">
      <w:pPr>
        <w:jc w:val="center"/>
        <w:rPr>
          <w:rFonts w:ascii="Monotype Corsiva" w:hAnsi="Monotype Corsiva"/>
          <w:sz w:val="40"/>
          <w:szCs w:val="40"/>
        </w:rPr>
      </w:pPr>
    </w:p>
    <w:p w:rsidR="00DD3AF7" w:rsidRPr="00DD3AF7" w:rsidRDefault="00DD3AF7" w:rsidP="00DD3AF7">
      <w:pPr>
        <w:jc w:val="center"/>
        <w:rPr>
          <w:rFonts w:ascii="Monotype Corsiva" w:hAnsi="Monotype Corsiva"/>
          <w:sz w:val="40"/>
          <w:szCs w:val="40"/>
        </w:rPr>
        <w:sectPr w:rsidR="00DD3AF7" w:rsidRPr="00DD3AF7" w:rsidSect="00DD3AF7">
          <w:type w:val="continuous"/>
          <w:pgSz w:w="11906" w:h="16838"/>
          <w:pgMar w:top="1134" w:right="850" w:bottom="1134" w:left="709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Monotype Corsiva" w:hAnsi="Monotype Corsiva"/>
          <w:sz w:val="40"/>
          <w:szCs w:val="40"/>
        </w:rPr>
        <w:t>26 февраля 2013 год.</w:t>
      </w:r>
    </w:p>
    <w:p w:rsidR="002C67EE" w:rsidRPr="00583ADB" w:rsidRDefault="002C67EE" w:rsidP="002C67EE">
      <w:pPr>
        <w:spacing w:line="360" w:lineRule="auto"/>
        <w:jc w:val="both"/>
        <w:rPr>
          <w:sz w:val="28"/>
          <w:szCs w:val="28"/>
        </w:rPr>
      </w:pPr>
      <w:r w:rsidRPr="00583ADB">
        <w:rPr>
          <w:sz w:val="28"/>
          <w:szCs w:val="28"/>
        </w:rPr>
        <w:lastRenderedPageBreak/>
        <w:t>Место пр</w:t>
      </w:r>
      <w:r>
        <w:rPr>
          <w:sz w:val="28"/>
          <w:szCs w:val="28"/>
        </w:rPr>
        <w:t xml:space="preserve">оведения: </w:t>
      </w:r>
      <w:r w:rsidR="00BB02A7">
        <w:rPr>
          <w:sz w:val="28"/>
          <w:szCs w:val="28"/>
        </w:rPr>
        <w:t xml:space="preserve">актовый </w:t>
      </w:r>
      <w:r w:rsidRPr="00583ADB">
        <w:rPr>
          <w:sz w:val="28"/>
          <w:szCs w:val="28"/>
        </w:rPr>
        <w:t xml:space="preserve">зал школы </w:t>
      </w:r>
    </w:p>
    <w:p w:rsidR="002C67EE" w:rsidRPr="00583ADB" w:rsidRDefault="00BB02A7" w:rsidP="002C6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2C67EE" w:rsidRPr="00583ADB">
        <w:rPr>
          <w:sz w:val="28"/>
          <w:szCs w:val="28"/>
        </w:rPr>
        <w:t xml:space="preserve">: </w:t>
      </w:r>
      <w:r w:rsidR="002C67E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</w:t>
      </w:r>
    </w:p>
    <w:p w:rsidR="00BB02A7" w:rsidRDefault="00BB02A7" w:rsidP="002C67E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E5F72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</w:t>
      </w:r>
      <w:r w:rsidRPr="00DE5F72">
        <w:rPr>
          <w:sz w:val="28"/>
          <w:szCs w:val="28"/>
        </w:rPr>
        <w:t xml:space="preserve"> творческих</w:t>
      </w:r>
      <w:r>
        <w:rPr>
          <w:sz w:val="28"/>
          <w:szCs w:val="28"/>
        </w:rPr>
        <w:t xml:space="preserve"> и танцевальных</w:t>
      </w:r>
      <w:r w:rsidRPr="00DE5F72">
        <w:rPr>
          <w:sz w:val="28"/>
          <w:szCs w:val="28"/>
        </w:rPr>
        <w:t xml:space="preserve"> способностей детей</w:t>
      </w:r>
      <w:r>
        <w:rPr>
          <w:sz w:val="28"/>
          <w:szCs w:val="28"/>
        </w:rPr>
        <w:t>.</w:t>
      </w:r>
    </w:p>
    <w:p w:rsidR="00BB02A7" w:rsidRPr="00DE5F72" w:rsidRDefault="00BB02A7" w:rsidP="00BB02A7">
      <w:pPr>
        <w:jc w:val="both"/>
        <w:rPr>
          <w:b/>
          <w:sz w:val="28"/>
          <w:szCs w:val="28"/>
        </w:rPr>
      </w:pPr>
      <w:r w:rsidRPr="00DE5F72">
        <w:rPr>
          <w:b/>
          <w:sz w:val="28"/>
          <w:szCs w:val="28"/>
        </w:rPr>
        <w:t xml:space="preserve">Задачи: </w:t>
      </w:r>
    </w:p>
    <w:p w:rsidR="00BB02A7" w:rsidRDefault="00BB02A7" w:rsidP="00FA0179">
      <w:pPr>
        <w:jc w:val="both"/>
        <w:rPr>
          <w:sz w:val="28"/>
          <w:szCs w:val="28"/>
          <w:u w:val="single"/>
        </w:rPr>
      </w:pPr>
      <w:r w:rsidRPr="00DE5F72">
        <w:rPr>
          <w:sz w:val="28"/>
          <w:szCs w:val="28"/>
          <w:u w:val="single"/>
        </w:rPr>
        <w:t>Образовательные:</w:t>
      </w:r>
    </w:p>
    <w:p w:rsidR="00FA0179" w:rsidRDefault="00FA0179" w:rsidP="003C4AD5">
      <w:pPr>
        <w:numPr>
          <w:ilvl w:val="0"/>
          <w:numId w:val="2"/>
        </w:numPr>
        <w:rPr>
          <w:sz w:val="28"/>
          <w:szCs w:val="28"/>
        </w:rPr>
      </w:pPr>
      <w:r w:rsidRPr="00FA0179">
        <w:rPr>
          <w:sz w:val="28"/>
          <w:szCs w:val="28"/>
        </w:rPr>
        <w:t>познакомить со средствами музыкальной и танцевальной  выразительности</w:t>
      </w:r>
      <w:r>
        <w:rPr>
          <w:sz w:val="28"/>
          <w:szCs w:val="28"/>
        </w:rPr>
        <w:t>;</w:t>
      </w:r>
      <w:r w:rsidRPr="00FA0179">
        <w:rPr>
          <w:sz w:val="28"/>
          <w:szCs w:val="28"/>
        </w:rPr>
        <w:t xml:space="preserve"> </w:t>
      </w:r>
    </w:p>
    <w:p w:rsidR="00BB02A7" w:rsidRPr="00FA0179" w:rsidRDefault="00BB02A7" w:rsidP="00FA0179">
      <w:pPr>
        <w:numPr>
          <w:ilvl w:val="0"/>
          <w:numId w:val="2"/>
        </w:numPr>
        <w:jc w:val="both"/>
        <w:rPr>
          <w:sz w:val="28"/>
          <w:szCs w:val="28"/>
        </w:rPr>
      </w:pPr>
      <w:r w:rsidRPr="00FA0179">
        <w:rPr>
          <w:sz w:val="28"/>
          <w:szCs w:val="28"/>
        </w:rPr>
        <w:t xml:space="preserve">формировать </w:t>
      </w:r>
      <w:r w:rsidR="00FA0179" w:rsidRPr="00FA0179">
        <w:rPr>
          <w:sz w:val="28"/>
          <w:szCs w:val="28"/>
        </w:rPr>
        <w:t>выразительность телодвижений</w:t>
      </w:r>
      <w:r w:rsidR="00FA0179">
        <w:rPr>
          <w:sz w:val="28"/>
          <w:szCs w:val="28"/>
        </w:rPr>
        <w:t>, правильную осанку</w:t>
      </w:r>
      <w:r w:rsidRPr="00FA0179">
        <w:rPr>
          <w:sz w:val="28"/>
          <w:szCs w:val="28"/>
        </w:rPr>
        <w:t xml:space="preserve">; </w:t>
      </w:r>
    </w:p>
    <w:p w:rsidR="00BB02A7" w:rsidRPr="00FA0179" w:rsidRDefault="00BB02A7" w:rsidP="00FA01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A0179">
        <w:rPr>
          <w:sz w:val="28"/>
          <w:szCs w:val="28"/>
        </w:rPr>
        <w:t xml:space="preserve">формировать речевую моторику, темп и ритм речи;                             </w:t>
      </w:r>
    </w:p>
    <w:p w:rsidR="00BB02A7" w:rsidRPr="00FA0179" w:rsidRDefault="00BB02A7" w:rsidP="00FA0179">
      <w:pPr>
        <w:jc w:val="both"/>
        <w:rPr>
          <w:sz w:val="28"/>
          <w:szCs w:val="28"/>
        </w:rPr>
      </w:pPr>
      <w:r w:rsidRPr="00FA0179">
        <w:rPr>
          <w:sz w:val="28"/>
          <w:szCs w:val="28"/>
          <w:u w:val="single"/>
        </w:rPr>
        <w:t>Воспитательные:</w:t>
      </w:r>
      <w:r w:rsidRPr="00FA0179">
        <w:rPr>
          <w:sz w:val="28"/>
          <w:szCs w:val="28"/>
        </w:rPr>
        <w:t xml:space="preserve"> </w:t>
      </w:r>
    </w:p>
    <w:p w:rsidR="00BB02A7" w:rsidRPr="00FA0179" w:rsidRDefault="00BB02A7" w:rsidP="00FA01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A0179">
        <w:rPr>
          <w:sz w:val="28"/>
          <w:szCs w:val="28"/>
        </w:rPr>
        <w:t>воспитывать радость от общения друг с другом;</w:t>
      </w:r>
    </w:p>
    <w:p w:rsidR="00BB02A7" w:rsidRPr="00FA0179" w:rsidRDefault="00BB02A7" w:rsidP="00FA01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A0179">
        <w:rPr>
          <w:sz w:val="28"/>
          <w:szCs w:val="28"/>
        </w:rPr>
        <w:t>воспитывать эстетические чувства, доброжелательность, искренность в передаче танцевального образа.</w:t>
      </w:r>
    </w:p>
    <w:p w:rsidR="00BB02A7" w:rsidRPr="00FA0179" w:rsidRDefault="00BB02A7" w:rsidP="00FA0179">
      <w:pPr>
        <w:jc w:val="both"/>
        <w:rPr>
          <w:sz w:val="28"/>
          <w:szCs w:val="28"/>
        </w:rPr>
      </w:pPr>
      <w:r w:rsidRPr="00FA0179">
        <w:rPr>
          <w:sz w:val="28"/>
          <w:szCs w:val="28"/>
          <w:u w:val="single"/>
        </w:rPr>
        <w:t>Развивающие:</w:t>
      </w:r>
      <w:r w:rsidRPr="00FA0179">
        <w:rPr>
          <w:sz w:val="28"/>
          <w:szCs w:val="28"/>
        </w:rPr>
        <w:t xml:space="preserve"> </w:t>
      </w:r>
    </w:p>
    <w:p w:rsidR="00BB02A7" w:rsidRPr="00FA0179" w:rsidRDefault="00BB02A7" w:rsidP="00FA01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A0179">
        <w:rPr>
          <w:sz w:val="28"/>
          <w:szCs w:val="28"/>
        </w:rPr>
        <w:t>развивать чувство ритма</w:t>
      </w:r>
      <w:r w:rsidR="00FA0179" w:rsidRPr="00FA0179">
        <w:rPr>
          <w:rFonts w:ascii="Arial" w:hAnsi="Arial" w:cs="Arial"/>
          <w:color w:val="000000"/>
          <w:sz w:val="28"/>
          <w:szCs w:val="28"/>
        </w:rPr>
        <w:t xml:space="preserve"> </w:t>
      </w:r>
      <w:r w:rsidR="00FA0179" w:rsidRPr="00FA0179">
        <w:rPr>
          <w:color w:val="000000"/>
          <w:sz w:val="28"/>
          <w:szCs w:val="28"/>
        </w:rPr>
        <w:t>в соответствии с различным характером музыки, музыкальными образами</w:t>
      </w:r>
      <w:r w:rsidRPr="00FA0179">
        <w:rPr>
          <w:sz w:val="28"/>
          <w:szCs w:val="28"/>
        </w:rPr>
        <w:t>;</w:t>
      </w:r>
    </w:p>
    <w:p w:rsidR="00BB02A7" w:rsidRPr="00FA0179" w:rsidRDefault="00BB02A7" w:rsidP="00FA01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A0179">
        <w:rPr>
          <w:sz w:val="28"/>
          <w:szCs w:val="28"/>
        </w:rPr>
        <w:t xml:space="preserve">развивать </w:t>
      </w:r>
      <w:proofErr w:type="spellStart"/>
      <w:r w:rsidRPr="00FA0179">
        <w:rPr>
          <w:sz w:val="28"/>
          <w:szCs w:val="28"/>
        </w:rPr>
        <w:t>креативность</w:t>
      </w:r>
      <w:proofErr w:type="spellEnd"/>
      <w:r w:rsidRPr="00FA0179">
        <w:rPr>
          <w:sz w:val="28"/>
          <w:szCs w:val="28"/>
        </w:rPr>
        <w:t xml:space="preserve"> детей;</w:t>
      </w:r>
    </w:p>
    <w:p w:rsidR="00BB02A7" w:rsidRPr="00FA0179" w:rsidRDefault="00BB02A7" w:rsidP="00FA01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A0179">
        <w:rPr>
          <w:sz w:val="28"/>
          <w:szCs w:val="28"/>
        </w:rPr>
        <w:t>развивать артистичность, эмоциональность и гармоничность в танце;</w:t>
      </w:r>
    </w:p>
    <w:p w:rsidR="00FA0179" w:rsidRPr="00FA0179" w:rsidRDefault="00FA0179" w:rsidP="00FA01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FA0179">
        <w:rPr>
          <w:sz w:val="28"/>
          <w:szCs w:val="28"/>
        </w:rPr>
        <w:t xml:space="preserve">умения эмоционального выражения, </w:t>
      </w:r>
      <w:proofErr w:type="spellStart"/>
      <w:r w:rsidRPr="00FA0179">
        <w:rPr>
          <w:sz w:val="28"/>
          <w:szCs w:val="28"/>
        </w:rPr>
        <w:t>раскрепощенности</w:t>
      </w:r>
      <w:proofErr w:type="spellEnd"/>
      <w:r w:rsidRPr="00FA0179">
        <w:rPr>
          <w:sz w:val="28"/>
          <w:szCs w:val="28"/>
        </w:rPr>
        <w:t xml:space="preserve"> и </w:t>
      </w:r>
    </w:p>
    <w:p w:rsidR="00BB02A7" w:rsidRPr="00FA0179" w:rsidRDefault="00FA0179" w:rsidP="00FA017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7439FF">
        <w:rPr>
          <w:sz w:val="28"/>
          <w:szCs w:val="28"/>
        </w:rPr>
        <w:t xml:space="preserve">творчества в движениях, </w:t>
      </w:r>
      <w:r w:rsidR="00BB02A7" w:rsidRPr="00FA0179">
        <w:rPr>
          <w:sz w:val="28"/>
          <w:szCs w:val="28"/>
        </w:rPr>
        <w:t xml:space="preserve">развивать воображение.                                </w:t>
      </w:r>
    </w:p>
    <w:p w:rsidR="002C67EE" w:rsidRPr="00583ADB" w:rsidRDefault="00FA0179" w:rsidP="002C67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7EE" w:rsidRPr="00583ADB">
        <w:rPr>
          <w:b/>
          <w:sz w:val="28"/>
          <w:szCs w:val="28"/>
        </w:rPr>
        <w:t>Тип занятия:</w:t>
      </w:r>
    </w:p>
    <w:p w:rsidR="00FA0179" w:rsidRDefault="002C67EE" w:rsidP="003C4AD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583ADB">
        <w:rPr>
          <w:sz w:val="28"/>
          <w:szCs w:val="28"/>
        </w:rPr>
        <w:t>комбинированный</w:t>
      </w:r>
      <w:proofErr w:type="gramEnd"/>
      <w:r w:rsidRPr="00583ADB">
        <w:rPr>
          <w:sz w:val="28"/>
          <w:szCs w:val="28"/>
        </w:rPr>
        <w:t xml:space="preserve"> с преобладанием закрепления изученного материала</w:t>
      </w:r>
      <w:r>
        <w:rPr>
          <w:sz w:val="28"/>
          <w:szCs w:val="28"/>
        </w:rPr>
        <w:t>.</w:t>
      </w:r>
    </w:p>
    <w:p w:rsidR="002C67EE" w:rsidRPr="00FA0179" w:rsidRDefault="002C67EE" w:rsidP="003C4AD5">
      <w:pPr>
        <w:spacing w:line="360" w:lineRule="auto"/>
        <w:rPr>
          <w:sz w:val="28"/>
          <w:szCs w:val="28"/>
        </w:rPr>
      </w:pPr>
      <w:r w:rsidRPr="00FA0179">
        <w:rPr>
          <w:b/>
          <w:sz w:val="28"/>
          <w:szCs w:val="28"/>
        </w:rPr>
        <w:t xml:space="preserve">Методы: </w:t>
      </w:r>
    </w:p>
    <w:p w:rsidR="00FA0179" w:rsidRPr="00DE5F72" w:rsidRDefault="00FA0179" w:rsidP="003C4AD5">
      <w:pPr>
        <w:numPr>
          <w:ilvl w:val="0"/>
          <w:numId w:val="6"/>
        </w:numPr>
        <w:rPr>
          <w:sz w:val="28"/>
          <w:szCs w:val="28"/>
        </w:rPr>
      </w:pPr>
      <w:r w:rsidRPr="00DE5F72">
        <w:rPr>
          <w:sz w:val="28"/>
          <w:szCs w:val="28"/>
        </w:rPr>
        <w:t xml:space="preserve">объяснительно – иллюстративный метод (описание, объяснение, беседа); </w:t>
      </w:r>
    </w:p>
    <w:p w:rsidR="00FA0179" w:rsidRPr="00FA0179" w:rsidRDefault="00FA0179" w:rsidP="003C4AD5">
      <w:pPr>
        <w:numPr>
          <w:ilvl w:val="0"/>
          <w:numId w:val="6"/>
        </w:numPr>
        <w:rPr>
          <w:sz w:val="28"/>
          <w:szCs w:val="28"/>
        </w:rPr>
      </w:pPr>
      <w:r w:rsidRPr="00DE5F72">
        <w:rPr>
          <w:sz w:val="28"/>
          <w:szCs w:val="28"/>
        </w:rPr>
        <w:t>метод психологического воздействия (строится на основе двигательной экспрессии, мимики, пантомимы).</w:t>
      </w:r>
    </w:p>
    <w:p w:rsidR="002C67EE" w:rsidRPr="00583ADB" w:rsidRDefault="002C67EE" w:rsidP="003C4AD5">
      <w:pPr>
        <w:spacing w:line="360" w:lineRule="auto"/>
        <w:rPr>
          <w:b/>
          <w:sz w:val="28"/>
          <w:szCs w:val="28"/>
        </w:rPr>
      </w:pPr>
      <w:r w:rsidRPr="00583ADB">
        <w:rPr>
          <w:b/>
          <w:sz w:val="28"/>
          <w:szCs w:val="28"/>
        </w:rPr>
        <w:t>Оборудование:</w:t>
      </w:r>
    </w:p>
    <w:p w:rsidR="002C67EE" w:rsidRPr="00583ADB" w:rsidRDefault="00FA0179" w:rsidP="002C67E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палас</w:t>
      </w:r>
      <w:r w:rsidR="002C67EE" w:rsidRPr="00583ADB">
        <w:rPr>
          <w:sz w:val="28"/>
          <w:szCs w:val="28"/>
        </w:rPr>
        <w:t xml:space="preserve">, </w:t>
      </w:r>
      <w:r>
        <w:rPr>
          <w:sz w:val="28"/>
          <w:szCs w:val="28"/>
        </w:rPr>
        <w:t>костюмы</w:t>
      </w:r>
      <w:r w:rsidR="002C67EE" w:rsidRPr="00583ADB">
        <w:rPr>
          <w:sz w:val="28"/>
          <w:szCs w:val="28"/>
        </w:rPr>
        <w:t>,</w:t>
      </w:r>
      <w:r>
        <w:rPr>
          <w:sz w:val="28"/>
          <w:szCs w:val="28"/>
        </w:rPr>
        <w:t xml:space="preserve"> деревянные ложки, музыкальный центр, </w:t>
      </w:r>
      <w:r w:rsidR="002C67EE" w:rsidRPr="00583ADB">
        <w:rPr>
          <w:sz w:val="28"/>
          <w:szCs w:val="28"/>
          <w:lang w:val="en-US"/>
        </w:rPr>
        <w:t>CD</w:t>
      </w:r>
      <w:r w:rsidR="002C67EE" w:rsidRPr="00583ADB">
        <w:rPr>
          <w:sz w:val="28"/>
          <w:szCs w:val="28"/>
        </w:rPr>
        <w:t>-диски</w:t>
      </w:r>
      <w:r w:rsidR="002C67EE">
        <w:rPr>
          <w:sz w:val="28"/>
          <w:szCs w:val="28"/>
        </w:rPr>
        <w:t>.</w:t>
      </w:r>
    </w:p>
    <w:p w:rsidR="00FA0179" w:rsidRPr="00FA0179" w:rsidRDefault="00FA0179" w:rsidP="00FA0179">
      <w:pPr>
        <w:ind w:left="360"/>
        <w:jc w:val="center"/>
        <w:rPr>
          <w:b/>
          <w:sz w:val="32"/>
          <w:szCs w:val="32"/>
        </w:rPr>
      </w:pPr>
      <w:r w:rsidRPr="00FA0179">
        <w:rPr>
          <w:b/>
          <w:sz w:val="32"/>
          <w:szCs w:val="32"/>
        </w:rPr>
        <w:t>План занятия:</w:t>
      </w:r>
    </w:p>
    <w:p w:rsidR="00FA0179" w:rsidRPr="00FA0179" w:rsidRDefault="00FA0179" w:rsidP="00FA0179">
      <w:pPr>
        <w:rPr>
          <w:b/>
          <w:sz w:val="28"/>
          <w:szCs w:val="28"/>
        </w:rPr>
      </w:pPr>
      <w:r w:rsidRPr="00FA0179">
        <w:rPr>
          <w:b/>
          <w:sz w:val="28"/>
          <w:szCs w:val="28"/>
        </w:rPr>
        <w:t>Вводная часть.</w:t>
      </w:r>
    </w:p>
    <w:p w:rsidR="00FA0179" w:rsidRPr="00FA0179" w:rsidRDefault="00FA0179" w:rsidP="00FA017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FA0179">
        <w:rPr>
          <w:i/>
          <w:sz w:val="28"/>
          <w:szCs w:val="28"/>
        </w:rPr>
        <w:t xml:space="preserve">ход в зал </w:t>
      </w:r>
      <w:r>
        <w:rPr>
          <w:i/>
          <w:sz w:val="28"/>
          <w:szCs w:val="28"/>
        </w:rPr>
        <w:t xml:space="preserve">под музыку </w:t>
      </w:r>
      <w:r w:rsidRPr="00FA0179">
        <w:rPr>
          <w:i/>
          <w:sz w:val="28"/>
          <w:szCs w:val="28"/>
        </w:rPr>
        <w:t xml:space="preserve">и построение на </w:t>
      </w:r>
      <w:r>
        <w:rPr>
          <w:i/>
          <w:sz w:val="28"/>
          <w:szCs w:val="28"/>
        </w:rPr>
        <w:t>приветствие.</w:t>
      </w:r>
    </w:p>
    <w:p w:rsidR="00FA0179" w:rsidRDefault="00FA0179" w:rsidP="00FA017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FA0179">
        <w:rPr>
          <w:i/>
          <w:sz w:val="28"/>
          <w:szCs w:val="28"/>
        </w:rPr>
        <w:t xml:space="preserve">Сообщение темы и цели </w:t>
      </w:r>
      <w:r>
        <w:rPr>
          <w:i/>
          <w:sz w:val="28"/>
          <w:szCs w:val="28"/>
        </w:rPr>
        <w:t>занятия.</w:t>
      </w:r>
    </w:p>
    <w:p w:rsidR="00FA0179" w:rsidRPr="00FA0179" w:rsidRDefault="00FA0179" w:rsidP="00FA017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Музыкальная зарядка.</w:t>
      </w:r>
    </w:p>
    <w:p w:rsidR="00FA0179" w:rsidRDefault="00FA0179" w:rsidP="003C4AD5">
      <w:pPr>
        <w:rPr>
          <w:b/>
          <w:sz w:val="28"/>
          <w:szCs w:val="28"/>
        </w:rPr>
      </w:pPr>
      <w:r w:rsidRPr="00FA0179">
        <w:rPr>
          <w:b/>
          <w:sz w:val="28"/>
          <w:szCs w:val="28"/>
        </w:rPr>
        <w:t>Основная часть.</w:t>
      </w:r>
    </w:p>
    <w:p w:rsidR="003C4AD5" w:rsidRPr="003C4AD5" w:rsidRDefault="003C4AD5" w:rsidP="003C4AD5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Вступительный рассказ «Моя история».</w:t>
      </w:r>
    </w:p>
    <w:p w:rsidR="003C4AD5" w:rsidRDefault="003C4AD5" w:rsidP="003C4AD5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 w:rsidRPr="003C4AD5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 xml:space="preserve">«Мамочка, как я тебя люблю!» - развитие эмоционального выражения, </w:t>
      </w:r>
      <w:proofErr w:type="spellStart"/>
      <w:r>
        <w:rPr>
          <w:i/>
          <w:sz w:val="28"/>
          <w:szCs w:val="28"/>
        </w:rPr>
        <w:t>раскрепощенности</w:t>
      </w:r>
      <w:proofErr w:type="spellEnd"/>
      <w:r>
        <w:rPr>
          <w:i/>
          <w:sz w:val="28"/>
          <w:szCs w:val="28"/>
        </w:rPr>
        <w:t xml:space="preserve"> и творчества в движениях.</w:t>
      </w:r>
    </w:p>
    <w:p w:rsidR="003C4AD5" w:rsidRDefault="00186F41" w:rsidP="003C4AD5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3C4AD5">
        <w:rPr>
          <w:i/>
          <w:sz w:val="28"/>
          <w:szCs w:val="28"/>
        </w:rPr>
        <w:t>вижения под музыку – учить передавать движениями характер музыки.</w:t>
      </w:r>
    </w:p>
    <w:p w:rsidR="003C4AD5" w:rsidRDefault="00186F41" w:rsidP="003C4AD5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Музыкально-хореографическая композиция «Колокольчики» - развивать чувство ритма (игра на ложках), совершенствовать движения русского народного танца.</w:t>
      </w:r>
    </w:p>
    <w:p w:rsidR="00186F41" w:rsidRPr="00186F41" w:rsidRDefault="00186F41" w:rsidP="003C4AD5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Музыкальные композиции </w:t>
      </w:r>
      <w:r w:rsidRPr="00186F41">
        <w:rPr>
          <w:i/>
          <w:sz w:val="28"/>
          <w:szCs w:val="28"/>
        </w:rPr>
        <w:t xml:space="preserve">по уже пройденному хореографическому </w:t>
      </w:r>
      <w:r>
        <w:rPr>
          <w:i/>
          <w:sz w:val="28"/>
          <w:szCs w:val="28"/>
        </w:rPr>
        <w:t xml:space="preserve">и вокальному </w:t>
      </w:r>
      <w:r w:rsidRPr="00186F41">
        <w:rPr>
          <w:i/>
          <w:sz w:val="28"/>
          <w:szCs w:val="28"/>
        </w:rPr>
        <w:t>материалу, выполняемые всей группой под руководством педагога</w:t>
      </w:r>
      <w:r w:rsidR="00F13A98">
        <w:rPr>
          <w:i/>
          <w:sz w:val="28"/>
          <w:szCs w:val="28"/>
        </w:rPr>
        <w:t xml:space="preserve"> – учить передавать эмоциональное состояние, настроение с помощью песен, движений и танца.</w:t>
      </w:r>
    </w:p>
    <w:p w:rsidR="00FA0179" w:rsidRPr="00FA0179" w:rsidRDefault="00FA0179" w:rsidP="00FA0179">
      <w:pPr>
        <w:rPr>
          <w:b/>
          <w:sz w:val="28"/>
          <w:szCs w:val="28"/>
        </w:rPr>
      </w:pPr>
      <w:r w:rsidRPr="00FA0179">
        <w:rPr>
          <w:b/>
          <w:sz w:val="28"/>
          <w:szCs w:val="28"/>
        </w:rPr>
        <w:t>Заключительная часть.</w:t>
      </w:r>
    </w:p>
    <w:p w:rsidR="00FA0179" w:rsidRPr="00FA0179" w:rsidRDefault="00F13A98" w:rsidP="00F13A98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 </w:t>
      </w:r>
      <w:r w:rsidR="001A71E2">
        <w:rPr>
          <w:i/>
          <w:sz w:val="28"/>
          <w:szCs w:val="28"/>
        </w:rPr>
        <w:t>занятия</w:t>
      </w:r>
      <w:r>
        <w:rPr>
          <w:i/>
          <w:sz w:val="28"/>
          <w:szCs w:val="28"/>
        </w:rPr>
        <w:t>.</w:t>
      </w:r>
    </w:p>
    <w:p w:rsidR="00FA0179" w:rsidRPr="00F13A98" w:rsidRDefault="00F13A98" w:rsidP="00FA0179">
      <w:pPr>
        <w:pStyle w:val="a3"/>
        <w:numPr>
          <w:ilvl w:val="0"/>
          <w:numId w:val="11"/>
        </w:numPr>
      </w:pPr>
      <w:r w:rsidRPr="00F13A98">
        <w:rPr>
          <w:i/>
          <w:sz w:val="28"/>
          <w:szCs w:val="28"/>
        </w:rPr>
        <w:t>П</w:t>
      </w:r>
      <w:r w:rsidR="00FA0179" w:rsidRPr="00F13A98">
        <w:rPr>
          <w:i/>
          <w:sz w:val="28"/>
          <w:szCs w:val="28"/>
        </w:rPr>
        <w:t>остроение</w:t>
      </w:r>
      <w:r>
        <w:rPr>
          <w:i/>
          <w:sz w:val="28"/>
          <w:szCs w:val="28"/>
        </w:rPr>
        <w:t>.</w:t>
      </w:r>
    </w:p>
    <w:p w:rsidR="00F13A98" w:rsidRPr="00F13A98" w:rsidRDefault="00F13A98" w:rsidP="00FA0179">
      <w:pPr>
        <w:pStyle w:val="a3"/>
        <w:numPr>
          <w:ilvl w:val="0"/>
          <w:numId w:val="11"/>
        </w:numPr>
      </w:pPr>
      <w:r>
        <w:rPr>
          <w:i/>
          <w:sz w:val="28"/>
          <w:szCs w:val="28"/>
        </w:rPr>
        <w:t>Уход из зала под музыку.</w:t>
      </w:r>
    </w:p>
    <w:p w:rsidR="00F13A98" w:rsidRDefault="00F13A98" w:rsidP="00F13A98">
      <w:pPr>
        <w:pStyle w:val="a3"/>
        <w:ind w:left="1440"/>
      </w:pPr>
    </w:p>
    <w:p w:rsidR="002C67EE" w:rsidRPr="00583ADB" w:rsidRDefault="002C67EE" w:rsidP="00F13A98">
      <w:pPr>
        <w:spacing w:line="360" w:lineRule="auto"/>
        <w:jc w:val="center"/>
        <w:rPr>
          <w:b/>
          <w:sz w:val="28"/>
          <w:szCs w:val="28"/>
        </w:rPr>
      </w:pPr>
      <w:r w:rsidRPr="00583ADB">
        <w:rPr>
          <w:b/>
          <w:sz w:val="28"/>
          <w:szCs w:val="28"/>
        </w:rPr>
        <w:t>Ход занятия:</w:t>
      </w:r>
    </w:p>
    <w:p w:rsidR="002C67EE" w:rsidRPr="00F13A98" w:rsidRDefault="002C67EE" w:rsidP="002C67EE">
      <w:pPr>
        <w:spacing w:line="360" w:lineRule="auto"/>
        <w:jc w:val="both"/>
        <w:rPr>
          <w:b/>
          <w:sz w:val="28"/>
          <w:szCs w:val="28"/>
        </w:rPr>
      </w:pPr>
      <w:smartTag w:uri="urn:schemas-microsoft-com:office:smarttags" w:element="place">
        <w:r w:rsidRPr="00583ADB">
          <w:rPr>
            <w:b/>
            <w:sz w:val="28"/>
            <w:szCs w:val="28"/>
            <w:lang w:val="en-US"/>
          </w:rPr>
          <w:t>I</w:t>
        </w:r>
        <w:r w:rsidRPr="00583ADB">
          <w:rPr>
            <w:sz w:val="28"/>
            <w:szCs w:val="28"/>
          </w:rPr>
          <w:t>.</w:t>
        </w:r>
      </w:smartTag>
      <w:r w:rsidRPr="00583ADB">
        <w:rPr>
          <w:sz w:val="28"/>
          <w:szCs w:val="28"/>
        </w:rPr>
        <w:t xml:space="preserve"> </w:t>
      </w:r>
      <w:r w:rsidR="00F13A98">
        <w:rPr>
          <w:b/>
          <w:sz w:val="28"/>
          <w:szCs w:val="28"/>
        </w:rPr>
        <w:t>Вводная часть:</w:t>
      </w:r>
    </w:p>
    <w:p w:rsidR="00F13A98" w:rsidRDefault="00F13A98" w:rsidP="003958AF">
      <w:pPr>
        <w:pStyle w:val="a3"/>
        <w:numPr>
          <w:ilvl w:val="0"/>
          <w:numId w:val="1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FA0179">
        <w:rPr>
          <w:i/>
          <w:sz w:val="28"/>
          <w:szCs w:val="28"/>
        </w:rPr>
        <w:t xml:space="preserve">ход в зал </w:t>
      </w:r>
      <w:r>
        <w:rPr>
          <w:i/>
          <w:sz w:val="28"/>
          <w:szCs w:val="28"/>
        </w:rPr>
        <w:t>под музыку «Веселый ветер».</w:t>
      </w:r>
    </w:p>
    <w:p w:rsidR="00F13A98" w:rsidRPr="00F13A98" w:rsidRDefault="00F13A98" w:rsidP="003958AF">
      <w:pPr>
        <w:pStyle w:val="a3"/>
        <w:numPr>
          <w:ilvl w:val="0"/>
          <w:numId w:val="12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FA0179">
        <w:rPr>
          <w:i/>
          <w:sz w:val="28"/>
          <w:szCs w:val="28"/>
        </w:rPr>
        <w:t xml:space="preserve">остроение на </w:t>
      </w:r>
      <w:r>
        <w:rPr>
          <w:i/>
          <w:sz w:val="28"/>
          <w:szCs w:val="28"/>
        </w:rPr>
        <w:t>приветствие</w:t>
      </w:r>
    </w:p>
    <w:p w:rsidR="003958AF" w:rsidRPr="003958AF" w:rsidRDefault="00F13A98" w:rsidP="003958AF">
      <w:pPr>
        <w:pStyle w:val="a3"/>
        <w:numPr>
          <w:ilvl w:val="0"/>
          <w:numId w:val="12"/>
        </w:numPr>
        <w:spacing w:line="276" w:lineRule="auto"/>
        <w:rPr>
          <w:i/>
          <w:sz w:val="28"/>
          <w:szCs w:val="28"/>
        </w:rPr>
      </w:pPr>
      <w:r w:rsidRPr="00FA0179">
        <w:rPr>
          <w:i/>
          <w:sz w:val="28"/>
          <w:szCs w:val="28"/>
        </w:rPr>
        <w:t xml:space="preserve">Сообщение темы и цели </w:t>
      </w:r>
      <w:r>
        <w:rPr>
          <w:i/>
          <w:sz w:val="28"/>
          <w:szCs w:val="28"/>
        </w:rPr>
        <w:t>занятия.</w:t>
      </w:r>
    </w:p>
    <w:p w:rsidR="0060016A" w:rsidRDefault="00F13A98" w:rsidP="0060016A">
      <w:pPr>
        <w:spacing w:line="276" w:lineRule="auto"/>
        <w:rPr>
          <w:color w:val="000000"/>
          <w:sz w:val="28"/>
          <w:szCs w:val="28"/>
        </w:rPr>
      </w:pPr>
      <w:r w:rsidRPr="003958AF"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сегодня на занятии мы познакомимся со средствами музыкальной и танцевальной выразительности</w:t>
      </w:r>
      <w:r w:rsidR="003958AF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3958AF">
        <w:rPr>
          <w:sz w:val="28"/>
          <w:szCs w:val="28"/>
        </w:rPr>
        <w:t>как можно выразить свои чувства, настроение с помощью музыки и движений.</w:t>
      </w:r>
      <w:r>
        <w:rPr>
          <w:sz w:val="28"/>
          <w:szCs w:val="28"/>
        </w:rPr>
        <w:t xml:space="preserve"> </w:t>
      </w:r>
      <w:r w:rsidR="0060016A" w:rsidRPr="0060016A">
        <w:rPr>
          <w:color w:val="000000"/>
          <w:sz w:val="28"/>
          <w:szCs w:val="28"/>
        </w:rPr>
        <w:t xml:space="preserve">Танец – это </w:t>
      </w:r>
      <w:r w:rsidR="0060016A">
        <w:rPr>
          <w:color w:val="000000"/>
          <w:sz w:val="28"/>
          <w:szCs w:val="28"/>
        </w:rPr>
        <w:t xml:space="preserve">один из </w:t>
      </w:r>
      <w:r w:rsidR="0060016A" w:rsidRPr="0060016A">
        <w:rPr>
          <w:color w:val="000000"/>
          <w:sz w:val="28"/>
          <w:szCs w:val="28"/>
        </w:rPr>
        <w:t>способ</w:t>
      </w:r>
      <w:r w:rsidR="0060016A">
        <w:rPr>
          <w:color w:val="000000"/>
          <w:sz w:val="28"/>
          <w:szCs w:val="28"/>
        </w:rPr>
        <w:t>ов</w:t>
      </w:r>
      <w:r w:rsidR="0060016A" w:rsidRPr="0060016A">
        <w:rPr>
          <w:color w:val="000000"/>
          <w:sz w:val="28"/>
          <w:szCs w:val="28"/>
        </w:rPr>
        <w:t xml:space="preserve"> выразить свое настроение и чувства при помощи ритмичных шагов и движений тела. Наши древние предки сопровождали танцами все события, </w:t>
      </w:r>
      <w:r w:rsidR="0060016A">
        <w:rPr>
          <w:color w:val="000000"/>
          <w:sz w:val="28"/>
          <w:szCs w:val="28"/>
        </w:rPr>
        <w:t>которые происходили в их жизни. И мы тоже попробуем с вами показать это.</w:t>
      </w:r>
    </w:p>
    <w:p w:rsidR="003958AF" w:rsidRPr="0060016A" w:rsidRDefault="003958AF" w:rsidP="0060016A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Но начнём мы наше занятие как всегда с зарядки. </w:t>
      </w:r>
    </w:p>
    <w:p w:rsidR="00F13A98" w:rsidRDefault="003958AF" w:rsidP="006001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Для чего надо делать зарядку?</w:t>
      </w:r>
    </w:p>
    <w:p w:rsidR="00DD3AF7" w:rsidRPr="003958AF" w:rsidRDefault="00DD3AF7" w:rsidP="0060016A">
      <w:pPr>
        <w:spacing w:line="276" w:lineRule="auto"/>
        <w:rPr>
          <w:sz w:val="28"/>
          <w:szCs w:val="28"/>
        </w:rPr>
      </w:pPr>
    </w:p>
    <w:p w:rsidR="003958AF" w:rsidRDefault="00F13A98" w:rsidP="003958AF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Музыкальная зарядка.</w:t>
      </w:r>
    </w:p>
    <w:p w:rsidR="003958AF" w:rsidRDefault="003958AF" w:rsidP="003958AF">
      <w:pPr>
        <w:rPr>
          <w:i/>
          <w:sz w:val="28"/>
          <w:szCs w:val="28"/>
        </w:rPr>
      </w:pPr>
    </w:p>
    <w:p w:rsidR="003958AF" w:rsidRDefault="003958AF" w:rsidP="003958A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Основная часть:</w:t>
      </w:r>
    </w:p>
    <w:p w:rsidR="00DD3AF7" w:rsidRDefault="00DD3AF7" w:rsidP="003958AF">
      <w:pPr>
        <w:rPr>
          <w:b/>
          <w:sz w:val="28"/>
          <w:szCs w:val="28"/>
        </w:rPr>
      </w:pPr>
    </w:p>
    <w:p w:rsidR="003958AF" w:rsidRPr="005B743B" w:rsidRDefault="003958AF" w:rsidP="003958AF">
      <w:pPr>
        <w:pStyle w:val="a3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Вступительный рассказ «Моя история».</w:t>
      </w:r>
    </w:p>
    <w:p w:rsidR="005B743B" w:rsidRPr="003C4AD5" w:rsidRDefault="005B743B" w:rsidP="005B743B">
      <w:pPr>
        <w:pStyle w:val="a3"/>
        <w:ind w:left="1070"/>
        <w:rPr>
          <w:b/>
          <w:i/>
          <w:sz w:val="28"/>
          <w:szCs w:val="28"/>
        </w:rPr>
      </w:pPr>
    </w:p>
    <w:p w:rsidR="003958AF" w:rsidRDefault="003958AF" w:rsidP="003958AF">
      <w:pPr>
        <w:rPr>
          <w:sz w:val="28"/>
          <w:szCs w:val="28"/>
        </w:rPr>
      </w:pPr>
      <w:r w:rsidRPr="003958AF">
        <w:rPr>
          <w:i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Есть на нашей планете одно замечательное место. Здесь протекает красивая река, есть леса, поля, на которых выращивают пшеницу, кукурузу, подсолнечник.</w:t>
      </w:r>
      <w:r w:rsidR="005004B8">
        <w:rPr>
          <w:sz w:val="28"/>
          <w:szCs w:val="28"/>
        </w:rPr>
        <w:t xml:space="preserve"> Для каждого из нас это самое родное, самое лучшее место на Земле!</w:t>
      </w:r>
    </w:p>
    <w:p w:rsidR="005004B8" w:rsidRDefault="005004B8" w:rsidP="003958AF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что это </w:t>
      </w:r>
      <w:proofErr w:type="gramStart"/>
      <w:r>
        <w:rPr>
          <w:sz w:val="28"/>
          <w:szCs w:val="28"/>
        </w:rPr>
        <w:t>за место</w:t>
      </w:r>
      <w:proofErr w:type="gramEnd"/>
      <w:r>
        <w:rPr>
          <w:sz w:val="28"/>
          <w:szCs w:val="28"/>
        </w:rPr>
        <w:t>?</w:t>
      </w:r>
    </w:p>
    <w:p w:rsidR="005004B8" w:rsidRDefault="005004B8" w:rsidP="003958AF">
      <w:pPr>
        <w:rPr>
          <w:sz w:val="28"/>
          <w:szCs w:val="28"/>
        </w:rPr>
      </w:pPr>
      <w:r>
        <w:rPr>
          <w:sz w:val="28"/>
          <w:szCs w:val="28"/>
        </w:rPr>
        <w:t>- Да, ребята, это наше село. Именно здесь 7 лет назад появились на свет замечательные девчонки и озорные мальчишки.</w:t>
      </w:r>
    </w:p>
    <w:p w:rsidR="005004B8" w:rsidRDefault="005004B8" w:rsidP="003958AF">
      <w:pPr>
        <w:rPr>
          <w:sz w:val="28"/>
          <w:szCs w:val="28"/>
        </w:rPr>
      </w:pPr>
      <w:r>
        <w:rPr>
          <w:sz w:val="28"/>
          <w:szCs w:val="28"/>
        </w:rPr>
        <w:t>- Кто же эти ребятишки?</w:t>
      </w:r>
    </w:p>
    <w:p w:rsidR="005004B8" w:rsidRDefault="005004B8" w:rsidP="003958AF">
      <w:pPr>
        <w:rPr>
          <w:sz w:val="28"/>
          <w:szCs w:val="28"/>
        </w:rPr>
      </w:pPr>
      <w:r>
        <w:rPr>
          <w:sz w:val="28"/>
          <w:szCs w:val="28"/>
        </w:rPr>
        <w:t>- Сначала вы ничего не умели и только громко плакали потому,  что хотели увидеть Её – самую родную, самую милую, самую необходимую – Мамочку!</w:t>
      </w:r>
    </w:p>
    <w:p w:rsidR="005B743B" w:rsidRDefault="005B743B" w:rsidP="003958AF">
      <w:pPr>
        <w:rPr>
          <w:sz w:val="28"/>
          <w:szCs w:val="28"/>
        </w:rPr>
      </w:pPr>
    </w:p>
    <w:p w:rsidR="005B743B" w:rsidRPr="005B743B" w:rsidRDefault="005004B8" w:rsidP="005B74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004B8">
        <w:rPr>
          <w:i/>
          <w:sz w:val="28"/>
          <w:szCs w:val="28"/>
        </w:rPr>
        <w:lastRenderedPageBreak/>
        <w:t>Задание «Мамочка, как я тебя люблю!»</w:t>
      </w:r>
    </w:p>
    <w:p w:rsidR="005B743B" w:rsidRPr="005B743B" w:rsidRDefault="005B743B" w:rsidP="005B743B">
      <w:pPr>
        <w:ind w:left="710"/>
        <w:rPr>
          <w:sz w:val="28"/>
          <w:szCs w:val="28"/>
        </w:rPr>
      </w:pPr>
    </w:p>
    <w:p w:rsidR="005B743B" w:rsidRDefault="005B743B" w:rsidP="005B743B">
      <w:pPr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закройте все глаза. Представьте, что вы лежите в кроватке, к вам подходит мамочка – улыбается вам, гладит вас по головке и целует вас.</w:t>
      </w:r>
    </w:p>
    <w:p w:rsidR="005B743B" w:rsidRDefault="005B743B" w:rsidP="005B743B">
      <w:pPr>
        <w:rPr>
          <w:sz w:val="28"/>
          <w:szCs w:val="28"/>
        </w:rPr>
      </w:pPr>
      <w:r>
        <w:rPr>
          <w:sz w:val="28"/>
          <w:szCs w:val="28"/>
        </w:rPr>
        <w:t>- Покажите, как вы любите свою мамочку!</w:t>
      </w:r>
    </w:p>
    <w:p w:rsidR="005B743B" w:rsidRPr="005B743B" w:rsidRDefault="005B743B" w:rsidP="005B743B">
      <w:pPr>
        <w:rPr>
          <w:sz w:val="28"/>
          <w:szCs w:val="28"/>
        </w:rPr>
      </w:pPr>
    </w:p>
    <w:p w:rsidR="005B743B" w:rsidRDefault="005B743B" w:rsidP="005B743B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5B743B">
        <w:rPr>
          <w:i/>
          <w:sz w:val="28"/>
          <w:szCs w:val="28"/>
        </w:rPr>
        <w:t>Движения под музыку</w:t>
      </w:r>
      <w:r>
        <w:rPr>
          <w:i/>
          <w:sz w:val="28"/>
          <w:szCs w:val="28"/>
        </w:rPr>
        <w:t xml:space="preserve"> (Песня «Топ, топ, топает малыш»).</w:t>
      </w:r>
    </w:p>
    <w:p w:rsidR="00DD3AF7" w:rsidRDefault="00DD3AF7" w:rsidP="00DD3AF7">
      <w:pPr>
        <w:pStyle w:val="a3"/>
        <w:ind w:left="1070"/>
        <w:rPr>
          <w:i/>
          <w:sz w:val="28"/>
          <w:szCs w:val="28"/>
        </w:rPr>
      </w:pPr>
    </w:p>
    <w:p w:rsidR="005B743B" w:rsidRDefault="005B743B" w:rsidP="005B743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Вы росли и уже не хотели просто лежать в кроватке – вам хотелось узнать, что же там, на полу, в других комнатах. И, набив немало шишек, вы начали делать первые шаги.</w:t>
      </w:r>
    </w:p>
    <w:p w:rsidR="005B743B" w:rsidRDefault="005B743B" w:rsidP="005B743B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</w:t>
      </w:r>
      <w:r w:rsidR="009457FD">
        <w:rPr>
          <w:sz w:val="28"/>
          <w:szCs w:val="28"/>
        </w:rPr>
        <w:t xml:space="preserve">с помощью замечательной песни и движений </w:t>
      </w:r>
      <w:r>
        <w:rPr>
          <w:sz w:val="28"/>
          <w:szCs w:val="28"/>
        </w:rPr>
        <w:t>попробуем вспомнить, как это было.</w:t>
      </w:r>
    </w:p>
    <w:p w:rsidR="005B743B" w:rsidRDefault="005B743B" w:rsidP="005B743B">
      <w:pPr>
        <w:rPr>
          <w:sz w:val="28"/>
          <w:szCs w:val="28"/>
        </w:rPr>
      </w:pPr>
    </w:p>
    <w:p w:rsidR="005B743B" w:rsidRPr="00DD3AF7" w:rsidRDefault="005B743B" w:rsidP="005B74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743B">
        <w:rPr>
          <w:i/>
          <w:sz w:val="28"/>
          <w:szCs w:val="28"/>
        </w:rPr>
        <w:t>Музыкально-хореографическая композиция «Колокольчики»</w:t>
      </w:r>
      <w:r>
        <w:rPr>
          <w:i/>
          <w:sz w:val="28"/>
          <w:szCs w:val="28"/>
        </w:rPr>
        <w:t>.</w:t>
      </w:r>
    </w:p>
    <w:p w:rsidR="00DD3AF7" w:rsidRPr="005B743B" w:rsidRDefault="00DD3AF7" w:rsidP="00DD3AF7">
      <w:pPr>
        <w:pStyle w:val="a3"/>
        <w:ind w:left="1070"/>
        <w:rPr>
          <w:sz w:val="28"/>
          <w:szCs w:val="28"/>
        </w:rPr>
      </w:pPr>
    </w:p>
    <w:p w:rsidR="005B743B" w:rsidRDefault="005B743B" w:rsidP="005B743B">
      <w:pPr>
        <w:rPr>
          <w:sz w:val="28"/>
          <w:szCs w:val="28"/>
        </w:rPr>
      </w:pPr>
      <w:r>
        <w:rPr>
          <w:i/>
          <w:sz w:val="28"/>
          <w:szCs w:val="28"/>
        </w:rPr>
        <w:t>Педагог:</w:t>
      </w:r>
      <w:r w:rsidR="009457FD">
        <w:rPr>
          <w:i/>
          <w:sz w:val="28"/>
          <w:szCs w:val="28"/>
        </w:rPr>
        <w:t xml:space="preserve"> </w:t>
      </w:r>
      <w:r w:rsidR="009457FD">
        <w:rPr>
          <w:sz w:val="28"/>
          <w:szCs w:val="28"/>
        </w:rPr>
        <w:t>Когда вы научились хорошо ходить и даже бегать, вы обошли всех родственников, побывали с родителями во многих местах нашего замечательного села, но</w:t>
      </w:r>
      <w:proofErr w:type="gramStart"/>
      <w:r w:rsidR="009457FD">
        <w:rPr>
          <w:sz w:val="28"/>
          <w:szCs w:val="28"/>
        </w:rPr>
        <w:t>… О</w:t>
      </w:r>
      <w:proofErr w:type="gramEnd"/>
      <w:r w:rsidR="009457FD">
        <w:rPr>
          <w:sz w:val="28"/>
          <w:szCs w:val="28"/>
        </w:rPr>
        <w:t>сталось одно место, куда вы ещё не заглядывали.</w:t>
      </w:r>
    </w:p>
    <w:p w:rsidR="009457FD" w:rsidRPr="003B0367" w:rsidRDefault="009457FD" w:rsidP="005B743B">
      <w:pPr>
        <w:rPr>
          <w:sz w:val="28"/>
          <w:szCs w:val="28"/>
        </w:rPr>
      </w:pPr>
      <w:r>
        <w:rPr>
          <w:sz w:val="28"/>
          <w:szCs w:val="28"/>
        </w:rPr>
        <w:t>И родители решили восполнить этот пробел. И отдали вас… в детский сад!</w:t>
      </w:r>
    </w:p>
    <w:p w:rsidR="009457FD" w:rsidRPr="003B0367" w:rsidRDefault="009457FD" w:rsidP="005B743B">
      <w:pPr>
        <w:rPr>
          <w:sz w:val="28"/>
          <w:szCs w:val="28"/>
        </w:rPr>
      </w:pPr>
    </w:p>
    <w:p w:rsidR="009457FD" w:rsidRDefault="009457FD" w:rsidP="009457FD">
      <w:pPr>
        <w:jc w:val="center"/>
        <w:rPr>
          <w:i/>
          <w:sz w:val="28"/>
          <w:szCs w:val="28"/>
        </w:rPr>
      </w:pPr>
      <w:r w:rsidRPr="009457FD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Рассказ педагога о времени пребывания в детском саду</w:t>
      </w:r>
      <w:r w:rsidRPr="009457FD">
        <w:rPr>
          <w:i/>
          <w:sz w:val="28"/>
          <w:szCs w:val="28"/>
        </w:rPr>
        <w:t>/</w:t>
      </w:r>
    </w:p>
    <w:p w:rsidR="00DD3AF7" w:rsidRPr="003B0367" w:rsidRDefault="00DD3AF7" w:rsidP="009457FD">
      <w:pPr>
        <w:jc w:val="center"/>
        <w:rPr>
          <w:i/>
          <w:sz w:val="28"/>
          <w:szCs w:val="28"/>
        </w:rPr>
      </w:pPr>
    </w:p>
    <w:p w:rsidR="009457FD" w:rsidRDefault="009457FD" w:rsidP="009457F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Вы очень многому научились в детском саду – и рисовать, и петь, и танцевать. Стали настоящими артистами.</w:t>
      </w:r>
    </w:p>
    <w:p w:rsidR="00847F23" w:rsidRDefault="00847F23" w:rsidP="009457FD">
      <w:pPr>
        <w:rPr>
          <w:sz w:val="28"/>
          <w:szCs w:val="28"/>
        </w:rPr>
      </w:pPr>
      <w:r>
        <w:rPr>
          <w:sz w:val="28"/>
          <w:szCs w:val="28"/>
        </w:rPr>
        <w:t>- Давайте исполним с вами музыкально-хореографическую</w:t>
      </w:r>
      <w:r w:rsidRPr="00847F23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ю</w:t>
      </w:r>
      <w:r w:rsidRPr="00847F23">
        <w:rPr>
          <w:sz w:val="28"/>
          <w:szCs w:val="28"/>
        </w:rPr>
        <w:t xml:space="preserve"> «Колокольчики»</w:t>
      </w:r>
      <w:r>
        <w:rPr>
          <w:sz w:val="28"/>
          <w:szCs w:val="28"/>
        </w:rPr>
        <w:t>.</w:t>
      </w:r>
    </w:p>
    <w:p w:rsidR="00847F23" w:rsidRDefault="00847F23" w:rsidP="009457FD">
      <w:pPr>
        <w:rPr>
          <w:sz w:val="28"/>
          <w:szCs w:val="28"/>
        </w:rPr>
      </w:pPr>
      <w:r>
        <w:rPr>
          <w:sz w:val="28"/>
          <w:szCs w:val="28"/>
        </w:rPr>
        <w:t>- На каком инструменте играют наши мальчики? (деревянные ложки)</w:t>
      </w:r>
    </w:p>
    <w:p w:rsidR="00847F23" w:rsidRDefault="00847F23" w:rsidP="009457FD">
      <w:pPr>
        <w:rPr>
          <w:sz w:val="28"/>
          <w:szCs w:val="28"/>
        </w:rPr>
      </w:pPr>
      <w:r>
        <w:rPr>
          <w:sz w:val="28"/>
          <w:szCs w:val="28"/>
        </w:rPr>
        <w:t xml:space="preserve">- А песня, под которую будут танцевать наши девочки, какая? </w:t>
      </w:r>
    </w:p>
    <w:p w:rsidR="00847F23" w:rsidRDefault="00847F23" w:rsidP="009457FD">
      <w:pPr>
        <w:rPr>
          <w:sz w:val="28"/>
          <w:szCs w:val="28"/>
        </w:rPr>
      </w:pPr>
    </w:p>
    <w:p w:rsidR="00847F23" w:rsidRDefault="00847F23" w:rsidP="00847F23">
      <w:pPr>
        <w:jc w:val="center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/</w:t>
      </w:r>
      <w:proofErr w:type="spellStart"/>
      <w:r w:rsidRPr="00847F23">
        <w:rPr>
          <w:i/>
          <w:sz w:val="28"/>
          <w:szCs w:val="28"/>
        </w:rPr>
        <w:t>Рнп</w:t>
      </w:r>
      <w:proofErr w:type="spellEnd"/>
      <w:r>
        <w:rPr>
          <w:i/>
          <w:sz w:val="28"/>
          <w:szCs w:val="28"/>
        </w:rPr>
        <w:t xml:space="preserve"> «Колокольчики»</w:t>
      </w:r>
      <w:r>
        <w:rPr>
          <w:i/>
          <w:sz w:val="28"/>
          <w:szCs w:val="28"/>
          <w:lang w:val="en-US"/>
        </w:rPr>
        <w:t>/</w:t>
      </w:r>
    </w:p>
    <w:p w:rsidR="00847F23" w:rsidRPr="00847F23" w:rsidRDefault="00847F23" w:rsidP="00847F23">
      <w:pPr>
        <w:jc w:val="center"/>
        <w:rPr>
          <w:i/>
          <w:sz w:val="28"/>
          <w:szCs w:val="28"/>
        </w:rPr>
      </w:pPr>
    </w:p>
    <w:p w:rsidR="00847F23" w:rsidRPr="003B0367" w:rsidRDefault="00847F23" w:rsidP="00847F2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47F23">
        <w:rPr>
          <w:i/>
          <w:sz w:val="28"/>
          <w:szCs w:val="28"/>
        </w:rPr>
        <w:t>Музыкальные композиции по уже пройденному хореографическому и вокальному материалу, выполняемые все</w:t>
      </w:r>
      <w:r>
        <w:rPr>
          <w:i/>
          <w:sz w:val="28"/>
          <w:szCs w:val="28"/>
        </w:rPr>
        <w:t>м</w:t>
      </w:r>
      <w:r w:rsidRPr="00847F2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классом</w:t>
      </w:r>
      <w:r w:rsidRPr="00847F23">
        <w:rPr>
          <w:i/>
          <w:sz w:val="28"/>
          <w:szCs w:val="28"/>
        </w:rPr>
        <w:t xml:space="preserve"> под руководством педагога</w:t>
      </w:r>
      <w:r w:rsidR="003B0367">
        <w:rPr>
          <w:i/>
          <w:sz w:val="28"/>
          <w:szCs w:val="28"/>
        </w:rPr>
        <w:t>.</w:t>
      </w:r>
    </w:p>
    <w:p w:rsidR="003B0367" w:rsidRDefault="003B0367" w:rsidP="003B0367">
      <w:pPr>
        <w:rPr>
          <w:sz w:val="28"/>
          <w:szCs w:val="28"/>
        </w:rPr>
      </w:pPr>
    </w:p>
    <w:p w:rsidR="003B0367" w:rsidRDefault="003B0367" w:rsidP="003B036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 w:rsidRPr="003B0367">
        <w:rPr>
          <w:sz w:val="28"/>
          <w:szCs w:val="28"/>
        </w:rPr>
        <w:t xml:space="preserve">Но, </w:t>
      </w:r>
      <w:r w:rsidR="00377736">
        <w:rPr>
          <w:sz w:val="28"/>
          <w:szCs w:val="28"/>
        </w:rPr>
        <w:t>как быстро летит время, когда слушаешь интересную сказку, так же быстро пролетело время вашего пребывания в детском саду. Пришла пора проститься с любимыми воспитателями и садиком. Для кого-то это прощание было радостным, для кого-то грустным.</w:t>
      </w:r>
    </w:p>
    <w:p w:rsidR="00377736" w:rsidRDefault="00377736" w:rsidP="003B03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5A0">
        <w:rPr>
          <w:sz w:val="28"/>
          <w:szCs w:val="28"/>
        </w:rPr>
        <w:t>Ребята, сейчас вы прослушаете 2 мелодии: попробуйте с помощью движений передать своё состояние во время прощания с детским садом.</w:t>
      </w:r>
    </w:p>
    <w:p w:rsidR="004A15A0" w:rsidRDefault="004A15A0" w:rsidP="003B0367">
      <w:pPr>
        <w:rPr>
          <w:sz w:val="28"/>
          <w:szCs w:val="28"/>
        </w:rPr>
      </w:pPr>
    </w:p>
    <w:p w:rsidR="004A15A0" w:rsidRPr="00F84A25" w:rsidRDefault="00F84A25" w:rsidP="00F84A2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4A15A0" w:rsidRPr="00F84A25">
        <w:rPr>
          <w:i/>
          <w:sz w:val="28"/>
          <w:szCs w:val="28"/>
        </w:rPr>
        <w:t>Звучат две мелодии, дети по желани</w:t>
      </w:r>
      <w:r>
        <w:rPr>
          <w:i/>
          <w:sz w:val="28"/>
          <w:szCs w:val="28"/>
        </w:rPr>
        <w:t>ю пробуют передать свои чувства.</w:t>
      </w:r>
    </w:p>
    <w:p w:rsidR="004A15A0" w:rsidRDefault="004A15A0" w:rsidP="00F84A25">
      <w:pPr>
        <w:rPr>
          <w:i/>
          <w:sz w:val="28"/>
          <w:szCs w:val="28"/>
        </w:rPr>
      </w:pPr>
    </w:p>
    <w:p w:rsidR="004A15A0" w:rsidRDefault="004A15A0" w:rsidP="004A15A0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Педагог: </w:t>
      </w:r>
      <w:r>
        <w:rPr>
          <w:sz w:val="28"/>
          <w:szCs w:val="28"/>
        </w:rPr>
        <w:t>Но из детского сада вы ушли не просто так – впереди вас ждало ещё более увлекательное путешествие</w:t>
      </w:r>
      <w:r w:rsidR="00F84A25">
        <w:rPr>
          <w:sz w:val="28"/>
          <w:szCs w:val="28"/>
        </w:rPr>
        <w:t>: путешествие в интереснейшую страну -  Школа!</w:t>
      </w:r>
    </w:p>
    <w:p w:rsidR="00F84A25" w:rsidRDefault="00F84A25" w:rsidP="004A15A0">
      <w:pPr>
        <w:rPr>
          <w:sz w:val="28"/>
          <w:szCs w:val="28"/>
        </w:rPr>
      </w:pPr>
      <w:r>
        <w:rPr>
          <w:sz w:val="28"/>
          <w:szCs w:val="28"/>
        </w:rPr>
        <w:t>Теперь вас уже стали называть не просто детьми, вы стали Учениками.</w:t>
      </w:r>
    </w:p>
    <w:p w:rsidR="00F84A25" w:rsidRDefault="00F84A25" w:rsidP="004A15A0">
      <w:pPr>
        <w:rPr>
          <w:sz w:val="28"/>
          <w:szCs w:val="28"/>
        </w:rPr>
      </w:pPr>
      <w:r>
        <w:rPr>
          <w:sz w:val="28"/>
          <w:szCs w:val="28"/>
        </w:rPr>
        <w:t>- Давайте, ребята, вспомним, чему же вы уже научились в школе.</w:t>
      </w:r>
    </w:p>
    <w:p w:rsidR="00F84A25" w:rsidRDefault="00F84A25" w:rsidP="004A15A0">
      <w:pPr>
        <w:rPr>
          <w:sz w:val="28"/>
          <w:szCs w:val="28"/>
        </w:rPr>
      </w:pPr>
    </w:p>
    <w:p w:rsidR="00F84A25" w:rsidRDefault="00F84A25" w:rsidP="00F84A2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 Исполнение песни «Научился я считать» с движениями.</w:t>
      </w:r>
    </w:p>
    <w:p w:rsidR="00F84A25" w:rsidRDefault="00F84A25" w:rsidP="00F84A25">
      <w:pPr>
        <w:rPr>
          <w:sz w:val="28"/>
          <w:szCs w:val="28"/>
        </w:rPr>
      </w:pPr>
    </w:p>
    <w:p w:rsidR="00F84A25" w:rsidRDefault="00F84A25" w:rsidP="00F84A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Ребята, а быть школьником трудно? Наверное, вы устаёте на уроках, вам очень хочется отдохнуть, пойти погулять.</w:t>
      </w:r>
    </w:p>
    <w:p w:rsidR="00F84A25" w:rsidRDefault="00F84A25" w:rsidP="00F84A25">
      <w:pPr>
        <w:rPr>
          <w:sz w:val="28"/>
          <w:szCs w:val="28"/>
        </w:rPr>
      </w:pPr>
      <w:r>
        <w:rPr>
          <w:sz w:val="28"/>
          <w:szCs w:val="28"/>
        </w:rPr>
        <w:t>- Об этом наш танец.</w:t>
      </w:r>
    </w:p>
    <w:p w:rsidR="001A71E2" w:rsidRDefault="001A71E2" w:rsidP="00F84A25">
      <w:pPr>
        <w:rPr>
          <w:sz w:val="28"/>
          <w:szCs w:val="28"/>
        </w:rPr>
      </w:pPr>
    </w:p>
    <w:p w:rsidR="00F84A25" w:rsidRPr="00F84A25" w:rsidRDefault="00F84A25" w:rsidP="00F84A2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1A71E2">
        <w:rPr>
          <w:i/>
          <w:sz w:val="28"/>
          <w:szCs w:val="28"/>
        </w:rPr>
        <w:t xml:space="preserve">Коллективное исполнение танца под руководством педагога. Песня «Первоклассник». </w:t>
      </w:r>
    </w:p>
    <w:p w:rsidR="00F84A25" w:rsidRDefault="00F84A25" w:rsidP="00F84A25">
      <w:pPr>
        <w:rPr>
          <w:sz w:val="28"/>
          <w:szCs w:val="28"/>
        </w:rPr>
      </w:pPr>
    </w:p>
    <w:p w:rsidR="001A71E2" w:rsidRDefault="001A71E2" w:rsidP="00F84A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На этом, пока, мы закончим нашу историю. Впереди, ребята, у вас длинная и интересная жизнь – а значит, ваша история будет продолжаться, и вы обязательно будете всегда помнить все важные события вашей жизни. </w:t>
      </w:r>
    </w:p>
    <w:p w:rsidR="001A71E2" w:rsidRDefault="001A71E2" w:rsidP="00F84A25">
      <w:pPr>
        <w:rPr>
          <w:sz w:val="28"/>
          <w:szCs w:val="28"/>
        </w:rPr>
      </w:pPr>
      <w:r>
        <w:rPr>
          <w:sz w:val="28"/>
          <w:szCs w:val="28"/>
        </w:rPr>
        <w:t>- А что бы легче вам было идти по этой большой дороге Жизни, вы обязательно должны быть жизнерадостными, отзывчивыми и конечно Добрыми.</w:t>
      </w:r>
    </w:p>
    <w:p w:rsidR="001A71E2" w:rsidRDefault="001A71E2" w:rsidP="00F84A25">
      <w:pPr>
        <w:rPr>
          <w:sz w:val="28"/>
          <w:szCs w:val="28"/>
        </w:rPr>
      </w:pPr>
    </w:p>
    <w:p w:rsidR="001A71E2" w:rsidRPr="001A71E2" w:rsidRDefault="001A71E2" w:rsidP="001A71E2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1A71E2">
        <w:rPr>
          <w:i/>
          <w:sz w:val="28"/>
          <w:szCs w:val="28"/>
        </w:rPr>
        <w:t>Исполнение песни «Если добрый ты» с движениями.</w:t>
      </w:r>
    </w:p>
    <w:p w:rsidR="001A71E2" w:rsidRDefault="001A71E2" w:rsidP="001A71E2">
      <w:pPr>
        <w:rPr>
          <w:sz w:val="28"/>
          <w:szCs w:val="28"/>
        </w:rPr>
      </w:pPr>
    </w:p>
    <w:p w:rsidR="001A71E2" w:rsidRDefault="00F15D14" w:rsidP="001A71E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Заключительная часть:</w:t>
      </w:r>
    </w:p>
    <w:p w:rsidR="00DD3AF7" w:rsidRDefault="00DD3AF7" w:rsidP="001A71E2">
      <w:pPr>
        <w:rPr>
          <w:b/>
          <w:sz w:val="28"/>
          <w:szCs w:val="28"/>
        </w:rPr>
      </w:pPr>
    </w:p>
    <w:p w:rsidR="00F15D14" w:rsidRPr="00F15D14" w:rsidRDefault="00F15D14" w:rsidP="00F15D14">
      <w:pPr>
        <w:pStyle w:val="a3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Итог занятия.</w:t>
      </w:r>
    </w:p>
    <w:p w:rsidR="00F15D14" w:rsidRDefault="00F15D14" w:rsidP="001A71E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Педагог: </w:t>
      </w:r>
      <w:r>
        <w:rPr>
          <w:sz w:val="28"/>
          <w:szCs w:val="28"/>
        </w:rPr>
        <w:t>Наше занятие окончено. Ребята, вы все МОЛОДЦЫ! Вы смогли сегодня показать, что вы хорошо чувствуете музыку, можете с помощью интонации, жестов, мимики, движений передать свое настроение, выразить свои чувства, эмоции.</w:t>
      </w:r>
    </w:p>
    <w:p w:rsidR="00F15D14" w:rsidRPr="00F15D14" w:rsidRDefault="00F15D14" w:rsidP="00F15D14">
      <w:pPr>
        <w:pStyle w:val="a3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Построение.</w:t>
      </w:r>
    </w:p>
    <w:p w:rsidR="00F15D14" w:rsidRPr="00F15D14" w:rsidRDefault="00F15D14" w:rsidP="00F15D14">
      <w:pPr>
        <w:pStyle w:val="a3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Уход из зала под музыку «Весёлый ветер».</w:t>
      </w:r>
    </w:p>
    <w:sectPr w:rsidR="00F15D14" w:rsidRPr="00F15D14" w:rsidSect="00DD3AF7">
      <w:pgSz w:w="11906" w:h="16838"/>
      <w:pgMar w:top="1134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E0C"/>
    <w:multiLevelType w:val="hybridMultilevel"/>
    <w:tmpl w:val="1DB037D8"/>
    <w:lvl w:ilvl="0" w:tplc="6F2086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DB5"/>
    <w:multiLevelType w:val="hybridMultilevel"/>
    <w:tmpl w:val="DD4439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F289E"/>
    <w:multiLevelType w:val="hybridMultilevel"/>
    <w:tmpl w:val="ECD2D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3A4A9D"/>
    <w:multiLevelType w:val="hybridMultilevel"/>
    <w:tmpl w:val="40D0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6A1"/>
    <w:multiLevelType w:val="hybridMultilevel"/>
    <w:tmpl w:val="9518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68D"/>
    <w:multiLevelType w:val="hybridMultilevel"/>
    <w:tmpl w:val="1DB037D8"/>
    <w:lvl w:ilvl="0" w:tplc="6F2086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27BAD"/>
    <w:multiLevelType w:val="hybridMultilevel"/>
    <w:tmpl w:val="2696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04233"/>
    <w:multiLevelType w:val="hybridMultilevel"/>
    <w:tmpl w:val="DDF8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802BA"/>
    <w:multiLevelType w:val="hybridMultilevel"/>
    <w:tmpl w:val="3CFC0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869A3"/>
    <w:multiLevelType w:val="hybridMultilevel"/>
    <w:tmpl w:val="AC942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C1BEC"/>
    <w:multiLevelType w:val="hybridMultilevel"/>
    <w:tmpl w:val="C60AE1EE"/>
    <w:lvl w:ilvl="0" w:tplc="6F2086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C23921"/>
    <w:multiLevelType w:val="hybridMultilevel"/>
    <w:tmpl w:val="D4BA9FA6"/>
    <w:lvl w:ilvl="0" w:tplc="6F2086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2F34520"/>
    <w:multiLevelType w:val="hybridMultilevel"/>
    <w:tmpl w:val="8DE06818"/>
    <w:lvl w:ilvl="0" w:tplc="6F2086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C2B749B"/>
    <w:multiLevelType w:val="hybridMultilevel"/>
    <w:tmpl w:val="4C828C88"/>
    <w:lvl w:ilvl="0" w:tplc="6F208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A7720"/>
    <w:multiLevelType w:val="hybridMultilevel"/>
    <w:tmpl w:val="1F7416F2"/>
    <w:lvl w:ilvl="0" w:tplc="A4EEAED8">
      <w:start w:val="1"/>
      <w:numFmt w:val="decimal"/>
      <w:lvlText w:val="%1."/>
      <w:lvlJc w:val="left"/>
      <w:pPr>
        <w:ind w:left="57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DFC79F9"/>
    <w:multiLevelType w:val="multilevel"/>
    <w:tmpl w:val="352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D41BA"/>
    <w:multiLevelType w:val="hybridMultilevel"/>
    <w:tmpl w:val="71DC7678"/>
    <w:lvl w:ilvl="0" w:tplc="6F2086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67EE"/>
    <w:rsid w:val="00186F41"/>
    <w:rsid w:val="001A71E2"/>
    <w:rsid w:val="002C67EE"/>
    <w:rsid w:val="00377736"/>
    <w:rsid w:val="003958AF"/>
    <w:rsid w:val="003B0367"/>
    <w:rsid w:val="003C4AD5"/>
    <w:rsid w:val="004A15A0"/>
    <w:rsid w:val="005004B8"/>
    <w:rsid w:val="005B45A8"/>
    <w:rsid w:val="005B743B"/>
    <w:rsid w:val="0060016A"/>
    <w:rsid w:val="0067327C"/>
    <w:rsid w:val="00847F23"/>
    <w:rsid w:val="009457FD"/>
    <w:rsid w:val="009F54D1"/>
    <w:rsid w:val="00BB02A7"/>
    <w:rsid w:val="00DB1F3F"/>
    <w:rsid w:val="00DD3AF7"/>
    <w:rsid w:val="00F13A98"/>
    <w:rsid w:val="00F15D14"/>
    <w:rsid w:val="00F84A25"/>
    <w:rsid w:val="00FA0179"/>
    <w:rsid w:val="00F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79"/>
    <w:pPr>
      <w:ind w:left="720"/>
      <w:contextualSpacing/>
    </w:pPr>
  </w:style>
  <w:style w:type="paragraph" w:styleId="a4">
    <w:name w:val="Normal (Web)"/>
    <w:basedOn w:val="a"/>
    <w:rsid w:val="00FA01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5FAA-4053-421E-9524-8C445B16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2013-02-21T18:17:00Z</dcterms:created>
  <dcterms:modified xsi:type="dcterms:W3CDTF">2013-02-24T17:48:00Z</dcterms:modified>
</cp:coreProperties>
</file>