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60" w:rsidRPr="00706F60" w:rsidRDefault="00706F60" w:rsidP="00706F60">
      <w:pPr>
        <w:ind w:firstLine="720"/>
        <w:jc w:val="right"/>
      </w:pPr>
      <w:proofErr w:type="spellStart"/>
      <w:r w:rsidRPr="00706F60">
        <w:t>Диер</w:t>
      </w:r>
      <w:proofErr w:type="spellEnd"/>
      <w:r w:rsidRPr="00706F60">
        <w:t xml:space="preserve"> С</w:t>
      </w:r>
      <w:r w:rsidR="006825C2">
        <w:t>ветлана Викторовна</w:t>
      </w:r>
    </w:p>
    <w:p w:rsidR="00706F60" w:rsidRPr="00706F60" w:rsidRDefault="00706F60" w:rsidP="00706F60">
      <w:pPr>
        <w:ind w:firstLine="720"/>
        <w:jc w:val="right"/>
      </w:pPr>
      <w:r w:rsidRPr="00706F60">
        <w:t>учитель начальных классов</w:t>
      </w:r>
    </w:p>
    <w:p w:rsidR="00706F60" w:rsidRDefault="00706F60" w:rsidP="00706F60">
      <w:pPr>
        <w:ind w:firstLine="720"/>
        <w:jc w:val="right"/>
      </w:pPr>
      <w:r w:rsidRPr="00706F60">
        <w:t>МБОУ «СОШ №8»</w:t>
      </w:r>
    </w:p>
    <w:p w:rsidR="006825C2" w:rsidRDefault="006825C2" w:rsidP="00706F60">
      <w:pPr>
        <w:ind w:firstLine="720"/>
        <w:jc w:val="right"/>
      </w:pPr>
      <w:r>
        <w:t>г. Краснокамск</w:t>
      </w:r>
    </w:p>
    <w:p w:rsidR="006825C2" w:rsidRPr="00706F60" w:rsidRDefault="006825C2" w:rsidP="00706F60">
      <w:pPr>
        <w:ind w:firstLine="720"/>
        <w:jc w:val="right"/>
      </w:pPr>
      <w:r>
        <w:t>Пермский край</w:t>
      </w:r>
    </w:p>
    <w:p w:rsidR="00706F60" w:rsidRPr="00706F60" w:rsidRDefault="00706F60" w:rsidP="00706F6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«Нефть»</w:t>
      </w:r>
    </w:p>
    <w:p w:rsidR="00706F60" w:rsidRPr="00706F60" w:rsidRDefault="00706F60" w:rsidP="00706F60">
      <w:pPr>
        <w:ind w:firstLine="720"/>
        <w:rPr>
          <w:sz w:val="28"/>
          <w:szCs w:val="28"/>
        </w:rPr>
      </w:pPr>
    </w:p>
    <w:p w:rsidR="00706F60" w:rsidRPr="00706F60" w:rsidRDefault="00706F60" w:rsidP="00706F6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сформировать представление о свойствах нефти, использовании нефти в хозяйстве.</w:t>
      </w:r>
    </w:p>
    <w:p w:rsidR="00706F60" w:rsidRPr="00706F60" w:rsidRDefault="00706F60" w:rsidP="00706F60">
      <w:pPr>
        <w:ind w:firstLine="720"/>
        <w:rPr>
          <w:sz w:val="28"/>
          <w:szCs w:val="28"/>
        </w:rPr>
      </w:pPr>
    </w:p>
    <w:p w:rsidR="00706F60" w:rsidRDefault="00706F60" w:rsidP="00706F6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06F60" w:rsidRDefault="00706F60" w:rsidP="00706F6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актуализировать знания учащихся о полезных ископаемых;</w:t>
      </w:r>
    </w:p>
    <w:p w:rsidR="00706F60" w:rsidRDefault="00706F60" w:rsidP="00706F6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дать представление о свойствах нефти и использовании людьми;</w:t>
      </w:r>
    </w:p>
    <w:p w:rsidR="00706F60" w:rsidRDefault="00706F60" w:rsidP="00706F6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работать с текстом, строить графы.</w:t>
      </w:r>
    </w:p>
    <w:p w:rsidR="00706F60" w:rsidRDefault="00706F60" w:rsidP="00706F6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мышление, внимание, речь учащихся;</w:t>
      </w:r>
    </w:p>
    <w:p w:rsidR="00706F60" w:rsidRDefault="00706F60" w:rsidP="00706F6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воспитывать активность личности, проявлять инициативу.</w:t>
      </w:r>
    </w:p>
    <w:p w:rsidR="00706F60" w:rsidRDefault="00706F60" w:rsidP="00706F60">
      <w:pPr>
        <w:ind w:left="720"/>
        <w:rPr>
          <w:sz w:val="28"/>
          <w:szCs w:val="28"/>
        </w:rPr>
      </w:pPr>
    </w:p>
    <w:p w:rsidR="00706F60" w:rsidRPr="007F33DB" w:rsidRDefault="00706F60" w:rsidP="00706F60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нефть в пробирках, коллекция «Нефть и продукция ее перегонки», лист бумаги, стакан с водой, карта Пермского края.</w:t>
      </w:r>
    </w:p>
    <w:p w:rsidR="00706F60" w:rsidRDefault="00706F60" w:rsidP="00706F60">
      <w:pPr>
        <w:ind w:left="720"/>
        <w:rPr>
          <w:sz w:val="28"/>
          <w:szCs w:val="28"/>
        </w:rPr>
      </w:pPr>
    </w:p>
    <w:p w:rsidR="00706F60" w:rsidRDefault="00706F60" w:rsidP="00706F60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Структура: </w:t>
      </w:r>
    </w:p>
    <w:p w:rsidR="00706F60" w:rsidRDefault="00706F60" w:rsidP="00706F6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706F60" w:rsidRDefault="00706F60" w:rsidP="00706F6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Актуализация знаний.</w:t>
      </w:r>
    </w:p>
    <w:p w:rsidR="00706F60" w:rsidRDefault="00706F60" w:rsidP="00706F6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Знакомство с новым материалом.</w:t>
      </w:r>
    </w:p>
    <w:p w:rsidR="00706F60" w:rsidRDefault="00706F60" w:rsidP="00706F6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Работа с текстом, построение графа.</w:t>
      </w:r>
    </w:p>
    <w:p w:rsidR="00706F60" w:rsidRDefault="00706F60" w:rsidP="00706F6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Закрепление знаний.</w:t>
      </w:r>
    </w:p>
    <w:p w:rsidR="00706F60" w:rsidRDefault="00706F60" w:rsidP="00706F6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706F60" w:rsidRPr="00686D2E" w:rsidRDefault="00706F60" w:rsidP="00706F60">
      <w:pPr>
        <w:ind w:left="720"/>
        <w:rPr>
          <w:sz w:val="28"/>
          <w:szCs w:val="28"/>
        </w:rPr>
      </w:pPr>
    </w:p>
    <w:p w:rsidR="00706F60" w:rsidRDefault="00706F60" w:rsidP="00706F6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706F60" w:rsidRDefault="00706F60" w:rsidP="00706F60">
      <w:pPr>
        <w:ind w:firstLine="720"/>
        <w:jc w:val="center"/>
        <w:rPr>
          <w:b/>
          <w:sz w:val="28"/>
          <w:szCs w:val="28"/>
        </w:rPr>
      </w:pPr>
    </w:p>
    <w:p w:rsidR="00706F60" w:rsidRDefault="00706F60" w:rsidP="00706F6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706F60" w:rsidRDefault="00706F60" w:rsidP="00706F6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знаний.</w:t>
      </w:r>
    </w:p>
    <w:p w:rsidR="00706F60" w:rsidRDefault="00706F60" w:rsidP="00706F6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Узнай полезное ископаемое по описанию: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Он белого цвета, прочен. В нем можно заметить остатки раковин морских организмов.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Обычно бывает желтого цвета, состоит из отдельных крупинок, </w:t>
      </w:r>
      <w:proofErr w:type="gramStart"/>
      <w:r>
        <w:rPr>
          <w:sz w:val="28"/>
          <w:szCs w:val="28"/>
        </w:rPr>
        <w:t>сыпучий</w:t>
      </w:r>
      <w:proofErr w:type="gramEnd"/>
      <w:r>
        <w:rPr>
          <w:sz w:val="28"/>
          <w:szCs w:val="28"/>
        </w:rPr>
        <w:t>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Чаще всего бывает коричневого цвета. Во влажном состоянии хорошо лепится и сохраняет форму, которую ей придают.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Прочный и тяжелый камень, состоит из отдельных зерен.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</w:p>
    <w:p w:rsidR="00706F60" w:rsidRDefault="00706F60" w:rsidP="00706F6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– Мы продолжим изучать полезные ископаемые. А что это такое?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Сегодня будем изучать нефть. Еще в давние времена люди находили в некоторых местах на воде маслянистые пятна. Сливаясь, эти пятна образовывали пленку темного цвета.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Демонстрация: нефтяное пятно на воде.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Вещество это похоже на деготь, который делали из древесины березы и использовали для смазки осей телег и прочих механизмов. На Руси это вещество, которое находили в природе, стали называть «земляной деготь».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как использовался «земляной деготь»? (Его использовали как смазку.)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Представьте себе, что он использовался даже как лекарство.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уроках истории мы узнали, что в те далекие времена на Руси часто велись войны. Подумайте и скажите, как использовали «земляной деготь» при штурме городов-крепостей? (Как зажигательную смесь.)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Сгорали деревянные крепости дотла, так как потушить горящие смеси водой было невозможно.</w:t>
      </w:r>
    </w:p>
    <w:p w:rsidR="00706F60" w:rsidRPr="00923912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Итак, какое вещество люди раньше называли «земляным дегтем»? (Нефть.)</w:t>
      </w:r>
    </w:p>
    <w:p w:rsidR="00706F60" w:rsidRPr="00324822" w:rsidRDefault="00706F60" w:rsidP="00706F6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3248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Знакомство с новым материалом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 w:rsidRPr="0067519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- Определим, какими свойствами обладает нефть.</w:t>
      </w:r>
    </w:p>
    <w:p w:rsidR="00706F60" w:rsidRDefault="00706F60" w:rsidP="00706F60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Опыты проводит учитель, ученики заполняют таблицу.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Нефть – маслянистая жидкость.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 – от </w:t>
      </w:r>
      <w:proofErr w:type="gramStart"/>
      <w:r>
        <w:rPr>
          <w:sz w:val="28"/>
          <w:szCs w:val="28"/>
        </w:rPr>
        <w:t>коричневого</w:t>
      </w:r>
      <w:proofErr w:type="gramEnd"/>
      <w:r>
        <w:rPr>
          <w:sz w:val="28"/>
          <w:szCs w:val="28"/>
        </w:rPr>
        <w:t xml:space="preserve"> до черного.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 – специфический резкий.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Легче воды.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Хорошо горит.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 какой группе полезных ископаемых отнесем нефть?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 w:rsidRPr="00675190"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– Чтобы использовать нефть, ее надо добыть.</w:t>
      </w:r>
    </w:p>
    <w:p w:rsidR="00706F60" w:rsidRPr="006A0875" w:rsidRDefault="00706F60" w:rsidP="00706F60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А) </w:t>
      </w:r>
      <w:r w:rsidRPr="006A0875">
        <w:rPr>
          <w:sz w:val="28"/>
          <w:szCs w:val="28"/>
          <w:u w:val="single"/>
        </w:rPr>
        <w:t>Добыча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-Сегодня мы воспользуемся приемом «Построение графа». Он помогает глубоко понять содержание текста.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Назовите ключевое слово сегодняшнего урока? (Нефть.)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Впишите его в первую строку графа в ваших рабочих листах.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текст и определите, три ключевых слова каждой части.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(Добыча, транспортировка, переработка)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Запишем эти слова в каждую из «веточек».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Вспомните, какие способы добычи полезных ископаемых существуют?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Какой способ подходит для добычи нефти? (закрытый)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Запишем. 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того чтобы пробурить нефтяную скважину, устанавливают буровую вышку. После того как скважина пробурена, буровую вышку убирают и устанавливают вместо нее насос-качалку.</w:t>
      </w:r>
    </w:p>
    <w:p w:rsidR="00706F60" w:rsidRDefault="00706F60" w:rsidP="00706F60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Учитель показывает иллюстрацию.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Кто видел такие качалки? Где?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Рассмотрим карту Пермского края. Покажите месторождения нефти, обозначенные на карте.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Где больше всего значков, указывающих места добычи нефти? 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(Оса, Чернушка, </w:t>
      </w:r>
      <w:proofErr w:type="spellStart"/>
      <w:r>
        <w:rPr>
          <w:sz w:val="28"/>
          <w:szCs w:val="28"/>
        </w:rPr>
        <w:t>Полазна</w:t>
      </w:r>
      <w:proofErr w:type="spellEnd"/>
      <w:r>
        <w:rPr>
          <w:sz w:val="28"/>
          <w:szCs w:val="28"/>
        </w:rPr>
        <w:t>, Добрянка, Красновишерск)</w:t>
      </w:r>
    </w:p>
    <w:p w:rsidR="00706F60" w:rsidRPr="006A0875" w:rsidRDefault="00706F60" w:rsidP="00706F60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Б) </w:t>
      </w:r>
      <w:r w:rsidRPr="006A0875">
        <w:rPr>
          <w:sz w:val="28"/>
          <w:szCs w:val="28"/>
          <w:u w:val="single"/>
        </w:rPr>
        <w:t>Транспортировка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Итак, нефть извлекли из недр земли. Что с ней происходит дальше?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(Ее перерабатывают.)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Нефтеперерабатывающий завод находится в Перми. Как доставить нефть с месторождений на этот завод?  (Ее нужно туда транспортировать.)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установили, что нефть – это жидкость. Какими способами ее можно транспортировать? 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Запишите.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u w:val="single"/>
        </w:rPr>
        <w:t>Использование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Какое свойство нефти главным образом использует человек?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нефтеперерабатывающем заводе из нефти производят топливо: бензин, керосин, солярку, мазут.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для чего еще используется нефть? У меня в руках подсказка (пластилин). (Для производства промышленных товаров.)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Нефть используется в химической промышленности для получения различных пластмасс, лекарств и пластилина.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Запись.</w:t>
      </w:r>
    </w:p>
    <w:p w:rsidR="00706F60" w:rsidRDefault="00432C93" w:rsidP="00706F60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6pt;margin-top:5.45pt;width:126pt;height:27pt;z-index:251660288">
            <v:textbox style="mso-next-textbox:#_x0000_s1030">
              <w:txbxContent>
                <w:p w:rsidR="00706F60" w:rsidRPr="00480F8B" w:rsidRDefault="00706F60" w:rsidP="00706F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НЕФТЬ</w:t>
                  </w:r>
                </w:p>
              </w:txbxContent>
            </v:textbox>
          </v:shape>
        </w:pict>
      </w:r>
      <w:r w:rsidR="00706F60">
        <w:rPr>
          <w:sz w:val="28"/>
          <w:szCs w:val="28"/>
        </w:rPr>
        <w:t xml:space="preserve">                    </w:t>
      </w:r>
    </w:p>
    <w:p w:rsidR="00706F60" w:rsidRDefault="00706F60" w:rsidP="00706F60">
      <w:pPr>
        <w:ind w:firstLine="720"/>
        <w:jc w:val="center"/>
        <w:rPr>
          <w:sz w:val="28"/>
          <w:szCs w:val="28"/>
        </w:rPr>
      </w:pPr>
    </w:p>
    <w:p w:rsidR="00706F60" w:rsidRDefault="00706F60" w:rsidP="00706F60">
      <w:pPr>
        <w:ind w:firstLine="720"/>
        <w:jc w:val="both"/>
        <w:rPr>
          <w:sz w:val="28"/>
          <w:szCs w:val="28"/>
        </w:rPr>
      </w:pPr>
    </w:p>
    <w:p w:rsidR="00706F60" w:rsidRDefault="00432C93" w:rsidP="00706F60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left:0;text-align:left;z-index:251665408" from="324pt,2.15pt" to="324pt,29.15pt"/>
        </w:pict>
      </w:r>
      <w:r>
        <w:rPr>
          <w:noProof/>
          <w:sz w:val="28"/>
          <w:szCs w:val="28"/>
        </w:rPr>
        <w:pict>
          <v:line id="_x0000_s1034" style="position:absolute;left:0;text-align:left;z-index:251664384" from="180pt,2.15pt" to="180pt,29.15pt"/>
        </w:pict>
      </w:r>
      <w:r>
        <w:rPr>
          <w:noProof/>
          <w:sz w:val="28"/>
          <w:szCs w:val="28"/>
        </w:rPr>
        <w:pict>
          <v:line id="_x0000_s1033" style="position:absolute;left:0;text-align:left;z-index:251663360" from="54pt,2.15pt" to="54pt,29.15pt"/>
        </w:pict>
      </w:r>
      <w:r>
        <w:rPr>
          <w:noProof/>
          <w:sz w:val="28"/>
          <w:szCs w:val="28"/>
        </w:rPr>
        <w:pict>
          <v:line id="_x0000_s1032" style="position:absolute;left:0;text-align:left;z-index:251662336" from="54pt,2.15pt" to="405pt,2.15pt"/>
        </w:pict>
      </w:r>
      <w:r>
        <w:rPr>
          <w:noProof/>
          <w:sz w:val="28"/>
          <w:szCs w:val="28"/>
        </w:rPr>
        <w:pict>
          <v:line id="_x0000_s1031" style="position:absolute;left:0;text-align:left;z-index:251661312" from="180pt,-15.85pt" to="180pt,2.15pt"/>
        </w:pic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</w:p>
    <w:p w:rsidR="00706F60" w:rsidRDefault="00432C93" w:rsidP="00706F60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8" style="position:absolute;left:0;text-align:left;z-index:251668480" from="171pt,14.95pt" to="171pt,59.95pt">
            <v:stroke endarrow="block"/>
          </v:line>
        </w:pict>
      </w:r>
      <w:r>
        <w:rPr>
          <w:noProof/>
          <w:sz w:val="28"/>
          <w:szCs w:val="28"/>
        </w:rPr>
        <w:pict>
          <v:line id="_x0000_s1040" style="position:absolute;left:0;text-align:left;z-index:251670528" from="324pt,14.95pt" to="324pt,23.95pt">
            <v:stroke endarrow="block"/>
          </v:line>
        </w:pict>
      </w:r>
      <w:r>
        <w:rPr>
          <w:noProof/>
          <w:sz w:val="28"/>
          <w:szCs w:val="28"/>
        </w:rPr>
        <w:pict>
          <v:line id="_x0000_s1039" style="position:absolute;left:0;text-align:left;z-index:251669504" from="207pt,14.95pt" to="207pt,32.95pt">
            <v:stroke endarrow="block"/>
          </v:line>
        </w:pict>
      </w:r>
      <w:r>
        <w:rPr>
          <w:noProof/>
          <w:sz w:val="28"/>
          <w:szCs w:val="28"/>
        </w:rPr>
        <w:pict>
          <v:line id="_x0000_s1037" style="position:absolute;left:0;text-align:left;z-index:251667456" from="135pt,14.95pt" to="135pt,32.95pt">
            <v:stroke endarrow="block"/>
          </v:line>
        </w:pict>
      </w:r>
      <w:r>
        <w:rPr>
          <w:noProof/>
          <w:sz w:val="28"/>
          <w:szCs w:val="28"/>
        </w:rPr>
        <w:pict>
          <v:line id="_x0000_s1036" style="position:absolute;left:0;text-align:left;z-index:251666432" from="54pt,14.95pt" to="54pt,32.95pt">
            <v:stroke endarrow="block"/>
          </v:line>
        </w:pict>
      </w:r>
      <w:r w:rsidR="00706F60">
        <w:rPr>
          <w:sz w:val="28"/>
          <w:szCs w:val="28"/>
        </w:rPr>
        <w:t>Добыча            транспортировка                переработка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</w:p>
    <w:p w:rsidR="00706F60" w:rsidRDefault="00706F60" w:rsidP="00706F6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закрытый       трубопровод     танкеры               нефтеперерабатывающие</w:t>
      </w:r>
    </w:p>
    <w:p w:rsidR="00706F60" w:rsidRDefault="00706F60" w:rsidP="0070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способ                                                                          предприятия</w:t>
      </w:r>
    </w:p>
    <w:p w:rsidR="00706F60" w:rsidRDefault="00432C93" w:rsidP="00706F6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4" style="position:absolute;left:0;text-align:left;z-index:251674624" from="387pt,.75pt" to="414pt,9.75pt">
            <v:stroke endarrow="block"/>
          </v:line>
        </w:pict>
      </w:r>
      <w:r>
        <w:rPr>
          <w:noProof/>
          <w:sz w:val="28"/>
          <w:szCs w:val="28"/>
        </w:rPr>
        <w:pict>
          <v:line id="_x0000_s1043" style="position:absolute;left:0;text-align:left;z-index:251673600" from="369pt,.75pt" to="378pt,9.75pt">
            <v:stroke endarrow="block"/>
          </v:line>
        </w:pict>
      </w:r>
      <w:r>
        <w:rPr>
          <w:noProof/>
          <w:sz w:val="28"/>
          <w:szCs w:val="28"/>
        </w:rPr>
        <w:pict>
          <v:line id="_x0000_s1042" style="position:absolute;left:0;text-align:left;z-index:251672576" from="351pt,.75pt" to="351pt,9.75pt">
            <v:stroke endarrow="block"/>
          </v:line>
        </w:pict>
      </w:r>
      <w:r w:rsidR="00706F60">
        <w:rPr>
          <w:sz w:val="28"/>
          <w:szCs w:val="28"/>
        </w:rPr>
        <w:t xml:space="preserve">                                   </w:t>
      </w:r>
      <w:proofErr w:type="gramStart"/>
      <w:r w:rsidR="00706F60">
        <w:rPr>
          <w:sz w:val="28"/>
          <w:szCs w:val="28"/>
        </w:rPr>
        <w:t>ж</w:t>
      </w:r>
      <w:proofErr w:type="gramEnd"/>
      <w:r w:rsidR="00706F60">
        <w:rPr>
          <w:sz w:val="28"/>
          <w:szCs w:val="28"/>
        </w:rPr>
        <w:t>/</w:t>
      </w:r>
      <w:proofErr w:type="spellStart"/>
      <w:r w:rsidR="00706F60">
        <w:rPr>
          <w:sz w:val="28"/>
          <w:szCs w:val="28"/>
        </w:rPr>
        <w:t>д</w:t>
      </w:r>
      <w:proofErr w:type="spellEnd"/>
      <w:r w:rsidR="00706F60">
        <w:rPr>
          <w:sz w:val="28"/>
          <w:szCs w:val="28"/>
        </w:rPr>
        <w:t xml:space="preserve"> цистерны</w:t>
      </w:r>
    </w:p>
    <w:p w:rsidR="00706F60" w:rsidRDefault="00706F60" w:rsidP="0070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бензин    керосин  солярка  мазут</w:t>
      </w:r>
    </w:p>
    <w:p w:rsidR="00706F60" w:rsidRDefault="00432C93" w:rsidP="00706F60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1" style="position:absolute;left:0;text-align:left;flip:x;z-index:251671552" from="315pt,-31.45pt" to="333pt,-22.45pt">
            <v:stroke endarrow="block"/>
          </v:line>
        </w:pict>
      </w:r>
    </w:p>
    <w:p w:rsidR="00706F60" w:rsidRDefault="00706F60" w:rsidP="00706F60">
      <w:pPr>
        <w:numPr>
          <w:ilvl w:val="0"/>
          <w:numId w:val="3"/>
        </w:numPr>
        <w:tabs>
          <w:tab w:val="clear" w:pos="1440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знаний.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Названия этих нефтепродуктов соедини с изображениями их потребителей.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6350</wp:posOffset>
            </wp:positionV>
            <wp:extent cx="5029200" cy="826135"/>
            <wp:effectExtent l="1905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</w:p>
    <w:p w:rsidR="00706F60" w:rsidRPr="00480F8B" w:rsidRDefault="00706F60" w:rsidP="00706F60">
      <w:pPr>
        <w:ind w:firstLine="720"/>
        <w:jc w:val="both"/>
        <w:rPr>
          <w:sz w:val="28"/>
          <w:szCs w:val="28"/>
        </w:rPr>
      </w:pPr>
    </w:p>
    <w:p w:rsidR="00706F60" w:rsidRDefault="00706F60" w:rsidP="00706F60">
      <w:pPr>
        <w:ind w:left="720"/>
        <w:jc w:val="both"/>
        <w:rPr>
          <w:b/>
          <w:sz w:val="28"/>
          <w:szCs w:val="28"/>
        </w:rPr>
      </w:pPr>
    </w:p>
    <w:p w:rsidR="00706F60" w:rsidRDefault="00432C93" w:rsidP="00706F60">
      <w:pPr>
        <w:ind w:left="7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9" type="#_x0000_t202" style="position:absolute;left:0;text-align:left;margin-left:-198pt;margin-top:14.6pt;width:1in;height:27.05pt;z-index:251679744">
            <v:textbox>
              <w:txbxContent>
                <w:p w:rsidR="00706F60" w:rsidRPr="00093EF8" w:rsidRDefault="00706F60" w:rsidP="00706F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Керосин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8" type="#_x0000_t202" style="position:absolute;left:0;text-align:left;margin-left:-315pt;margin-top:14.6pt;width:81pt;height:26.95pt;z-index:251678720">
            <v:textbox style="mso-next-textbox:#_x0000_s1048">
              <w:txbxContent>
                <w:p w:rsidR="00706F60" w:rsidRPr="00093EF8" w:rsidRDefault="00706F60" w:rsidP="00706F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Солярка</w:t>
                  </w:r>
                </w:p>
              </w:txbxContent>
            </v:textbox>
          </v:shape>
        </w:pict>
      </w:r>
    </w:p>
    <w:p w:rsidR="00706F60" w:rsidRDefault="00432C93" w:rsidP="00706F60">
      <w:pPr>
        <w:ind w:left="720"/>
        <w:jc w:val="both"/>
        <w:rPr>
          <w:sz w:val="28"/>
          <w:szCs w:val="28"/>
        </w:rPr>
      </w:pPr>
      <w:r w:rsidRPr="00432C93">
        <w:rPr>
          <w:b/>
          <w:noProof/>
          <w:sz w:val="28"/>
          <w:szCs w:val="28"/>
        </w:rPr>
        <w:pict>
          <v:shape id="_x0000_s1047" type="#_x0000_t202" style="position:absolute;left:0;text-align:left;margin-left:333pt;margin-top:0;width:90pt;height:27.05pt;z-index:251677696">
            <v:textbox>
              <w:txbxContent>
                <w:p w:rsidR="00706F60" w:rsidRPr="00093EF8" w:rsidRDefault="00706F60" w:rsidP="00706F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Бензин</w:t>
                  </w:r>
                </w:p>
              </w:txbxContent>
            </v:textbox>
          </v:shape>
        </w:pict>
      </w:r>
      <w:r w:rsidRPr="00432C93">
        <w:rPr>
          <w:b/>
          <w:noProof/>
          <w:sz w:val="28"/>
          <w:szCs w:val="28"/>
        </w:rPr>
        <w:pict>
          <v:shape id="_x0000_s1046" type="#_x0000_t202" style="position:absolute;left:0;text-align:left;margin-left:0;margin-top:1pt;width:81pt;height:27pt;z-index:251676672">
            <v:textbox style="mso-next-textbox:#_x0000_s1046">
              <w:txbxContent>
                <w:p w:rsidR="00706F60" w:rsidRPr="00093EF8" w:rsidRDefault="00706F60" w:rsidP="00706F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Мазут</w:t>
                  </w:r>
                </w:p>
              </w:txbxContent>
            </v:textbox>
          </v:shape>
        </w:pict>
      </w:r>
    </w:p>
    <w:p w:rsidR="00706F60" w:rsidRDefault="00432C93" w:rsidP="00706F60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28" editas="canvas" style="width:495pt;height:37pt;mso-position-horizontal-relative:char;mso-position-vertical-relative:line" coordorigin="2306,3196" coordsize="7200,5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06;top:3196;width:7200;height:53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80F8B">
        <w:rPr>
          <w:sz w:val="28"/>
          <w:szCs w:val="28"/>
        </w:rPr>
        <w:t>Что нового узнали на уроке?</w:t>
      </w:r>
    </w:p>
    <w:p w:rsidR="00706F60" w:rsidRDefault="00706F60" w:rsidP="00706F60">
      <w:pPr>
        <w:ind w:left="720"/>
        <w:jc w:val="both"/>
        <w:rPr>
          <w:b/>
          <w:sz w:val="28"/>
          <w:szCs w:val="28"/>
        </w:rPr>
      </w:pPr>
    </w:p>
    <w:p w:rsidR="00706F60" w:rsidRPr="00324822" w:rsidRDefault="00706F60" w:rsidP="00706F60">
      <w:pPr>
        <w:ind w:left="720"/>
        <w:jc w:val="both"/>
        <w:rPr>
          <w:b/>
          <w:sz w:val="28"/>
          <w:szCs w:val="28"/>
        </w:rPr>
      </w:pPr>
    </w:p>
    <w:p w:rsidR="00706F60" w:rsidRDefault="00706F60" w:rsidP="00706F60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Домашнее задание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Пользуясь схемой, составьте рассказ о нефти.</w:t>
      </w:r>
    </w:p>
    <w:p w:rsidR="00706F60" w:rsidRDefault="00706F60" w:rsidP="00706F60">
      <w:pPr>
        <w:ind w:firstLine="720"/>
        <w:jc w:val="both"/>
        <w:rPr>
          <w:sz w:val="28"/>
          <w:szCs w:val="28"/>
        </w:rPr>
      </w:pPr>
    </w:p>
    <w:p w:rsidR="00706F60" w:rsidRDefault="00706F60" w:rsidP="00706F60">
      <w:pPr>
        <w:ind w:firstLine="720"/>
        <w:jc w:val="both"/>
        <w:rPr>
          <w:sz w:val="28"/>
          <w:szCs w:val="28"/>
        </w:rPr>
      </w:pPr>
    </w:p>
    <w:p w:rsidR="00706F60" w:rsidRDefault="00706F60" w:rsidP="00706F60">
      <w:pPr>
        <w:ind w:firstLine="720"/>
        <w:jc w:val="both"/>
        <w:rPr>
          <w:sz w:val="28"/>
          <w:szCs w:val="28"/>
        </w:rPr>
      </w:pPr>
    </w:p>
    <w:p w:rsidR="00706F60" w:rsidRDefault="00706F60" w:rsidP="00706F60">
      <w:pPr>
        <w:ind w:firstLine="720"/>
        <w:jc w:val="both"/>
        <w:rPr>
          <w:sz w:val="28"/>
          <w:szCs w:val="28"/>
        </w:rPr>
      </w:pPr>
    </w:p>
    <w:p w:rsidR="00706F60" w:rsidRDefault="00706F60" w:rsidP="00706F60">
      <w:pPr>
        <w:ind w:firstLine="720"/>
        <w:jc w:val="both"/>
        <w:rPr>
          <w:sz w:val="28"/>
          <w:szCs w:val="28"/>
        </w:rPr>
      </w:pPr>
    </w:p>
    <w:p w:rsidR="00D43BA6" w:rsidRDefault="00D43BA6"/>
    <w:sectPr w:rsidR="00D43BA6" w:rsidSect="00D4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3AC"/>
    <w:multiLevelType w:val="hybridMultilevel"/>
    <w:tmpl w:val="21BEF7FE"/>
    <w:lvl w:ilvl="0" w:tplc="B9B631B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06A1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817490"/>
    <w:multiLevelType w:val="hybridMultilevel"/>
    <w:tmpl w:val="F566DB82"/>
    <w:lvl w:ilvl="0" w:tplc="6A40B2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4555DB"/>
    <w:multiLevelType w:val="hybridMultilevel"/>
    <w:tmpl w:val="A5621116"/>
    <w:lvl w:ilvl="0" w:tplc="474CA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5424CB"/>
    <w:multiLevelType w:val="hybridMultilevel"/>
    <w:tmpl w:val="24E8244A"/>
    <w:lvl w:ilvl="0" w:tplc="56C66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E96EF3"/>
    <w:multiLevelType w:val="hybridMultilevel"/>
    <w:tmpl w:val="A04CF192"/>
    <w:lvl w:ilvl="0" w:tplc="2152C9A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F60"/>
    <w:rsid w:val="00432C93"/>
    <w:rsid w:val="00487319"/>
    <w:rsid w:val="006825C2"/>
    <w:rsid w:val="00706F60"/>
    <w:rsid w:val="00D43BA6"/>
    <w:rsid w:val="00FD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731</Words>
  <Characters>4173</Characters>
  <Application>Microsoft Office Word</Application>
  <DocSecurity>0</DocSecurity>
  <Lines>34</Lines>
  <Paragraphs>9</Paragraphs>
  <ScaleCrop>false</ScaleCrop>
  <Company>Microsoft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2013-12-04T09:27:00Z</dcterms:created>
  <dcterms:modified xsi:type="dcterms:W3CDTF">2013-12-04T10:40:00Z</dcterms:modified>
</cp:coreProperties>
</file>