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Муниципальное бюджетное общеобразовательное учреждение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«Средняя общеобразовательная школа №10»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Г.Зимы Иркутской области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КОНСПЕКТ УРОКА ПО БИОЛОГИИ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ДЛЯ 8 КЛАССА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«СТРОЕНИЕ ГОЛОВНОГО МОЗГА»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  <w:r>
        <w:rPr>
          <w:w w:val="105"/>
        </w:rPr>
        <w:t>Подготовила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  <w:r>
        <w:rPr>
          <w:w w:val="105"/>
        </w:rPr>
        <w:t>Учитель биологии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  <w:proofErr w:type="spellStart"/>
      <w:r>
        <w:rPr>
          <w:w w:val="105"/>
        </w:rPr>
        <w:t>Ластивка</w:t>
      </w:r>
      <w:proofErr w:type="spellEnd"/>
      <w:r>
        <w:rPr>
          <w:w w:val="105"/>
        </w:rPr>
        <w:t xml:space="preserve"> Марина Михайловна</w:t>
      </w: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right"/>
        <w:rPr>
          <w:w w:val="105"/>
        </w:rPr>
      </w:pPr>
    </w:p>
    <w:p w:rsid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Г.Зима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center"/>
        <w:rPr>
          <w:w w:val="105"/>
        </w:rPr>
      </w:pPr>
      <w:r>
        <w:rPr>
          <w:w w:val="105"/>
        </w:rPr>
        <w:t>2013</w:t>
      </w:r>
    </w:p>
    <w:p w:rsidR="00073A47" w:rsidRDefault="00073A47" w:rsidP="00073A47">
      <w:pPr>
        <w:pStyle w:val="a4"/>
        <w:spacing w:before="0" w:beforeAutospacing="0" w:after="0" w:afterAutospacing="0"/>
        <w:jc w:val="both"/>
        <w:rPr>
          <w:b/>
          <w:w w:val="105"/>
        </w:rPr>
      </w:pPr>
    </w:p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b/>
          <w:w w:val="105"/>
        </w:rPr>
      </w:pPr>
      <w:r w:rsidRPr="00073A47">
        <w:rPr>
          <w:b/>
          <w:w w:val="105"/>
        </w:rPr>
        <w:t>Тема урока:  «Строение головного  мозга»</w:t>
      </w:r>
    </w:p>
    <w:p w:rsidR="00073A47" w:rsidRPr="00073A47" w:rsidRDefault="00073A47" w:rsidP="00073A47">
      <w:pPr>
        <w:pStyle w:val="a4"/>
        <w:jc w:val="right"/>
        <w:rPr>
          <w:b/>
          <w:w w:val="105"/>
        </w:rPr>
      </w:pPr>
      <w:r w:rsidRPr="00073A47">
        <w:rPr>
          <w:b/>
          <w:w w:val="105"/>
        </w:rPr>
        <w:t xml:space="preserve"> </w:t>
      </w:r>
      <w:r w:rsidRPr="00073A47">
        <w:rPr>
          <w:b/>
          <w:bCs/>
        </w:rPr>
        <w:t xml:space="preserve"> </w:t>
      </w:r>
      <w:r w:rsidRPr="00073A47">
        <w:t>“Мозг – самое совершенное и сложное создание земной природы”.</w:t>
      </w:r>
    </w:p>
    <w:p w:rsidR="00073A47" w:rsidRPr="00073A47" w:rsidRDefault="00073A47" w:rsidP="00073A47">
      <w:pPr>
        <w:pStyle w:val="a4"/>
        <w:jc w:val="right"/>
      </w:pPr>
      <w:r w:rsidRPr="00073A47">
        <w:t>И. П. Павлов</w:t>
      </w:r>
    </w:p>
    <w:p w:rsidR="00073A47" w:rsidRPr="00073A47" w:rsidRDefault="00073A47" w:rsidP="00073A47">
      <w:pPr>
        <w:pStyle w:val="a4"/>
      </w:pPr>
      <w:r w:rsidRPr="00073A47">
        <w:t xml:space="preserve">    </w:t>
      </w:r>
      <w:r w:rsidRPr="00073A47">
        <w:rPr>
          <w:b/>
          <w:bCs/>
        </w:rPr>
        <w:t>Цель урока:</w:t>
      </w:r>
    </w:p>
    <w:p w:rsidR="00073A47" w:rsidRPr="00073A47" w:rsidRDefault="00073A47" w:rsidP="00073A47">
      <w:pPr>
        <w:numPr>
          <w:ilvl w:val="0"/>
          <w:numId w:val="3"/>
        </w:numPr>
        <w:spacing w:before="100" w:beforeAutospacing="1" w:after="100" w:afterAutospacing="1"/>
      </w:pPr>
      <w:r w:rsidRPr="00073A47">
        <w:rPr>
          <w:rStyle w:val="a5"/>
        </w:rPr>
        <w:t>образовательная</w:t>
      </w:r>
      <w:r w:rsidRPr="00073A47">
        <w:t>: изучить функции и строение отделов головного мозга, регуляцию сложных рефлексов и всей деятельности человека, выявить специфичность строения этих отделов</w:t>
      </w:r>
    </w:p>
    <w:p w:rsidR="00073A47" w:rsidRPr="00073A47" w:rsidRDefault="00073A47" w:rsidP="00073A47">
      <w:pPr>
        <w:numPr>
          <w:ilvl w:val="0"/>
          <w:numId w:val="3"/>
        </w:numPr>
        <w:spacing w:before="100" w:beforeAutospacing="1" w:after="100" w:afterAutospacing="1"/>
      </w:pPr>
      <w:r w:rsidRPr="00073A47">
        <w:rPr>
          <w:rStyle w:val="a5"/>
        </w:rPr>
        <w:t>воспитательная</w:t>
      </w:r>
      <w:r w:rsidRPr="00073A47">
        <w:t>:  пропаганда здорового образа жизни,  профилактика травматизма; сплочение коллектива класса</w:t>
      </w:r>
    </w:p>
    <w:p w:rsidR="00073A47" w:rsidRPr="00073A47" w:rsidRDefault="00073A47" w:rsidP="00073A47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073A47">
        <w:rPr>
          <w:rStyle w:val="a5"/>
        </w:rPr>
        <w:t>развивающая</w:t>
      </w:r>
      <w:proofErr w:type="gramEnd"/>
      <w:r w:rsidRPr="00073A47">
        <w:t>: продолжить развитие коммуникативных качеств учащихся на примерах выступлений, обобщений, презентаций, а также практических навыков по самодиагностике на приеме опытов; совершенствование знаний, умений, навыков.</w:t>
      </w:r>
    </w:p>
    <w:p w:rsidR="00073A47" w:rsidRPr="00073A47" w:rsidRDefault="00073A47" w:rsidP="00073A47">
      <w:pPr>
        <w:pStyle w:val="a4"/>
      </w:pPr>
      <w:r w:rsidRPr="00073A47">
        <w:rPr>
          <w:b/>
          <w:bCs/>
        </w:rPr>
        <w:t>Тип урока:</w:t>
      </w:r>
      <w:r w:rsidRPr="00073A47">
        <w:t xml:space="preserve"> комбинированный, с использованием методики проблемного и  критического мышления.</w:t>
      </w:r>
    </w:p>
    <w:p w:rsidR="00073A47" w:rsidRPr="00073A47" w:rsidRDefault="00073A47" w:rsidP="00073A47">
      <w:pPr>
        <w:pStyle w:val="a4"/>
      </w:pPr>
      <w:r w:rsidRPr="00073A47">
        <w:rPr>
          <w:b/>
          <w:bCs/>
        </w:rPr>
        <w:t>Оборудование:</w:t>
      </w:r>
      <w:r w:rsidRPr="00073A47">
        <w:t xml:space="preserve"> таблица, термины на магнитах, модель головного мозга (разборные), модели черепа человека и обезьян, статья из газеты “Первое сентября» лист самооценки.</w:t>
      </w:r>
    </w:p>
    <w:p w:rsidR="00073A47" w:rsidRPr="00073A47" w:rsidRDefault="00073A47" w:rsidP="00073A47">
      <w:pPr>
        <w:jc w:val="both"/>
        <w:rPr>
          <w:w w:val="105"/>
        </w:rPr>
      </w:pPr>
      <w:r w:rsidRPr="00073A47">
        <w:rPr>
          <w:b/>
          <w:i/>
          <w:w w:val="105"/>
        </w:rPr>
        <w:t>Новые понятия:</w:t>
      </w:r>
      <w:r w:rsidRPr="00073A47">
        <w:rPr>
          <w:w w:val="105"/>
        </w:rPr>
        <w:t xml:space="preserve"> Ствол мозга, средний мозг, передний мозг, мост, мозжечок.</w:t>
      </w:r>
    </w:p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w w:val="105"/>
        </w:rPr>
      </w:pP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bCs/>
          <w:w w:val="105"/>
        </w:rPr>
      </w:pPr>
      <w:r w:rsidRPr="00073A47">
        <w:rPr>
          <w:bCs/>
          <w:w w:val="105"/>
        </w:rPr>
        <w:t>Ход урока</w:t>
      </w:r>
    </w:p>
    <w:p w:rsidR="00073A47" w:rsidRPr="00073A47" w:rsidRDefault="00073A47" w:rsidP="00073A47">
      <w:pPr>
        <w:pStyle w:val="3"/>
        <w:rPr>
          <w:color w:val="auto"/>
          <w:sz w:val="24"/>
          <w:szCs w:val="24"/>
        </w:rPr>
      </w:pPr>
      <w:r w:rsidRPr="00073A47">
        <w:rPr>
          <w:b w:val="0"/>
          <w:color w:val="auto"/>
          <w:w w:val="105"/>
          <w:sz w:val="24"/>
          <w:szCs w:val="24"/>
        </w:rPr>
        <w:t>1.Организационный момент.</w:t>
      </w:r>
    </w:p>
    <w:p w:rsidR="00073A47" w:rsidRPr="00073A47" w:rsidRDefault="00073A47" w:rsidP="00073A47">
      <w:pPr>
        <w:numPr>
          <w:ilvl w:val="0"/>
          <w:numId w:val="4"/>
        </w:numPr>
        <w:spacing w:before="100" w:beforeAutospacing="1" w:after="100" w:afterAutospacing="1"/>
      </w:pPr>
      <w:r w:rsidRPr="00073A47">
        <w:t>Приветствие класса.</w:t>
      </w:r>
    </w:p>
    <w:p w:rsidR="00073A47" w:rsidRPr="00073A47" w:rsidRDefault="00073A47" w:rsidP="00073A47">
      <w:pPr>
        <w:numPr>
          <w:ilvl w:val="0"/>
          <w:numId w:val="4"/>
        </w:numPr>
        <w:spacing w:before="100" w:beforeAutospacing="1" w:after="100" w:afterAutospacing="1"/>
      </w:pPr>
      <w:r w:rsidRPr="00073A47">
        <w:t>Отчет дежурных об отсутствующих.</w:t>
      </w:r>
    </w:p>
    <w:p w:rsidR="00073A47" w:rsidRPr="00073A47" w:rsidRDefault="00073A47" w:rsidP="00073A47">
      <w:pPr>
        <w:numPr>
          <w:ilvl w:val="0"/>
          <w:numId w:val="4"/>
        </w:numPr>
        <w:spacing w:before="100" w:beforeAutospacing="1" w:after="100" w:afterAutospacing="1"/>
      </w:pPr>
      <w:r w:rsidRPr="00073A47">
        <w:t>Готовность к уроку, настроение.</w:t>
      </w:r>
    </w:p>
    <w:p w:rsidR="00073A47" w:rsidRPr="00073A47" w:rsidRDefault="00073A47" w:rsidP="00073A47">
      <w:pPr>
        <w:pStyle w:val="3"/>
        <w:rPr>
          <w:color w:val="auto"/>
          <w:sz w:val="24"/>
          <w:szCs w:val="24"/>
        </w:rPr>
      </w:pPr>
      <w:r w:rsidRPr="00073A47">
        <w:rPr>
          <w:color w:val="auto"/>
          <w:sz w:val="24"/>
          <w:szCs w:val="24"/>
        </w:rPr>
        <w:t xml:space="preserve">2. </w:t>
      </w:r>
      <w:r w:rsidRPr="00073A47">
        <w:rPr>
          <w:b w:val="0"/>
          <w:color w:val="auto"/>
          <w:sz w:val="24"/>
          <w:szCs w:val="24"/>
        </w:rPr>
        <w:t>Актуализация опорных знаний, проверка готовности к уроку и домашнего задания</w:t>
      </w:r>
      <w:r w:rsidRPr="00073A47">
        <w:rPr>
          <w:color w:val="auto"/>
          <w:sz w:val="24"/>
          <w:szCs w:val="24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6"/>
        <w:gridCol w:w="1957"/>
        <w:gridCol w:w="1900"/>
      </w:tblGrid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pPr>
              <w:pStyle w:val="a4"/>
              <w:jc w:val="center"/>
            </w:pPr>
            <w:r w:rsidRPr="00073A47"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pPr>
              <w:pStyle w:val="a4"/>
              <w:jc w:val="center"/>
            </w:pPr>
            <w:r w:rsidRPr="00073A47">
              <w:t>Способ и метод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pPr>
              <w:pStyle w:val="a4"/>
              <w:jc w:val="center"/>
            </w:pPr>
            <w:r w:rsidRPr="00073A47">
              <w:t>Деятельность учащихся</w:t>
            </w:r>
          </w:p>
        </w:tc>
      </w:tr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 xml:space="preserve">–Здравствуйте ребята, я рада вас видеть на уроке, для того чтобы узнать новое на уроке мы изучаем эту систему, какую систему органов мы сейчас изучаем? – Почему она является самой сложной в изучении? – Зависит ли наша учеба и настроение от этой системы?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Фронтальная беседа, проверка  Д/</w:t>
            </w:r>
            <w:proofErr w:type="gramStart"/>
            <w:r w:rsidRPr="00073A47"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Ответы на вопросы (с места)</w:t>
            </w:r>
          </w:p>
        </w:tc>
      </w:tr>
    </w:tbl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b/>
          <w:w w:val="105"/>
        </w:rPr>
      </w:pPr>
    </w:p>
    <w:p w:rsidR="00073A47" w:rsidRPr="00073A47" w:rsidRDefault="00073A47" w:rsidP="00073A47">
      <w:pPr>
        <w:pStyle w:val="a4"/>
        <w:spacing w:before="0" w:beforeAutospacing="0" w:after="0" w:afterAutospacing="0"/>
        <w:ind w:left="567"/>
        <w:jc w:val="both"/>
        <w:rPr>
          <w:b/>
          <w:w w:val="105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5"/>
        <w:gridCol w:w="5138"/>
      </w:tblGrid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 xml:space="preserve">– Перед началом урока мне хотелось бы, чтобы вы отразили своё сегодняшнее </w:t>
            </w:r>
            <w:r w:rsidRPr="00073A47">
              <w:lastRenderedPageBreak/>
              <w:t>“минутное” настроение в листочке. Изображение подскажет, как вы сейчас себя чувствуете.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lastRenderedPageBreak/>
              <w:t>Знакомит учитель с листком на парте у каждого ученика</w:t>
            </w:r>
            <w:proofErr w:type="gramStart"/>
            <w:r w:rsidRPr="00073A47">
              <w:t>.</w:t>
            </w:r>
            <w:proofErr w:type="gramEnd"/>
            <w:r w:rsidRPr="00073A47">
              <w:t xml:space="preserve"> (</w:t>
            </w:r>
            <w:proofErr w:type="gramStart"/>
            <w:r w:rsidRPr="00073A47">
              <w:t>б</w:t>
            </w:r>
            <w:proofErr w:type="gramEnd"/>
            <w:r w:rsidRPr="00073A47">
              <w:t xml:space="preserve">еседа, объяснение </w:t>
            </w:r>
            <w:r w:rsidRPr="00073A47">
              <w:lastRenderedPageBreak/>
              <w:t xml:space="preserve">алгоритма действий) Знакомит с местом для </w:t>
            </w:r>
            <w:proofErr w:type="spellStart"/>
            <w:r w:rsidRPr="00073A47">
              <w:t>синквейна</w:t>
            </w:r>
            <w:proofErr w:type="spellEnd"/>
            <w:r w:rsidRPr="00073A47">
              <w:t xml:space="preserve"> и обратной стороной в табличке: “что я знаю”, “что узнал”, “что хочу ещё узнать”</w:t>
            </w:r>
          </w:p>
        </w:tc>
      </w:tr>
    </w:tbl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b/>
          <w:w w:val="105"/>
        </w:rPr>
      </w:pPr>
      <w:r w:rsidRPr="00073A47">
        <w:rPr>
          <w:b/>
          <w:w w:val="105"/>
        </w:rPr>
        <w:lastRenderedPageBreak/>
        <w:t>Урок начинается с актуализации опорных знаний о нервной системе блиц опрос:</w:t>
      </w:r>
      <w:r w:rsidRPr="00073A47">
        <w:rPr>
          <w:b/>
          <w:w w:val="105"/>
          <w:lang w:val="tt-RU"/>
        </w:rPr>
        <w:t xml:space="preserve"> нервная система, нейрон, аксон, дендрит, рефлекс, синапс. </w:t>
      </w:r>
      <w:proofErr w:type="gramStart"/>
      <w:r w:rsidRPr="00073A47">
        <w:rPr>
          <w:b/>
          <w:w w:val="105"/>
          <w:lang w:val="tt-RU"/>
        </w:rPr>
        <w:t xml:space="preserve">( </w:t>
      </w:r>
      <w:proofErr w:type="gramEnd"/>
      <w:r w:rsidRPr="00073A47">
        <w:rPr>
          <w:b/>
          <w:w w:val="105"/>
          <w:lang w:val="tt-RU"/>
        </w:rPr>
        <w:t>1- 2мин)</w:t>
      </w:r>
      <w:r w:rsidRPr="00073A47">
        <w:rPr>
          <w:b/>
          <w:w w:val="105"/>
        </w:rPr>
        <w:t xml:space="preserve"> </w:t>
      </w:r>
    </w:p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b/>
          <w:w w:val="105"/>
        </w:rPr>
      </w:pPr>
    </w:p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b/>
          <w:w w:val="105"/>
        </w:rPr>
      </w:pPr>
      <w:r w:rsidRPr="00073A47">
        <w:rPr>
          <w:b/>
          <w:w w:val="105"/>
        </w:rPr>
        <w:t>3.Изучение новой темы.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left="567"/>
        <w:jc w:val="both"/>
        <w:rPr>
          <w:b/>
          <w:w w:val="105"/>
        </w:rPr>
      </w:pPr>
      <w:r w:rsidRPr="00073A47">
        <w:rPr>
          <w:w w:val="105"/>
        </w:rPr>
        <w:t>В мире людьми создано множество различных машин: от машинки парикмахера до компьютеров. Но есть машина более сложная и совершенная, в ней нет кнопок и ей не нужен оператор, ибо она сама управляет собой, и в отличие от компьютера в ней заключена способность творить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left="927"/>
        <w:jc w:val="both"/>
        <w:rPr>
          <w:b/>
          <w:w w:val="105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5"/>
        <w:gridCol w:w="2606"/>
        <w:gridCol w:w="3072"/>
      </w:tblGrid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– Как думаете, что мы будем изучать на уроке? – Каковы цели нашего урока? Зачем нам эти знания?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Обращение к ученикам, актуализация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– Головной мозг (формулировка целей, ответы с места</w:t>
            </w:r>
            <w:proofErr w:type="gramStart"/>
            <w:r w:rsidRPr="00073A47">
              <w:t xml:space="preserve"> )</w:t>
            </w:r>
            <w:proofErr w:type="gramEnd"/>
          </w:p>
        </w:tc>
      </w:tr>
    </w:tbl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</w:rPr>
      </w:pPr>
      <w:r w:rsidRPr="00073A47">
        <w:rPr>
          <w:w w:val="105"/>
        </w:rPr>
        <w:t>Человек издавна стремился проникнуть в тайны человеческого мозга. Понять его роль и значение в жизни. Сегодня и мы попытаемся проникнуть в тайны мозга.</w:t>
      </w:r>
      <w:r w:rsidRPr="00073A47">
        <w:t xml:space="preserve">  Почему  именно череп так загадочно манит многих к себе. Передо мной на столе череп человека, шимпанзе и австралопитека. Как говорится: “почувствуйте разницу!</w:t>
      </w:r>
      <w:proofErr w:type="gramStart"/>
      <w:r w:rsidRPr="00073A47">
        <w:t>”</w:t>
      </w:r>
      <w:r w:rsidRPr="00073A47">
        <w:rPr>
          <w:rStyle w:val="a5"/>
        </w:rPr>
        <w:t>(</w:t>
      </w:r>
      <w:proofErr w:type="gramEnd"/>
      <w:r w:rsidRPr="00073A47">
        <w:rPr>
          <w:rStyle w:val="a5"/>
        </w:rPr>
        <w:t>Демонстрация объектов) работаем 3-5 мин.</w:t>
      </w:r>
    </w:p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w w:val="105"/>
        </w:rPr>
      </w:pPr>
      <w:r w:rsidRPr="00073A47">
        <w:rPr>
          <w:w w:val="105"/>
        </w:rPr>
        <w:t>- Что вам известно о головном мозге?</w:t>
      </w:r>
    </w:p>
    <w:p w:rsidR="00073A47" w:rsidRPr="00073A47" w:rsidRDefault="00073A47" w:rsidP="00073A47">
      <w:pPr>
        <w:pStyle w:val="a4"/>
      </w:pPr>
      <w:r w:rsidRPr="00073A47">
        <w:rPr>
          <w:w w:val="105"/>
        </w:rPr>
        <w:t>- Что бы вы хотели узнать о нем? Учитель выслушивает предложения учащихся.</w:t>
      </w:r>
      <w:r w:rsidRPr="00073A47">
        <w:t xml:space="preserve"> </w:t>
      </w:r>
    </w:p>
    <w:p w:rsidR="00073A47" w:rsidRPr="00073A47" w:rsidRDefault="00073A47" w:rsidP="00073A47">
      <w:pPr>
        <w:pStyle w:val="a4"/>
      </w:pPr>
      <w:r w:rsidRPr="00073A47">
        <w:t>Головной мозг состоит из 5 главных отделов:</w:t>
      </w:r>
    </w:p>
    <w:p w:rsidR="00073A47" w:rsidRPr="00073A47" w:rsidRDefault="00073A47" w:rsidP="00073A47">
      <w:pPr>
        <w:pStyle w:val="a4"/>
      </w:pPr>
      <w:r w:rsidRPr="00073A47">
        <w:t>Исходя из того, что в процессе эмбрионального развития головной мозг у всех позвоночных делится на 3 большие части, необходимо знать такую схему деления: Учащиеся работают в тетрадях.</w:t>
      </w:r>
    </w:p>
    <w:p w:rsidR="00073A47" w:rsidRPr="00073A47" w:rsidRDefault="00073A47" w:rsidP="00073A47">
      <w:pPr>
        <w:pStyle w:val="a4"/>
        <w:jc w:val="center"/>
      </w:pPr>
      <w:r w:rsidRPr="00073A47">
        <w:rPr>
          <w:noProof/>
        </w:rPr>
        <w:drawing>
          <wp:inline distT="0" distB="0" distL="0" distR="0">
            <wp:extent cx="5819775" cy="2495550"/>
            <wp:effectExtent l="19050" t="0" r="9525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</w:rPr>
      </w:pPr>
      <w:r w:rsidRPr="00073A47">
        <w:rPr>
          <w:w w:val="105"/>
          <w:u w:val="single"/>
        </w:rPr>
        <w:t>Местоположение, размеры головного мозга</w:t>
      </w:r>
      <w:r w:rsidRPr="00073A47">
        <w:rPr>
          <w:w w:val="105"/>
        </w:rPr>
        <w:t xml:space="preserve">: головной мозг располагается в черепе человека и имеет сложную форму. Масса головного мозга у взрослого человека колеблется от 1100 до 2000 г, составляя в среднем 1300-1400 г. Это всего </w:t>
      </w:r>
      <w:r w:rsidRPr="00073A47">
        <w:rPr>
          <w:w w:val="105"/>
        </w:rPr>
        <w:lastRenderedPageBreak/>
        <w:t>около 2% от массы тела, но составляющие мозг клетки потребляют до 25% энергии, вырабатываемой в организме. Обычно масса головного мозга у женщин несколько меньше, чем у мужчины, это различие обусловлено разной массой их тел.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</w:rPr>
      </w:pPr>
      <w:r w:rsidRPr="00073A47">
        <w:rPr>
          <w:w w:val="105"/>
        </w:rPr>
        <w:t xml:space="preserve">- Можно ли утверждать, что чем больше мозг (голова), тем умнее человек? 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</w:rPr>
      </w:pPr>
      <w:r w:rsidRPr="00073A47">
        <w:rPr>
          <w:w w:val="105"/>
        </w:rPr>
        <w:t>Подумайте: у слона самый большой мозг, но он не самое умное животное, так как важно соотношение веса мозга к весу тела. У слона оно невысокое, а у дельфина – выше, чем у человека. Но ведь человек держит рыбку, а дельфин за ней прыгает, а не наоборот. Почему?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</w:rPr>
      </w:pPr>
      <w:r w:rsidRPr="00073A47">
        <w:rPr>
          <w:w w:val="105"/>
        </w:rPr>
        <w:t>Многие думают, что чем больше мозг, тем умнее человек. Вес мозга И.С. Тургенева 2012 г, Анатоля Франса – 1017 г, Павлов -1653, Менделеев-1571,а у Луи Пастера (создателя микробиологии), как показало вскрытие, после перенесенной болезни вообще не работала половина переднего мозга. Самый тяжелый мозг из всех изученных оказался у ребёнка, который не учился в школе-2650 г</w:t>
      </w:r>
    </w:p>
    <w:p w:rsidR="00073A47" w:rsidRPr="00073A47" w:rsidRDefault="00073A47" w:rsidP="00073A47">
      <w:pPr>
        <w:pStyle w:val="a4"/>
        <w:spacing w:before="0" w:beforeAutospacing="0" w:after="0" w:afterAutospacing="0"/>
        <w:jc w:val="both"/>
        <w:rPr>
          <w:w w:val="105"/>
          <w:u w:val="single"/>
        </w:rPr>
      </w:pPr>
      <w:r w:rsidRPr="00073A47">
        <w:rPr>
          <w:w w:val="105"/>
        </w:rPr>
        <w:t xml:space="preserve">        </w:t>
      </w:r>
      <w:r w:rsidRPr="00073A47">
        <w:rPr>
          <w:b/>
          <w:w w:val="105"/>
        </w:rPr>
        <w:t>На партах учащихся информационный материал.</w:t>
      </w:r>
      <w:r w:rsidRPr="00073A47">
        <w:rPr>
          <w:w w:val="105"/>
          <w:u w:val="single"/>
        </w:rPr>
        <w:t xml:space="preserve"> 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</w:rPr>
      </w:pPr>
      <w:r w:rsidRPr="00073A47">
        <w:rPr>
          <w:b/>
          <w:w w:val="105"/>
        </w:rPr>
        <w:t>Продолговатый мозг.</w:t>
      </w:r>
      <w:r w:rsidRPr="00073A47">
        <w:rPr>
          <w:w w:val="105"/>
        </w:rPr>
        <w:t xml:space="preserve"> 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  <w:u w:val="single"/>
        </w:rPr>
      </w:pPr>
    </w:p>
    <w:p w:rsidR="00073A47" w:rsidRPr="00073A47" w:rsidRDefault="00073A47" w:rsidP="00073A47">
      <w:pPr>
        <w:jc w:val="both"/>
        <w:rPr>
          <w:w w:val="105"/>
        </w:rPr>
      </w:pPr>
      <w:r w:rsidRPr="00073A47">
        <w:rPr>
          <w:w w:val="105"/>
        </w:rPr>
        <w:t xml:space="preserve">Пройдя через затылочное отверстие, спинной мозг непосредственно переходит </w:t>
      </w:r>
      <w:proofErr w:type="gramStart"/>
      <w:r w:rsidRPr="00073A47">
        <w:rPr>
          <w:w w:val="105"/>
        </w:rPr>
        <w:t>в</w:t>
      </w:r>
      <w:proofErr w:type="gramEnd"/>
      <w:r w:rsidRPr="00073A47">
        <w:rPr>
          <w:w w:val="105"/>
        </w:rPr>
        <w:t xml:space="preserve"> продолговатый. Длина продолговатого мозга около 28 мм. Ширина его постепенно увеличивается по направлению вперед, и в самом широком месте составляет 24 мм. Продолговатый мозг не только “большая дорога”, но и “главный коммутатор телефонных связей” между головным и спинным мозгом. На уровне продолговатого мозга некоторые нервные пути перекрещиваются: левые идут к правому полушарию, а правые — к левому. Строение спинного и продолговатого мозга имеет много общего. Типичная форма бабочки серого вещества спинного мозга нарушается. Серое вещество имеет вид скоплений тел нервных клеток — ядер, расположенных среди белого вещества.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В ядрах серого вещества продолговатого мозга находятся цент</w:t>
      </w:r>
      <w:r w:rsidRPr="00073A47">
        <w:rPr>
          <w:w w:val="105"/>
        </w:rPr>
        <w:softHyphen/>
        <w:t>ры оборонительных рефлексов - мигательного и рвотного, рефлек</w:t>
      </w:r>
      <w:r w:rsidRPr="00073A47">
        <w:rPr>
          <w:w w:val="105"/>
        </w:rPr>
        <w:softHyphen/>
        <w:t>сов кашля и чихания, некоторых других. Другая группа центров связана с питанием и дыханием - это центры вдоха и выдоха, слю</w:t>
      </w:r>
      <w:r w:rsidRPr="00073A47">
        <w:rPr>
          <w:w w:val="105"/>
        </w:rPr>
        <w:softHyphen/>
        <w:t xml:space="preserve">ноотделения, глотания и отделения желудочного сока.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В продолговатом мозге лежит жизненно важный центр блужда</w:t>
      </w:r>
      <w:r w:rsidRPr="00073A47">
        <w:rPr>
          <w:w w:val="105"/>
        </w:rPr>
        <w:softHyphen/>
        <w:t>ющего нерва, который участвует в регуляции многих внутренних органов, например сердца, кровеносных сосудов, желудочно-ки</w:t>
      </w:r>
      <w:r w:rsidRPr="00073A47">
        <w:rPr>
          <w:w w:val="105"/>
        </w:rPr>
        <w:softHyphen/>
        <w:t xml:space="preserve">шечного тракта, обмена веществ.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 xml:space="preserve">Функции продолговатого мозга такие же, как </w:t>
      </w:r>
      <w:proofErr w:type="gramStart"/>
      <w:r w:rsidRPr="00073A47">
        <w:rPr>
          <w:w w:val="105"/>
        </w:rPr>
        <w:t>у</w:t>
      </w:r>
      <w:proofErr w:type="gramEnd"/>
      <w:r w:rsidRPr="00073A47">
        <w:rPr>
          <w:w w:val="105"/>
        </w:rPr>
        <w:t xml:space="preserve"> спинного </w:t>
      </w:r>
      <w:r w:rsidRPr="00073A47">
        <w:rPr>
          <w:w w:val="105"/>
        </w:rPr>
        <w:softHyphen/>
        <w:t>рефлекторные и проводящие. Причем многие рефлексы продолго</w:t>
      </w:r>
      <w:r w:rsidRPr="00073A47">
        <w:rPr>
          <w:w w:val="105"/>
        </w:rPr>
        <w:softHyphen/>
        <w:t>ватого мозга имеют четко очерченную рефлексогенную зону (места, где сосредоточены рецепторы данного рефлекса). Если раздражать внутренний угол глаза, который находится со стороны носа, воз</w:t>
      </w:r>
      <w:r w:rsidRPr="00073A47">
        <w:rPr>
          <w:w w:val="105"/>
        </w:rPr>
        <w:softHyphen/>
        <w:t>никнет мигательный рефлекс. Если раздражать наружный угол со стороны щеки, то рефлекса не будет. Сравните с коленным рефлек</w:t>
      </w:r>
      <w:r w:rsidRPr="00073A47">
        <w:rPr>
          <w:w w:val="105"/>
        </w:rPr>
        <w:softHyphen/>
        <w:t xml:space="preserve">сом: чтобы он проявился, необходимо попасть молоточком в то место, где находится сухожилие четырехглавой мышцы, так как именно там расположены рецепторы этого рефлекса. Рефлексы возникают непроизвольно только при раздражении соответствующих рецепторов. 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w w:val="105"/>
          <w:u w:val="single"/>
        </w:rPr>
      </w:pPr>
      <w:r w:rsidRPr="00073A47">
        <w:rPr>
          <w:w w:val="105"/>
        </w:rPr>
        <w:t>Через продолговатый мозг проходит много путей, соединяющих спинной мозг с мозжечком, средним мозгом и другими его отдела</w:t>
      </w:r>
      <w:r w:rsidRPr="00073A47">
        <w:rPr>
          <w:w w:val="105"/>
        </w:rPr>
        <w:softHyphen/>
        <w:t>ми, до коры больших полушарий включительно. Повреждение этих центров приводит к смерти человека.</w:t>
      </w:r>
      <w:r w:rsidRPr="00073A47">
        <w:rPr>
          <w:w w:val="105"/>
          <w:u w:val="single"/>
        </w:rPr>
        <w:t xml:space="preserve"> 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b/>
          <w:w w:val="105"/>
        </w:rPr>
      </w:pPr>
      <w:r w:rsidRPr="00073A47">
        <w:rPr>
          <w:b/>
          <w:w w:val="105"/>
          <w:u w:val="single"/>
        </w:rPr>
        <w:t>Ответьте на вопросы</w:t>
      </w:r>
      <w:r w:rsidRPr="00073A47">
        <w:rPr>
          <w:b/>
          <w:w w:val="105"/>
        </w:rPr>
        <w:t xml:space="preserve">: </w:t>
      </w:r>
    </w:p>
    <w:p w:rsidR="00073A47" w:rsidRPr="00073A47" w:rsidRDefault="00073A47" w:rsidP="00073A47">
      <w:pPr>
        <w:numPr>
          <w:ilvl w:val="0"/>
          <w:numId w:val="5"/>
        </w:numPr>
        <w:jc w:val="both"/>
        <w:rPr>
          <w:w w:val="105"/>
        </w:rPr>
      </w:pPr>
      <w:r w:rsidRPr="00073A47">
        <w:rPr>
          <w:w w:val="105"/>
        </w:rPr>
        <w:t xml:space="preserve">Какие функции продолговатого мозга были выявлены в этих экспериментах? </w:t>
      </w:r>
    </w:p>
    <w:p w:rsidR="00073A47" w:rsidRPr="00073A47" w:rsidRDefault="00073A47" w:rsidP="00073A47">
      <w:pPr>
        <w:numPr>
          <w:ilvl w:val="0"/>
          <w:numId w:val="5"/>
        </w:numPr>
        <w:jc w:val="both"/>
        <w:rPr>
          <w:w w:val="105"/>
        </w:rPr>
      </w:pPr>
      <w:r w:rsidRPr="00073A47">
        <w:rPr>
          <w:w w:val="105"/>
        </w:rPr>
        <w:t xml:space="preserve">Какие еще функции этого отдела головного мозга Вам знакомы?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 xml:space="preserve"> </w:t>
      </w:r>
    </w:p>
    <w:p w:rsidR="00073A47" w:rsidRPr="00073A47" w:rsidRDefault="00073A47" w:rsidP="00073A47">
      <w:pPr>
        <w:ind w:left="284" w:firstLine="567"/>
        <w:jc w:val="both"/>
        <w:rPr>
          <w:b/>
          <w:i/>
          <w:w w:val="105"/>
          <w:u w:val="single"/>
        </w:rPr>
      </w:pPr>
      <w:r w:rsidRPr="00073A47">
        <w:rPr>
          <w:b/>
          <w:i/>
          <w:w w:val="105"/>
          <w:u w:val="single"/>
        </w:rPr>
        <w:t>Опыты ученых.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b/>
          <w:w w:val="105"/>
        </w:rPr>
        <w:lastRenderedPageBreak/>
        <w:t>Ответьте на вопрос:</w:t>
      </w:r>
      <w:r w:rsidRPr="00073A47">
        <w:rPr>
          <w:w w:val="105"/>
        </w:rPr>
        <w:t xml:space="preserve">  В XIX веке в продолговатом мозге был открыт так называемый узел жизни. Что такое узел жизни?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Укол в области этого узла у кролика вызывал остановку дыхания и смерть.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Подобные опыты провели и на лягушке. У нее после подобного укола прекращались движения, но через некоторое время она начинала дышать, отвечать на раздражения лапок, а потом переворачивалась со спины на живот. Как же объяснить различную реакцию животных на укол в продолговатый мозг? Новые опыты помогли ответить на этот вопрос. После укола в продолговатый мозг кролику сделали искусственное дыхание, и он ожил.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В продолговатом мозге нет никакого особого узла жизни. Укол просто вызывает глубокий шок, тяжелую нервную реакцию, расстройство многих функций организма. В том месте, где делали укол, вообще нет нервных клеток, а проходят нервные волокна. Удар по ним вызывает сильное нервное возбуждение и временный паралич животного.</w:t>
      </w:r>
    </w:p>
    <w:p w:rsidR="00073A47" w:rsidRPr="00073A47" w:rsidRDefault="00073A47" w:rsidP="00073A47">
      <w:pPr>
        <w:jc w:val="both"/>
        <w:rPr>
          <w:b/>
          <w:w w:val="105"/>
        </w:rPr>
      </w:pPr>
      <w:r w:rsidRPr="00073A47">
        <w:rPr>
          <w:b/>
          <w:w w:val="105"/>
        </w:rPr>
        <w:t xml:space="preserve">          Опыт №1.</w:t>
      </w:r>
      <w:r w:rsidRPr="00073A47">
        <w:rPr>
          <w:w w:val="105"/>
        </w:rPr>
        <w:t xml:space="preserve"> </w:t>
      </w:r>
      <w:r w:rsidRPr="00073A47">
        <w:rPr>
          <w:b/>
          <w:w w:val="105"/>
        </w:rPr>
        <w:t>Получите мигательный рефлекс.</w:t>
      </w:r>
    </w:p>
    <w:p w:rsidR="00073A47" w:rsidRPr="00073A47" w:rsidRDefault="00073A47" w:rsidP="00073A47">
      <w:pPr>
        <w:jc w:val="both"/>
        <w:rPr>
          <w:w w:val="105"/>
        </w:rPr>
      </w:pPr>
      <w:r w:rsidRPr="00073A47">
        <w:rPr>
          <w:w w:val="105"/>
        </w:rPr>
        <w:t xml:space="preserve"> Мигательный рефлекс заключается в непроизвольном смыкании век при прикосновении к зрачку или склере глаза. Нервный центр этого рефлекса находится  в продолговатом мозге.</w:t>
      </w:r>
    </w:p>
    <w:p w:rsidR="00073A47" w:rsidRPr="00073A47" w:rsidRDefault="00073A47" w:rsidP="00073A47">
      <w:pPr>
        <w:ind w:left="284" w:firstLine="567"/>
        <w:jc w:val="both"/>
        <w:rPr>
          <w:i/>
          <w:w w:val="105"/>
        </w:rPr>
      </w:pPr>
      <w:r w:rsidRPr="00073A47">
        <w:rPr>
          <w:i/>
          <w:w w:val="105"/>
        </w:rPr>
        <w:t>Записывают в таблицу функции.</w:t>
      </w:r>
    </w:p>
    <w:p w:rsidR="00073A47" w:rsidRPr="00073A47" w:rsidRDefault="00073A47" w:rsidP="00073A47">
      <w:pPr>
        <w:ind w:left="284" w:firstLine="567"/>
        <w:jc w:val="both"/>
        <w:rPr>
          <w:w w:val="105"/>
          <w:lang w:val="tt-RU"/>
        </w:rPr>
      </w:pPr>
    </w:p>
    <w:p w:rsidR="00073A47" w:rsidRPr="00073A47" w:rsidRDefault="00073A47" w:rsidP="00073A47">
      <w:pPr>
        <w:ind w:left="284" w:firstLine="567"/>
        <w:jc w:val="both"/>
        <w:rPr>
          <w:b/>
          <w:w w:val="105"/>
        </w:rPr>
      </w:pPr>
      <w:r w:rsidRPr="00073A47">
        <w:rPr>
          <w:b/>
          <w:w w:val="105"/>
        </w:rPr>
        <w:t>Мост.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Мост тоже состоит из серого и белого вещества, причем первое представлено отдельными ядрами. В них находятся центры, свя</w:t>
      </w:r>
      <w:r w:rsidRPr="00073A47">
        <w:rPr>
          <w:w w:val="105"/>
        </w:rPr>
        <w:softHyphen/>
        <w:t>занные с движением глазных яблок, мимикой. Но особенно обиль</w:t>
      </w:r>
      <w:r w:rsidRPr="00073A47">
        <w:rPr>
          <w:w w:val="105"/>
        </w:rPr>
        <w:softHyphen/>
        <w:t>ны здесь нервные пути, составляющие основную массу белого ве</w:t>
      </w:r>
      <w:r w:rsidRPr="00073A47">
        <w:rPr>
          <w:w w:val="105"/>
        </w:rPr>
        <w:softHyphen/>
        <w:t>щества. Они связывают полушария мозжечка и спинной мо</w:t>
      </w:r>
      <w:proofErr w:type="gramStart"/>
      <w:r w:rsidRPr="00073A47">
        <w:rPr>
          <w:w w:val="105"/>
        </w:rPr>
        <w:t>зг с др</w:t>
      </w:r>
      <w:proofErr w:type="gramEnd"/>
      <w:r w:rsidRPr="00073A47">
        <w:rPr>
          <w:w w:val="105"/>
        </w:rPr>
        <w:t xml:space="preserve">угими отделами головного мозга. Через мост проходят в кору слуховые пути. </w:t>
      </w:r>
    </w:p>
    <w:p w:rsidR="00073A47" w:rsidRPr="00073A47" w:rsidRDefault="00073A47" w:rsidP="00073A47">
      <w:pPr>
        <w:ind w:left="284" w:firstLine="567"/>
        <w:jc w:val="both"/>
        <w:rPr>
          <w:i/>
          <w:w w:val="105"/>
        </w:rPr>
      </w:pPr>
      <w:r w:rsidRPr="00073A47">
        <w:rPr>
          <w:i/>
          <w:w w:val="105"/>
        </w:rPr>
        <w:t>Записывают в таблицу функции.</w:t>
      </w:r>
      <w:r w:rsidRPr="00073A47">
        <w:rPr>
          <w:w w:val="105"/>
        </w:rPr>
        <w:t xml:space="preserve">    </w:t>
      </w:r>
    </w:p>
    <w:p w:rsidR="00073A47" w:rsidRPr="00073A47" w:rsidRDefault="00073A47" w:rsidP="00073A47">
      <w:pPr>
        <w:jc w:val="both"/>
        <w:rPr>
          <w:b/>
          <w:w w:val="105"/>
        </w:rPr>
      </w:pPr>
      <w:r w:rsidRPr="00073A47">
        <w:rPr>
          <w:b/>
          <w:w w:val="105"/>
        </w:rPr>
        <w:t xml:space="preserve">             Мозжечок.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Мозжечок состоит из средней, наиболее древней части и полу</w:t>
      </w:r>
      <w:r w:rsidRPr="00073A47">
        <w:rPr>
          <w:w w:val="105"/>
        </w:rPr>
        <w:softHyphen/>
        <w:t xml:space="preserve">шарий, имеющих кору. Он находится над продолговатым мозгом и связан со всеми отделами мозга. Особенно тесна связь мозжечка со средним мозгом.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Мозжечок осуществляет координацию движений, делает их плавными, точными и соразмеренными. Но это не все. В жизни нам часто приходится сталкиваться с силами инерции, преодолевать различного рода сопротивления, бороться с препятствиями. Мозже</w:t>
      </w:r>
      <w:r w:rsidRPr="00073A47">
        <w:rPr>
          <w:w w:val="105"/>
        </w:rPr>
        <w:softHyphen/>
        <w:t>чок рассчитывает усилия, необходимые для сопротивления этим силам, затормаживает и устраняет лишние движения, например возникшие в силу инерции. Это бывает, когда сопротивление не</w:t>
      </w:r>
      <w:r w:rsidRPr="00073A47">
        <w:rPr>
          <w:w w:val="105"/>
        </w:rPr>
        <w:softHyphen/>
        <w:t xml:space="preserve">ожиданно исчезает или водитель транспорта меняет скорость. При этом нам приходится прилагать усилия, чтобы устоять на ногах и не потерять равновесие. Траектория любого движения от исходного положения до цели рассчитывается мозжечком.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У лиц с пораженным мозжечком в результате травмы или бо</w:t>
      </w:r>
      <w:r w:rsidRPr="00073A47">
        <w:rPr>
          <w:w w:val="105"/>
        </w:rPr>
        <w:softHyphen/>
        <w:t>лезни эти движения затруднены. Они не могут аккуратно донести ложку с супом до рта: промахиваются, разбрызгивают содержимое. Им трудно удержать равновесие. Движения теряют плавность и состоят из ряда толчков, излишне сильных. Поэтому больные, на</w:t>
      </w:r>
      <w:r w:rsidRPr="00073A47">
        <w:rPr>
          <w:w w:val="105"/>
        </w:rPr>
        <w:softHyphen/>
        <w:t>чинающие ходить после травмы мозжечка, сильно топают, их ходь</w:t>
      </w:r>
      <w:r w:rsidRPr="00073A47">
        <w:rPr>
          <w:w w:val="105"/>
        </w:rPr>
        <w:softHyphen/>
        <w:t>ба напоминает походку пьяного человека. С течением времени по</w:t>
      </w:r>
      <w:r w:rsidRPr="00073A47">
        <w:rPr>
          <w:w w:val="105"/>
        </w:rPr>
        <w:softHyphen/>
        <w:t>ложение выправляется с помощью других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b/>
          <w:w w:val="105"/>
          <w:u w:val="single"/>
        </w:rPr>
        <w:t>Опыты ученых.</w:t>
      </w:r>
      <w:r w:rsidRPr="00073A47">
        <w:rPr>
          <w:w w:val="105"/>
        </w:rPr>
        <w:t xml:space="preserve"> Много данных о работе моз</w:t>
      </w:r>
      <w:r w:rsidRPr="00073A47">
        <w:rPr>
          <w:w w:val="105"/>
        </w:rPr>
        <w:softHyphen/>
        <w:t xml:space="preserve">жечка дали операции. Они довольно легки, поскольку мозжечок лежит на поверхности мозгового ствола.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lastRenderedPageBreak/>
        <w:t>В первой половине XIX в. были произведены опы</w:t>
      </w:r>
      <w:r w:rsidRPr="00073A47">
        <w:rPr>
          <w:w w:val="105"/>
        </w:rPr>
        <w:softHyphen/>
        <w:t>ты на голубях. У них удаляли разные участки мозжеч</w:t>
      </w:r>
      <w:r w:rsidRPr="00073A47">
        <w:rPr>
          <w:w w:val="105"/>
        </w:rPr>
        <w:softHyphen/>
        <w:t>ка. Движения птиц нарушались по-разному. Они  кувыркались через голову вперед или назад, то вра</w:t>
      </w:r>
      <w:r w:rsidRPr="00073A47">
        <w:rPr>
          <w:w w:val="105"/>
        </w:rPr>
        <w:softHyphen/>
        <w:t>щались вправо или влево. Подобные движения наб</w:t>
      </w:r>
      <w:r w:rsidRPr="00073A47">
        <w:rPr>
          <w:w w:val="105"/>
        </w:rPr>
        <w:softHyphen/>
        <w:t xml:space="preserve">людались после операций на кроликах, собаках.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После полного удаления мозжечка животные спотыкаются, высоко поднимают лапы (петушиный шаг), валятся, передвигаются скачками, не могут остановиться, при стоянии качаются, широко рас</w:t>
      </w:r>
      <w:r w:rsidRPr="00073A47">
        <w:rPr>
          <w:w w:val="105"/>
        </w:rPr>
        <w:softHyphen/>
        <w:t xml:space="preserve">ставив ноги, не могут сразу взять пищу, быстро устают.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Эти опыты привели некоторых ученых к ошибоч</w:t>
      </w:r>
      <w:r w:rsidRPr="00073A47">
        <w:rPr>
          <w:w w:val="105"/>
        </w:rPr>
        <w:softHyphen/>
        <w:t>ным выводам. Они стали считать мозжечок единст</w:t>
      </w:r>
      <w:r w:rsidRPr="00073A47">
        <w:rPr>
          <w:w w:val="105"/>
        </w:rPr>
        <w:softHyphen/>
        <w:t xml:space="preserve">венным центром согласования движений.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Мозжечок создает фон движений. Представим себе простое движение. Человек протянул руку за ка</w:t>
      </w:r>
      <w:r w:rsidRPr="00073A47">
        <w:rPr>
          <w:w w:val="105"/>
        </w:rPr>
        <w:softHyphen/>
        <w:t>ким-либо предметом. Сокращаются одни мышцы, затем другие. Последовательно происходит и расслабление мышц. Наши движения плавны, размерены, когда человек, поднимаясь по лестнице, ставит, но на ступеньку, он одновременно сохраняет равновесие. Мышцы туловища переносят центр тяжести тела вперед с задней опорной ноги на маховую ногу. Ко</w:t>
      </w:r>
      <w:r w:rsidRPr="00073A47">
        <w:rPr>
          <w:w w:val="105"/>
        </w:rPr>
        <w:softHyphen/>
        <w:t>гда рабочий делает вращательные движения отверт</w:t>
      </w:r>
      <w:r w:rsidRPr="00073A47">
        <w:rPr>
          <w:w w:val="105"/>
        </w:rPr>
        <w:softHyphen/>
        <w:t xml:space="preserve">кой при завинчивании шурупа, у него происходит быстрая смена сокращений и расслаблений мышц предплечья. Силу, длительность и последовательность сокращения мышц согласует мозжечок. </w:t>
      </w:r>
    </w:p>
    <w:p w:rsidR="00073A47" w:rsidRPr="00073A47" w:rsidRDefault="00073A47" w:rsidP="00073A47">
      <w:pPr>
        <w:ind w:left="284" w:firstLine="567"/>
        <w:jc w:val="both"/>
        <w:rPr>
          <w:b/>
          <w:i/>
          <w:w w:val="105"/>
        </w:rPr>
      </w:pPr>
    </w:p>
    <w:p w:rsidR="00073A47" w:rsidRPr="00073A47" w:rsidRDefault="00073A47" w:rsidP="00073A47">
      <w:pPr>
        <w:ind w:left="284"/>
        <w:jc w:val="both"/>
        <w:rPr>
          <w:b/>
          <w:w w:val="105"/>
        </w:rPr>
      </w:pPr>
      <w:r w:rsidRPr="00073A47">
        <w:rPr>
          <w:b/>
          <w:w w:val="105"/>
        </w:rPr>
        <w:t xml:space="preserve">Опыт № 2. Пальценосовая проба и особенности движения, связанные с функцией  мозжечка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 xml:space="preserve">Ход работы: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 xml:space="preserve">Закройте глаза. Вытяните вперед указательный палец правой руки, которую надо держать перед собой. Коснитесь указательным пальцем кончика носа. Перемените положение руки и повторите опыт. Проделайте то же самое с левой рукой, попеременно меняя пальцы. Во всех случаях палец попадает в цель, хотя траектория движений в каждом отдельном случае неодинаковая. При нормальном функционировании мозжечка движения точны и быстры. У лиц с поврежденным мозжечком рука движется отдельными толчками, перед попаданием в цель дрожит, часты промахи.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По команде учителя, ученики закрывают глаза, протягивают вперед руку с вытянутым указательным пальцем и его кончиком дотрагиваются до кончика носа. Нужно обратить внимание на то, что движение осуществлялось быстро и плавно, хотя в нем участвовало более 30 мышц. Мозжечок получает импульсы от многих рецепторов и обрабатывает их. Благодаря деятельности мозжечка ответная реакция организма происходит с учетом всех внешних факторов.</w:t>
      </w: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b/>
          <w:i/>
          <w:w w:val="105"/>
        </w:rPr>
      </w:pPr>
      <w:r w:rsidRPr="00073A47">
        <w:rPr>
          <w:b/>
          <w:i/>
          <w:w w:val="105"/>
        </w:rPr>
        <w:t xml:space="preserve">Ответь на вопросы: </w:t>
      </w:r>
    </w:p>
    <w:p w:rsidR="00073A47" w:rsidRPr="00073A47" w:rsidRDefault="00073A47" w:rsidP="00073A47">
      <w:pPr>
        <w:numPr>
          <w:ilvl w:val="0"/>
          <w:numId w:val="2"/>
        </w:numPr>
        <w:ind w:firstLine="567"/>
        <w:jc w:val="both"/>
        <w:rPr>
          <w:w w:val="105"/>
        </w:rPr>
      </w:pPr>
      <w:r w:rsidRPr="00073A47">
        <w:rPr>
          <w:w w:val="105"/>
        </w:rPr>
        <w:t xml:space="preserve">Какую функцию мозжечка Вы определили с помощью пальценосовой пробы? </w:t>
      </w:r>
    </w:p>
    <w:p w:rsidR="00073A47" w:rsidRPr="00073A47" w:rsidRDefault="00073A47" w:rsidP="00073A47">
      <w:pPr>
        <w:numPr>
          <w:ilvl w:val="0"/>
          <w:numId w:val="2"/>
        </w:numPr>
        <w:ind w:firstLine="567"/>
        <w:jc w:val="both"/>
        <w:rPr>
          <w:w w:val="105"/>
        </w:rPr>
      </w:pPr>
      <w:r w:rsidRPr="00073A47">
        <w:rPr>
          <w:w w:val="105"/>
        </w:rPr>
        <w:t xml:space="preserve">Почему опьяневший человек, пытаясь сделать один шаг, делает по инерции несколько шагов в том же направлении? </w:t>
      </w:r>
    </w:p>
    <w:p w:rsidR="00073A47" w:rsidRPr="00073A47" w:rsidRDefault="00073A47" w:rsidP="00073A47">
      <w:pPr>
        <w:ind w:left="360" w:firstLine="567"/>
        <w:jc w:val="both"/>
        <w:rPr>
          <w:i/>
          <w:w w:val="105"/>
        </w:rPr>
      </w:pPr>
      <w:r w:rsidRPr="00073A47">
        <w:rPr>
          <w:i/>
          <w:w w:val="105"/>
        </w:rPr>
        <w:t>Запишем функции.</w:t>
      </w:r>
      <w:r w:rsidRPr="00073A47"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b/>
          <w:w w:val="105"/>
        </w:rPr>
        <w:t>Средний мозг.</w:t>
      </w:r>
      <w:r w:rsidRPr="00073A47">
        <w:rPr>
          <w:w w:val="105"/>
        </w:rPr>
        <w:t xml:space="preserve"> Самый маленький отдел головного мозга - средний мозг. Средний мозг рас</w:t>
      </w:r>
      <w:r w:rsidRPr="00073A47">
        <w:rPr>
          <w:w w:val="105"/>
        </w:rPr>
        <w:softHyphen/>
        <w:t>положен между мостом внизу и про</w:t>
      </w:r>
      <w:r w:rsidRPr="00073A47">
        <w:rPr>
          <w:w w:val="105"/>
        </w:rPr>
        <w:softHyphen/>
        <w:t>межуточным мозгом вверху. Он образован ножками мозга и четверохолмием. Ножки - это проводящие пути, которые связывают полушария конечного мозга с нижними этажами нервной системы. Чем сильнее развиты полушария, тем многообразные эти связи, и поэтому так мощны ножки мозга у человека. Функции среднего мозга связаны также с ядрами его хол</w:t>
      </w:r>
      <w:r w:rsidRPr="00073A47">
        <w:rPr>
          <w:w w:val="105"/>
        </w:rPr>
        <w:softHyphen/>
        <w:t>миков - пластинки четверохолмия. Нервные клетки этих ядер в ответ на световые и звуковые раздраже</w:t>
      </w:r>
      <w:r w:rsidRPr="00073A47">
        <w:rPr>
          <w:w w:val="105"/>
        </w:rPr>
        <w:softHyphen/>
        <w:t>ния через двигательные нейроны по</w:t>
      </w:r>
      <w:r w:rsidRPr="00073A47">
        <w:rPr>
          <w:w w:val="105"/>
        </w:rPr>
        <w:softHyphen/>
        <w:t xml:space="preserve">сылают импульсы к мышцам головы и туловища, которые обеспечивают быстрые </w:t>
      </w:r>
      <w:r w:rsidRPr="00073A47">
        <w:rPr>
          <w:w w:val="105"/>
        </w:rPr>
        <w:lastRenderedPageBreak/>
        <w:t>движения. Эти рефлексы способствуют быстрой реакции орга</w:t>
      </w:r>
      <w:r w:rsidRPr="00073A47">
        <w:rPr>
          <w:w w:val="105"/>
        </w:rPr>
        <w:softHyphen/>
        <w:t>низма на  неожиданные, внезапные раздражения.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Из личных наблюдений всем известно, что, ус</w:t>
      </w:r>
      <w:r w:rsidRPr="00073A47">
        <w:rPr>
          <w:w w:val="105"/>
        </w:rPr>
        <w:softHyphen/>
        <w:t>лышав сильный неожиданный звук, человек момен</w:t>
      </w:r>
      <w:r w:rsidRPr="00073A47">
        <w:rPr>
          <w:w w:val="105"/>
        </w:rPr>
        <w:softHyphen/>
        <w:t xml:space="preserve">тально вздрагивает, вскакивает. Вдруг вы ослеплены неожиданно ярким светом. Еще не сообразив, в чем дело, плотно закрыли глаза.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Средний мозг реагирует на появление нового объекта, вызывая повороты глаз и головы, независимо от того, с какой стороны появился новый объект. В случае отклонения от устойчи</w:t>
      </w:r>
      <w:r w:rsidRPr="00073A47">
        <w:rPr>
          <w:w w:val="105"/>
        </w:rPr>
        <w:softHyphen/>
        <w:t xml:space="preserve">вого положения тела мозг восстанавливает нормальное положение. </w:t>
      </w:r>
    </w:p>
    <w:p w:rsidR="00073A47" w:rsidRPr="00073A47" w:rsidRDefault="00073A47" w:rsidP="00073A47">
      <w:pPr>
        <w:ind w:left="284" w:firstLine="567"/>
        <w:jc w:val="both"/>
        <w:rPr>
          <w:w w:val="105"/>
        </w:rPr>
      </w:pPr>
      <w:r w:rsidRPr="00073A47">
        <w:rPr>
          <w:w w:val="105"/>
        </w:rPr>
        <w:t>Сравним движения двух лягушек. У одной удалены все отделы головного мозга выше продолговатого мозга, а у другой - выше среднего. Лягушка, у кото</w:t>
      </w:r>
      <w:r w:rsidRPr="00073A47">
        <w:rPr>
          <w:w w:val="105"/>
        </w:rPr>
        <w:softHyphen/>
        <w:t xml:space="preserve">рой сохранен средний мозг, напоминает </w:t>
      </w:r>
      <w:proofErr w:type="gramStart"/>
      <w:r w:rsidRPr="00073A47">
        <w:rPr>
          <w:w w:val="105"/>
        </w:rPr>
        <w:t>нормаль</w:t>
      </w:r>
      <w:r w:rsidRPr="00073A47">
        <w:rPr>
          <w:w w:val="105"/>
        </w:rPr>
        <w:softHyphen/>
        <w:t>ную</w:t>
      </w:r>
      <w:proofErr w:type="gramEnd"/>
      <w:r w:rsidRPr="00073A47">
        <w:rPr>
          <w:w w:val="105"/>
        </w:rPr>
        <w:t xml:space="preserve"> - она сидит, прыгает, переворачивается со спи</w:t>
      </w:r>
      <w:r w:rsidRPr="00073A47">
        <w:rPr>
          <w:w w:val="105"/>
        </w:rPr>
        <w:softHyphen/>
        <w:t>ны. Ее можно легко заставить ползти в одном на</w:t>
      </w:r>
      <w:r w:rsidRPr="00073A47">
        <w:rPr>
          <w:w w:val="105"/>
        </w:rPr>
        <w:softHyphen/>
        <w:t>правлении. Движения такой лягушки однообразны, подчиняются внешним воздействиям. Лягушка без среднего мозга малоактивна. Средний мозг – участвует в рефлекторной регуляции различного рода движений, возникающих под влиянием зрительных и слуховых импульсов. Например, он обеспечивает изменение величины зрачка, кривизны хрусталика в зависимости от яркости света или поворот головы, глаз в сторону источника света.</w:t>
      </w:r>
    </w:p>
    <w:p w:rsidR="00073A47" w:rsidRPr="00073A47" w:rsidRDefault="00073A47" w:rsidP="00073A47">
      <w:pPr>
        <w:rPr>
          <w:b/>
        </w:rPr>
      </w:pPr>
      <w:r w:rsidRPr="00073A47"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3A47">
        <w:rPr>
          <w:b/>
          <w:w w:val="105"/>
        </w:rPr>
        <w:t>Опыт 3.</w:t>
      </w:r>
      <w:r w:rsidRPr="00073A47">
        <w:rPr>
          <w:b/>
        </w:rPr>
        <w:t xml:space="preserve">  В дверь кто-то громко постучал, Ваши действия?  О каком рефлексе идёт речь?</w:t>
      </w:r>
    </w:p>
    <w:p w:rsidR="00073A47" w:rsidRPr="00073A47" w:rsidRDefault="00073A47" w:rsidP="00073A47">
      <w:pPr>
        <w:ind w:left="284" w:firstLine="567"/>
      </w:pPr>
    </w:p>
    <w:p w:rsidR="00073A47" w:rsidRPr="00073A47" w:rsidRDefault="00073A47" w:rsidP="00073A47">
      <w:pPr>
        <w:pStyle w:val="a4"/>
        <w:spacing w:before="0" w:beforeAutospacing="0" w:after="0" w:afterAutospacing="0"/>
        <w:ind w:firstLine="567"/>
        <w:jc w:val="both"/>
        <w:rPr>
          <w:b/>
          <w:w w:val="105"/>
        </w:rPr>
      </w:pPr>
      <w:r w:rsidRPr="00073A47">
        <w:rPr>
          <w:b/>
          <w:i/>
          <w:w w:val="105"/>
        </w:rPr>
        <w:t>Ответьте на вопрос</w:t>
      </w:r>
      <w:r w:rsidRPr="00073A47">
        <w:rPr>
          <w:b/>
          <w:w w:val="105"/>
        </w:rPr>
        <w:t xml:space="preserve">: </w:t>
      </w:r>
    </w:p>
    <w:p w:rsidR="00073A47" w:rsidRPr="00073A47" w:rsidRDefault="00073A47" w:rsidP="00073A47">
      <w:pPr>
        <w:numPr>
          <w:ilvl w:val="0"/>
          <w:numId w:val="1"/>
        </w:numPr>
        <w:tabs>
          <w:tab w:val="clear" w:pos="360"/>
          <w:tab w:val="num" w:pos="720"/>
        </w:tabs>
        <w:ind w:left="720" w:firstLine="567"/>
        <w:jc w:val="both"/>
        <w:rPr>
          <w:w w:val="105"/>
        </w:rPr>
      </w:pPr>
      <w:r w:rsidRPr="00073A47">
        <w:rPr>
          <w:w w:val="105"/>
        </w:rPr>
        <w:t xml:space="preserve">Какие функции среднего мозга удалось установить с помощью данного экспериментов? </w:t>
      </w:r>
    </w:p>
    <w:p w:rsidR="00073A47" w:rsidRPr="00073A47" w:rsidRDefault="00073A47" w:rsidP="00073A47">
      <w:pPr>
        <w:ind w:left="360" w:firstLine="567"/>
        <w:jc w:val="both"/>
        <w:rPr>
          <w:i/>
          <w:w w:val="105"/>
          <w:lang w:val="tt-RU"/>
        </w:rPr>
      </w:pPr>
      <w:r w:rsidRPr="00073A47">
        <w:rPr>
          <w:i/>
          <w:w w:val="105"/>
        </w:rPr>
        <w:t>Запишем информацию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6888"/>
      </w:tblGrid>
      <w:tr w:rsidR="00073A47" w:rsidRPr="00073A47" w:rsidTr="002B5AAB">
        <w:tc>
          <w:tcPr>
            <w:tcW w:w="2988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Отдел мозга</w:t>
            </w:r>
          </w:p>
        </w:tc>
        <w:tc>
          <w:tcPr>
            <w:tcW w:w="8566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Функции</w:t>
            </w:r>
          </w:p>
        </w:tc>
      </w:tr>
      <w:tr w:rsidR="00073A47" w:rsidRPr="00073A47" w:rsidTr="002B5AAB">
        <w:tc>
          <w:tcPr>
            <w:tcW w:w="2988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продолговатый</w:t>
            </w:r>
          </w:p>
        </w:tc>
        <w:tc>
          <w:tcPr>
            <w:tcW w:w="8566" w:type="dxa"/>
          </w:tcPr>
          <w:p w:rsidR="00073A47" w:rsidRPr="00073A47" w:rsidRDefault="00073A47" w:rsidP="002B5AAB">
            <w:pPr>
              <w:ind w:left="284"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Рефлекторные: жевание, рвота, кашель, сосания, моргания, слюноотделения, чихание, жевание. Участвует в регуляции многих внутренних органов, например сердца, кровеносных сосудов, желудочно-ки</w:t>
            </w:r>
            <w:r w:rsidRPr="00073A47">
              <w:rPr>
                <w:w w:val="105"/>
              </w:rPr>
              <w:softHyphen/>
              <w:t xml:space="preserve">шечного тракта, обмена веществ. </w:t>
            </w:r>
          </w:p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</w:p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</w:p>
        </w:tc>
      </w:tr>
      <w:tr w:rsidR="00073A47" w:rsidRPr="00073A47" w:rsidTr="002B5AAB">
        <w:tc>
          <w:tcPr>
            <w:tcW w:w="2988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мост</w:t>
            </w:r>
          </w:p>
        </w:tc>
        <w:tc>
          <w:tcPr>
            <w:tcW w:w="8566" w:type="dxa"/>
          </w:tcPr>
          <w:p w:rsidR="00073A47" w:rsidRPr="00073A47" w:rsidRDefault="00073A47" w:rsidP="002B5AAB">
            <w:pPr>
              <w:ind w:left="284"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В них находятся центры, свя</w:t>
            </w:r>
            <w:r w:rsidRPr="00073A47">
              <w:rPr>
                <w:w w:val="105"/>
              </w:rPr>
              <w:softHyphen/>
              <w:t xml:space="preserve">занные с движением глазных яблок, мимикой. Через мост проходят в кору слуховые пути. </w:t>
            </w:r>
          </w:p>
          <w:p w:rsidR="00073A47" w:rsidRPr="00073A47" w:rsidRDefault="00073A47" w:rsidP="002B5AAB">
            <w:pPr>
              <w:ind w:left="284" w:firstLine="567"/>
              <w:jc w:val="both"/>
              <w:rPr>
                <w:w w:val="105"/>
              </w:rPr>
            </w:pPr>
          </w:p>
        </w:tc>
      </w:tr>
      <w:tr w:rsidR="00073A47" w:rsidRPr="00073A47" w:rsidTr="002B5AAB">
        <w:tc>
          <w:tcPr>
            <w:tcW w:w="2988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мозжечок</w:t>
            </w:r>
          </w:p>
        </w:tc>
        <w:tc>
          <w:tcPr>
            <w:tcW w:w="8566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Осуществляет координацию движений, затормаживает движения, возникающие по инерции</w:t>
            </w:r>
          </w:p>
        </w:tc>
      </w:tr>
      <w:tr w:rsidR="00073A47" w:rsidRPr="00073A47" w:rsidTr="002B5AAB">
        <w:tc>
          <w:tcPr>
            <w:tcW w:w="2988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средний мозг</w:t>
            </w:r>
          </w:p>
        </w:tc>
        <w:tc>
          <w:tcPr>
            <w:tcW w:w="8566" w:type="dxa"/>
          </w:tcPr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  <w:r w:rsidRPr="00073A47">
              <w:rPr>
                <w:w w:val="105"/>
              </w:rPr>
              <w:t>Центры зрительных и слуховых рефлексов, управляет различными бессознательными движениями. Тонический рефлекс (тонус мышц) и ориентировочный</w:t>
            </w:r>
          </w:p>
          <w:p w:rsidR="00073A47" w:rsidRPr="00073A47" w:rsidRDefault="00073A47" w:rsidP="002B5AAB">
            <w:pPr>
              <w:ind w:firstLine="567"/>
              <w:jc w:val="both"/>
              <w:rPr>
                <w:w w:val="105"/>
              </w:rPr>
            </w:pPr>
          </w:p>
        </w:tc>
      </w:tr>
    </w:tbl>
    <w:p w:rsidR="00073A47" w:rsidRPr="00073A47" w:rsidRDefault="00073A47" w:rsidP="00073A47">
      <w:pPr>
        <w:jc w:val="both"/>
        <w:rPr>
          <w:b/>
          <w:w w:val="105"/>
        </w:rPr>
      </w:pPr>
      <w:r w:rsidRPr="00073A47">
        <w:rPr>
          <w:b/>
          <w:w w:val="105"/>
        </w:rPr>
        <w:t>4.Закрепление изученного материала.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6"/>
        <w:gridCol w:w="2359"/>
        <w:gridCol w:w="3028"/>
      </w:tblGrid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 xml:space="preserve">– Что мы узнали на сегодняшнем уроке? – Что стало для вас самым интересным? – Достигли мы первоначальных целей? – Какой же главный вывод с нашего </w:t>
            </w:r>
            <w:r w:rsidRPr="00073A47">
              <w:lastRenderedPageBreak/>
              <w:t>сегодняшнего урока?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lastRenderedPageBreak/>
              <w:t>Учитель помогает, “корректирует” мысли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 xml:space="preserve">Ответы учеников самые разные Ответы: мозг человека очень сложен, функции его отделов разнообразны. </w:t>
            </w:r>
          </w:p>
        </w:tc>
      </w:tr>
    </w:tbl>
    <w:p w:rsidR="00073A47" w:rsidRPr="00073A47" w:rsidRDefault="00073A47" w:rsidP="00073A47">
      <w:pPr>
        <w:jc w:val="both"/>
        <w:rPr>
          <w:w w:val="105"/>
          <w:lang w:val="tt-RU"/>
        </w:rPr>
      </w:pPr>
      <w:r w:rsidRPr="00073A47">
        <w:rPr>
          <w:w w:val="105"/>
          <w:lang w:val="tt-RU"/>
        </w:rPr>
        <w:lastRenderedPageBreak/>
        <w:t xml:space="preserve">     </w:t>
      </w:r>
    </w:p>
    <w:p w:rsidR="00073A47" w:rsidRPr="00073A47" w:rsidRDefault="00073A47" w:rsidP="00073A47">
      <w:pPr>
        <w:ind w:firstLine="567"/>
        <w:jc w:val="both"/>
        <w:rPr>
          <w:w w:val="105"/>
        </w:rPr>
      </w:pPr>
      <w:r w:rsidRPr="00073A47">
        <w:rPr>
          <w:w w:val="105"/>
          <w:lang w:val="tt-RU"/>
        </w:rPr>
        <w:t xml:space="preserve">     </w:t>
      </w:r>
      <w:r w:rsidRPr="00073A47">
        <w:rPr>
          <w:w w:val="105"/>
        </w:rPr>
        <w:t>Рефлексия: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0"/>
        <w:gridCol w:w="314"/>
        <w:gridCol w:w="2359"/>
      </w:tblGrid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 xml:space="preserve">Спасибо всем за участие в уроке, у нас остался последний этап этого урока – заполнить в листочке на парте 5 строчек </w:t>
            </w:r>
            <w:proofErr w:type="spellStart"/>
            <w:r w:rsidRPr="00073A47">
              <w:t>синквейна</w:t>
            </w:r>
            <w:proofErr w:type="spellEnd"/>
            <w:r w:rsidRPr="00073A47">
              <w:t xml:space="preserve"> и оценить свою работу на уроке. (Если время остается, можно зачитать вслух 1-2 </w:t>
            </w:r>
            <w:proofErr w:type="gramStart"/>
            <w:r w:rsidRPr="00073A47">
              <w:t>творческих</w:t>
            </w:r>
            <w:proofErr w:type="gramEnd"/>
            <w:r w:rsidRPr="00073A47">
              <w:t xml:space="preserve"> </w:t>
            </w:r>
            <w:proofErr w:type="spellStart"/>
            <w:r w:rsidRPr="00073A47">
              <w:t>синквейна</w:t>
            </w:r>
            <w:proofErr w:type="spellEnd"/>
            <w:r w:rsidRPr="00073A47">
              <w:t>.) Объявляет оценки за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Дети рисуют, пишут, сдают работы учителю</w:t>
            </w:r>
          </w:p>
        </w:tc>
      </w:tr>
      <w:tr w:rsidR="00073A47" w:rsidRPr="00073A47" w:rsidTr="002B5A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– Комментарий по домашнему заданию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47" w:rsidRPr="00073A47" w:rsidRDefault="00073A47" w:rsidP="002B5AAB">
            <w:r w:rsidRPr="00073A47">
              <w:t>Записывают</w:t>
            </w:r>
            <w:proofErr w:type="gramStart"/>
            <w:r w:rsidRPr="00073A47">
              <w:t xml:space="preserve"> Д</w:t>
            </w:r>
            <w:proofErr w:type="gramEnd"/>
            <w:r w:rsidRPr="00073A47">
              <w:t>/</w:t>
            </w:r>
            <w:proofErr w:type="spellStart"/>
            <w:r w:rsidRPr="00073A47">
              <w:t>з</w:t>
            </w:r>
            <w:proofErr w:type="spellEnd"/>
            <w:r w:rsidRPr="00073A47">
              <w:t xml:space="preserve">  §50, доделать в тетради стр. 30-33.</w:t>
            </w:r>
          </w:p>
        </w:tc>
      </w:tr>
    </w:tbl>
    <w:p w:rsidR="00073A47" w:rsidRP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both"/>
        <w:rPr>
          <w:w w:val="105"/>
        </w:rPr>
      </w:pPr>
    </w:p>
    <w:p w:rsidR="00073A47" w:rsidRDefault="00073A47" w:rsidP="00073A47">
      <w:pPr>
        <w:jc w:val="center"/>
        <w:rPr>
          <w:w w:val="105"/>
        </w:rPr>
      </w:pPr>
      <w:r>
        <w:rPr>
          <w:w w:val="105"/>
        </w:rPr>
        <w:lastRenderedPageBreak/>
        <w:t>Список использованной литературы</w:t>
      </w:r>
    </w:p>
    <w:p w:rsidR="00073A47" w:rsidRDefault="00073A47" w:rsidP="00073A47">
      <w:pPr>
        <w:pStyle w:val="a4"/>
        <w:spacing w:before="29" w:beforeAutospacing="0" w:after="29" w:afterAutospacing="0"/>
      </w:pPr>
      <w:r>
        <w:rPr>
          <w:sz w:val="27"/>
          <w:szCs w:val="27"/>
        </w:rPr>
        <w:t>Батуев А.С. и др. Словарь основных терминов и понятий по анатомии, физиологии и гигиене. 1996 г. М. "Просвещение"</w:t>
      </w:r>
    </w:p>
    <w:p w:rsidR="00073A47" w:rsidRDefault="00073A47" w:rsidP="00073A47">
      <w:pPr>
        <w:pStyle w:val="western"/>
      </w:pPr>
      <w:r>
        <w:rPr>
          <w:sz w:val="27"/>
          <w:szCs w:val="27"/>
        </w:rPr>
        <w:t xml:space="preserve">2.А.Г. </w:t>
      </w:r>
      <w:proofErr w:type="spellStart"/>
      <w:r>
        <w:rPr>
          <w:sz w:val="27"/>
          <w:szCs w:val="27"/>
        </w:rPr>
        <w:t>Драгомилов</w:t>
      </w:r>
      <w:proofErr w:type="spellEnd"/>
      <w:r>
        <w:rPr>
          <w:sz w:val="27"/>
          <w:szCs w:val="27"/>
        </w:rPr>
        <w:t xml:space="preserve">, Р.Д. Маш. Биология. Человек. 8 класс. : учебник для учащихся8 класса общеобразовательных учреждений– </w:t>
      </w:r>
      <w:proofErr w:type="gramStart"/>
      <w:r>
        <w:rPr>
          <w:sz w:val="27"/>
          <w:szCs w:val="27"/>
        </w:rPr>
        <w:t>М.</w:t>
      </w:r>
      <w:proofErr w:type="gram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Вентана-Граф</w:t>
      </w:r>
      <w:proofErr w:type="spellEnd"/>
      <w:r>
        <w:rPr>
          <w:sz w:val="27"/>
          <w:szCs w:val="27"/>
        </w:rPr>
        <w:t>, 2009г</w:t>
      </w:r>
    </w:p>
    <w:p w:rsidR="00073A47" w:rsidRDefault="00073A47" w:rsidP="00073A47">
      <w:pPr>
        <w:pStyle w:val="western"/>
      </w:pPr>
      <w:r>
        <w:rPr>
          <w:sz w:val="27"/>
          <w:szCs w:val="27"/>
        </w:rPr>
        <w:t xml:space="preserve">3.А.Г. </w:t>
      </w:r>
      <w:proofErr w:type="spellStart"/>
      <w:r>
        <w:rPr>
          <w:sz w:val="27"/>
          <w:szCs w:val="27"/>
        </w:rPr>
        <w:t>Драгомилов</w:t>
      </w:r>
      <w:proofErr w:type="spellEnd"/>
      <w:r>
        <w:rPr>
          <w:sz w:val="27"/>
          <w:szCs w:val="27"/>
        </w:rPr>
        <w:t xml:space="preserve">, Р.Д. Маш. Биология. Рабочие тетради. № 1, 2 к учебнику «Биология. Человек. 8 класс» авторов А.Г. </w:t>
      </w:r>
      <w:proofErr w:type="spellStart"/>
      <w:r>
        <w:rPr>
          <w:sz w:val="27"/>
          <w:szCs w:val="27"/>
        </w:rPr>
        <w:t>Драгомилов</w:t>
      </w:r>
      <w:proofErr w:type="gramStart"/>
      <w:r>
        <w:rPr>
          <w:sz w:val="27"/>
          <w:szCs w:val="27"/>
        </w:rPr>
        <w:t>,Р</w:t>
      </w:r>
      <w:proofErr w:type="gramEnd"/>
      <w:r>
        <w:rPr>
          <w:sz w:val="27"/>
          <w:szCs w:val="27"/>
        </w:rPr>
        <w:t>.Д</w:t>
      </w:r>
      <w:proofErr w:type="spellEnd"/>
      <w:r>
        <w:rPr>
          <w:sz w:val="27"/>
          <w:szCs w:val="27"/>
        </w:rPr>
        <w:t xml:space="preserve">. Маш. – М.: </w:t>
      </w:r>
      <w:proofErr w:type="spellStart"/>
      <w:r>
        <w:rPr>
          <w:sz w:val="27"/>
          <w:szCs w:val="27"/>
        </w:rPr>
        <w:t>Вентана-Граф</w:t>
      </w:r>
      <w:proofErr w:type="spellEnd"/>
      <w:r>
        <w:rPr>
          <w:sz w:val="27"/>
          <w:szCs w:val="27"/>
        </w:rPr>
        <w:t xml:space="preserve">, 2009г </w:t>
      </w:r>
    </w:p>
    <w:p w:rsidR="00073A47" w:rsidRDefault="00073A47" w:rsidP="00073A47">
      <w:pPr>
        <w:pStyle w:val="western"/>
      </w:pPr>
      <w:r>
        <w:rPr>
          <w:sz w:val="27"/>
          <w:szCs w:val="27"/>
        </w:rPr>
        <w:t>4.Зверев И.Д. Книга для чтения по анатомии, физиологии и гигиене М.: Просвещение,1989 г</w:t>
      </w:r>
    </w:p>
    <w:p w:rsidR="00073A47" w:rsidRDefault="00073A47" w:rsidP="00073A47">
      <w:pPr>
        <w:pStyle w:val="western"/>
      </w:pPr>
      <w:r>
        <w:rPr>
          <w:sz w:val="27"/>
          <w:szCs w:val="27"/>
        </w:rPr>
        <w:t>5.Колесников Д.В., Маш Р.Д. Основы гигиены и санитарии М.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Просвещение, 1989 г</w:t>
      </w:r>
    </w:p>
    <w:p w:rsidR="00073A47" w:rsidRDefault="00073A47" w:rsidP="00073A47">
      <w:pPr>
        <w:pStyle w:val="western"/>
      </w:pPr>
      <w:r>
        <w:rPr>
          <w:sz w:val="27"/>
          <w:szCs w:val="27"/>
        </w:rPr>
        <w:t>6.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И.Д. Зверев, Книга для чтения по анатомии, физиологии и гигиене человека. М.: Просвещение, 1978 г Журнал «Биология для школьников».</w:t>
      </w:r>
    </w:p>
    <w:p w:rsidR="00073A47" w:rsidRDefault="00073A47" w:rsidP="00073A47">
      <w:pPr>
        <w:pStyle w:val="western"/>
      </w:pPr>
      <w:r>
        <w:rPr>
          <w:sz w:val="27"/>
          <w:szCs w:val="27"/>
        </w:rPr>
        <w:t>7.Реймерс Н.Ф. Краткий словарь биологических терминов. 1992, 1995 гг. "Просвещение"</w:t>
      </w:r>
    </w:p>
    <w:p w:rsidR="00073A47" w:rsidRDefault="00073A47" w:rsidP="00073A47">
      <w:pPr>
        <w:pStyle w:val="western"/>
      </w:pPr>
    </w:p>
    <w:p w:rsidR="00073A47" w:rsidRPr="00073A47" w:rsidRDefault="00073A47" w:rsidP="00073A47">
      <w:pPr>
        <w:rPr>
          <w:w w:val="105"/>
        </w:rPr>
      </w:pPr>
    </w:p>
    <w:sectPr w:rsidR="00073A47" w:rsidRPr="00073A47" w:rsidSect="009F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2DC"/>
    <w:multiLevelType w:val="multilevel"/>
    <w:tmpl w:val="B35C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E0856"/>
    <w:multiLevelType w:val="multilevel"/>
    <w:tmpl w:val="F9968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11FD8"/>
    <w:multiLevelType w:val="multilevel"/>
    <w:tmpl w:val="C518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669645D"/>
    <w:multiLevelType w:val="multilevel"/>
    <w:tmpl w:val="0232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F07D1"/>
    <w:multiLevelType w:val="multilevel"/>
    <w:tmpl w:val="3D82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47"/>
    <w:rsid w:val="00073A47"/>
    <w:rsid w:val="009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73A47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A4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a3">
    <w:name w:val="Стиль"/>
    <w:rsid w:val="0007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73A4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73A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3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73A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2690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2013-06-06T07:20:00Z</dcterms:created>
  <dcterms:modified xsi:type="dcterms:W3CDTF">2013-06-06T07:29:00Z</dcterms:modified>
</cp:coreProperties>
</file>