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5F6009" w:rsidRPr="005F6009" w:rsidTr="005F6009">
        <w:tc>
          <w:tcPr>
            <w:tcW w:w="5245" w:type="dxa"/>
          </w:tcPr>
          <w:p w:rsidR="005F6009" w:rsidRPr="00316C07" w:rsidRDefault="005F6009" w:rsidP="005F6009">
            <w:pPr>
              <w:pStyle w:val="a3"/>
              <w:rPr>
                <w:b/>
                <w:sz w:val="8"/>
                <w:szCs w:val="8"/>
              </w:rPr>
            </w:pPr>
          </w:p>
          <w:p w:rsidR="005F6009" w:rsidRPr="00316C07" w:rsidRDefault="005F6009" w:rsidP="005F6009">
            <w:pPr>
              <w:pStyle w:val="a3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Вариант 1</w:t>
            </w:r>
            <w:r w:rsidRPr="00316C07">
              <w:rPr>
                <w:b/>
                <w:sz w:val="20"/>
                <w:szCs w:val="20"/>
              </w:rPr>
              <w:t>.    Выпо</w:t>
            </w:r>
            <w:r w:rsidRPr="00316C07">
              <w:rPr>
                <w:b/>
                <w:sz w:val="20"/>
                <w:szCs w:val="20"/>
              </w:rPr>
              <w:t>л</w:t>
            </w:r>
            <w:r w:rsidRPr="00316C07">
              <w:rPr>
                <w:b/>
                <w:sz w:val="20"/>
                <w:szCs w:val="20"/>
              </w:rPr>
              <w:t>нил(а)</w:t>
            </w:r>
            <w:r w:rsidR="00316C07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387" w:type="dxa"/>
          </w:tcPr>
          <w:p w:rsidR="005F6009" w:rsidRPr="00316C07" w:rsidRDefault="005F6009" w:rsidP="005F6009">
            <w:pPr>
              <w:pStyle w:val="a3"/>
              <w:rPr>
                <w:b/>
                <w:sz w:val="8"/>
                <w:szCs w:val="8"/>
              </w:rPr>
            </w:pPr>
          </w:p>
          <w:p w:rsidR="005F6009" w:rsidRPr="00316C07" w:rsidRDefault="005F6009" w:rsidP="005F6009">
            <w:pPr>
              <w:pStyle w:val="a3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Вариант 2</w:t>
            </w:r>
            <w:r w:rsidRPr="00316C07">
              <w:rPr>
                <w:b/>
                <w:sz w:val="20"/>
                <w:szCs w:val="20"/>
              </w:rPr>
              <w:t>.    Выпо</w:t>
            </w:r>
            <w:r w:rsidRPr="00316C07">
              <w:rPr>
                <w:b/>
                <w:sz w:val="20"/>
                <w:szCs w:val="20"/>
              </w:rPr>
              <w:t>л</w:t>
            </w:r>
            <w:r w:rsidRPr="00316C07">
              <w:rPr>
                <w:b/>
                <w:sz w:val="20"/>
                <w:szCs w:val="20"/>
              </w:rPr>
              <w:t>нил(а)</w:t>
            </w:r>
            <w:r w:rsidR="00316C07">
              <w:rPr>
                <w:sz w:val="20"/>
                <w:szCs w:val="20"/>
              </w:rPr>
              <w:t>__________________________</w:t>
            </w:r>
          </w:p>
          <w:p w:rsidR="005F6009" w:rsidRPr="00316C07" w:rsidRDefault="005F6009" w:rsidP="005F6009">
            <w:pPr>
              <w:pStyle w:val="a3"/>
              <w:rPr>
                <w:sz w:val="8"/>
                <w:szCs w:val="8"/>
              </w:rPr>
            </w:pPr>
          </w:p>
        </w:tc>
      </w:tr>
      <w:tr w:rsidR="00C9403F" w:rsidRPr="005F6009" w:rsidTr="005F6009">
        <w:tc>
          <w:tcPr>
            <w:tcW w:w="5245" w:type="dxa"/>
          </w:tcPr>
          <w:p w:rsidR="00C9403F" w:rsidRPr="00316C07" w:rsidRDefault="00C9403F" w:rsidP="00316C07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1. «Петербургские повести» Гоголя отразили…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Pr="00316C07">
              <w:rPr>
                <w:i/>
                <w:sz w:val="20"/>
                <w:szCs w:val="20"/>
              </w:rPr>
              <w:t>а) жизнь большого города, полного контрастов и неурядиц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Pr="00316C07">
              <w:rPr>
                <w:i/>
                <w:sz w:val="20"/>
                <w:szCs w:val="20"/>
              </w:rPr>
              <w:t>б) интересы дворянства и посадских торгово-ремесленных слоев населения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Pr="00316C07">
              <w:rPr>
                <w:i/>
                <w:sz w:val="20"/>
                <w:szCs w:val="20"/>
              </w:rPr>
              <w:t>в) духовные искания челов</w:t>
            </w:r>
            <w:r w:rsidRPr="00316C07">
              <w:rPr>
                <w:i/>
                <w:sz w:val="20"/>
                <w:szCs w:val="20"/>
              </w:rPr>
              <w:t>е</w:t>
            </w:r>
            <w:r w:rsidRPr="00316C07">
              <w:rPr>
                <w:i/>
                <w:sz w:val="20"/>
                <w:szCs w:val="20"/>
              </w:rPr>
              <w:t>ка</w:t>
            </w:r>
            <w:r w:rsidR="00316C07" w:rsidRPr="00316C0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C9403F" w:rsidRPr="00316C07" w:rsidRDefault="005F6009" w:rsidP="00316C07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1</w:t>
            </w:r>
            <w:r w:rsidR="00C9403F" w:rsidRPr="00316C07">
              <w:rPr>
                <w:b/>
                <w:sz w:val="20"/>
                <w:szCs w:val="20"/>
              </w:rPr>
              <w:t>. Главный герой «Записок сумасшедшего»…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="00C9403F" w:rsidRPr="00316C07">
              <w:rPr>
                <w:i/>
                <w:sz w:val="20"/>
                <w:szCs w:val="20"/>
              </w:rPr>
              <w:t>а) Акакий Акак</w:t>
            </w:r>
            <w:r w:rsidR="00C9403F" w:rsidRPr="00316C07">
              <w:rPr>
                <w:i/>
                <w:sz w:val="20"/>
                <w:szCs w:val="20"/>
              </w:rPr>
              <w:t>и</w:t>
            </w:r>
            <w:r w:rsidR="00C9403F" w:rsidRPr="00316C07">
              <w:rPr>
                <w:i/>
                <w:sz w:val="20"/>
                <w:szCs w:val="20"/>
              </w:rPr>
              <w:t>евич Башмачкин</w:t>
            </w:r>
            <w:r w:rsidR="00316C07" w:rsidRPr="00316C07">
              <w:rPr>
                <w:i/>
                <w:sz w:val="20"/>
                <w:szCs w:val="20"/>
              </w:rPr>
              <w:t>; б) Аксентий Иванович Поприщи</w:t>
            </w:r>
            <w:r w:rsidR="00C9403F" w:rsidRPr="00316C07">
              <w:rPr>
                <w:i/>
                <w:sz w:val="20"/>
                <w:szCs w:val="20"/>
              </w:rPr>
              <w:t>н</w:t>
            </w:r>
            <w:r w:rsidR="00316C07" w:rsidRPr="00316C07">
              <w:rPr>
                <w:i/>
                <w:sz w:val="20"/>
                <w:szCs w:val="20"/>
              </w:rPr>
              <w:t>; в) м</w:t>
            </w:r>
            <w:r w:rsidR="00C9403F" w:rsidRPr="00316C07">
              <w:rPr>
                <w:i/>
                <w:sz w:val="20"/>
                <w:szCs w:val="20"/>
              </w:rPr>
              <w:t>айор К</w:t>
            </w:r>
            <w:r w:rsidR="00C9403F" w:rsidRPr="00316C07">
              <w:rPr>
                <w:i/>
                <w:sz w:val="20"/>
                <w:szCs w:val="20"/>
              </w:rPr>
              <w:t>о</w:t>
            </w:r>
            <w:r w:rsidR="00C9403F" w:rsidRPr="00316C07">
              <w:rPr>
                <w:i/>
                <w:sz w:val="20"/>
                <w:szCs w:val="20"/>
              </w:rPr>
              <w:t>ва</w:t>
            </w:r>
            <w:r w:rsidR="00316C07">
              <w:rPr>
                <w:i/>
                <w:sz w:val="20"/>
                <w:szCs w:val="20"/>
              </w:rPr>
              <w:t>лё</w:t>
            </w:r>
            <w:r w:rsidR="00C9403F" w:rsidRPr="00316C07">
              <w:rPr>
                <w:i/>
                <w:sz w:val="20"/>
                <w:szCs w:val="20"/>
              </w:rPr>
              <w:t>в</w:t>
            </w:r>
            <w:r w:rsidR="00316C07" w:rsidRPr="00316C07">
              <w:rPr>
                <w:i/>
                <w:sz w:val="20"/>
                <w:szCs w:val="20"/>
              </w:rPr>
              <w:t>.</w:t>
            </w:r>
          </w:p>
        </w:tc>
      </w:tr>
      <w:tr w:rsidR="00C9403F" w:rsidRPr="005F6009" w:rsidTr="005F6009">
        <w:tc>
          <w:tcPr>
            <w:tcW w:w="5245" w:type="dxa"/>
          </w:tcPr>
          <w:p w:rsidR="00C9403F" w:rsidRPr="00316C07" w:rsidRDefault="00C9403F" w:rsidP="00316C07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2. К циклу «Петербургских повестей» не относится…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Pr="00316C07">
              <w:rPr>
                <w:i/>
                <w:sz w:val="20"/>
                <w:szCs w:val="20"/>
              </w:rPr>
              <w:t>а) «Нос»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Pr="00316C07">
              <w:rPr>
                <w:i/>
                <w:sz w:val="20"/>
                <w:szCs w:val="20"/>
              </w:rPr>
              <w:t>б) «Записки сумасшедшего»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Pr="00316C07">
              <w:rPr>
                <w:i/>
                <w:sz w:val="20"/>
                <w:szCs w:val="20"/>
              </w:rPr>
              <w:t>в) «Женитьба»</w:t>
            </w:r>
            <w:r w:rsidR="00316C07" w:rsidRPr="00316C0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C9403F" w:rsidRPr="00316C07" w:rsidRDefault="005F6009" w:rsidP="00316C07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2</w:t>
            </w:r>
            <w:r w:rsidR="00C9403F" w:rsidRPr="00316C07">
              <w:rPr>
                <w:b/>
                <w:sz w:val="20"/>
                <w:szCs w:val="20"/>
              </w:rPr>
              <w:t>. В повести «Записки сумасшедшего» Гоголь использ</w:t>
            </w:r>
            <w:r w:rsidR="00C9403F" w:rsidRPr="00316C07">
              <w:rPr>
                <w:b/>
                <w:sz w:val="20"/>
                <w:szCs w:val="20"/>
              </w:rPr>
              <w:t>о</w:t>
            </w:r>
            <w:r w:rsidR="00C9403F" w:rsidRPr="00316C07">
              <w:rPr>
                <w:b/>
                <w:sz w:val="20"/>
                <w:szCs w:val="20"/>
              </w:rPr>
              <w:t>вал такой при</w:t>
            </w:r>
            <w:r w:rsidR="00AE0054">
              <w:rPr>
                <w:b/>
                <w:sz w:val="20"/>
                <w:szCs w:val="20"/>
              </w:rPr>
              <w:t>ё</w:t>
            </w:r>
            <w:r w:rsidR="00C9403F" w:rsidRPr="00316C07">
              <w:rPr>
                <w:b/>
                <w:sz w:val="20"/>
                <w:szCs w:val="20"/>
              </w:rPr>
              <w:t>м, как…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="00C9403F" w:rsidRPr="00316C07">
              <w:rPr>
                <w:i/>
                <w:sz w:val="20"/>
                <w:szCs w:val="20"/>
              </w:rPr>
              <w:t xml:space="preserve">а) </w:t>
            </w:r>
            <w:r w:rsidR="00316C07" w:rsidRPr="00316C07">
              <w:rPr>
                <w:i/>
                <w:sz w:val="20"/>
                <w:szCs w:val="20"/>
              </w:rPr>
              <w:t>м</w:t>
            </w:r>
            <w:r w:rsidR="00C9403F" w:rsidRPr="00316C07">
              <w:rPr>
                <w:i/>
                <w:sz w:val="20"/>
                <w:szCs w:val="20"/>
              </w:rPr>
              <w:t>етафора</w:t>
            </w:r>
            <w:r w:rsidR="00316C07" w:rsidRPr="00316C07">
              <w:rPr>
                <w:i/>
                <w:sz w:val="20"/>
                <w:szCs w:val="20"/>
              </w:rPr>
              <w:t>; б) г</w:t>
            </w:r>
            <w:r w:rsidR="00C9403F" w:rsidRPr="00316C07">
              <w:rPr>
                <w:i/>
                <w:sz w:val="20"/>
                <w:szCs w:val="20"/>
              </w:rPr>
              <w:t>радация</w:t>
            </w:r>
            <w:r w:rsidR="00316C07" w:rsidRPr="00316C07">
              <w:rPr>
                <w:i/>
                <w:sz w:val="20"/>
                <w:szCs w:val="20"/>
              </w:rPr>
              <w:t>; в) г</w:t>
            </w:r>
            <w:r w:rsidR="00C9403F" w:rsidRPr="00316C07">
              <w:rPr>
                <w:i/>
                <w:sz w:val="20"/>
                <w:szCs w:val="20"/>
              </w:rPr>
              <w:t>р</w:t>
            </w:r>
            <w:r w:rsidR="00C9403F" w:rsidRPr="00316C07">
              <w:rPr>
                <w:i/>
                <w:sz w:val="20"/>
                <w:szCs w:val="20"/>
              </w:rPr>
              <w:t>о</w:t>
            </w:r>
            <w:r w:rsidR="00C9403F" w:rsidRPr="00316C07">
              <w:rPr>
                <w:i/>
                <w:sz w:val="20"/>
                <w:szCs w:val="20"/>
              </w:rPr>
              <w:t>теск</w:t>
            </w:r>
            <w:r w:rsidR="00316C07" w:rsidRPr="00316C07">
              <w:rPr>
                <w:i/>
                <w:sz w:val="20"/>
                <w:szCs w:val="20"/>
              </w:rPr>
              <w:t>.</w:t>
            </w:r>
          </w:p>
        </w:tc>
      </w:tr>
      <w:tr w:rsidR="00C9403F" w:rsidRPr="005F6009" w:rsidTr="005F6009">
        <w:tc>
          <w:tcPr>
            <w:tcW w:w="5245" w:type="dxa"/>
          </w:tcPr>
          <w:p w:rsidR="00C9403F" w:rsidRPr="00316C07" w:rsidRDefault="00C9403F" w:rsidP="00316C07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3. В «Петербургских повестях» подлинный Петербург -это 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Pr="00316C07">
              <w:rPr>
                <w:i/>
                <w:sz w:val="20"/>
                <w:szCs w:val="20"/>
              </w:rPr>
              <w:t>а) город вечного праздника, торжества и белых ночей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Pr="00316C07">
              <w:rPr>
                <w:i/>
                <w:sz w:val="20"/>
                <w:szCs w:val="20"/>
              </w:rPr>
              <w:t>б</w:t>
            </w:r>
            <w:r w:rsidR="00316C07" w:rsidRPr="00316C07">
              <w:rPr>
                <w:i/>
                <w:sz w:val="20"/>
                <w:szCs w:val="20"/>
              </w:rPr>
              <w:t xml:space="preserve"> </w:t>
            </w:r>
            <w:r w:rsidRPr="00316C07">
              <w:rPr>
                <w:i/>
                <w:sz w:val="20"/>
                <w:szCs w:val="20"/>
              </w:rPr>
              <w:t>) воплощение всех безобразий и несправедлив</w:t>
            </w:r>
            <w:r w:rsidRPr="00316C07">
              <w:rPr>
                <w:i/>
                <w:sz w:val="20"/>
                <w:szCs w:val="20"/>
              </w:rPr>
              <w:t>о</w:t>
            </w:r>
            <w:r w:rsidRPr="00316C07">
              <w:rPr>
                <w:i/>
                <w:sz w:val="20"/>
                <w:szCs w:val="20"/>
              </w:rPr>
              <w:t>стей</w:t>
            </w:r>
            <w:r w:rsidR="00316C07" w:rsidRPr="00316C07">
              <w:rPr>
                <w:i/>
                <w:sz w:val="20"/>
                <w:szCs w:val="20"/>
              </w:rPr>
              <w:t xml:space="preserve">; в) </w:t>
            </w:r>
            <w:r w:rsidRPr="00316C07">
              <w:rPr>
                <w:i/>
                <w:sz w:val="20"/>
                <w:szCs w:val="20"/>
              </w:rPr>
              <w:t>великая ст</w:t>
            </w:r>
            <w:r w:rsidRPr="00316C07">
              <w:rPr>
                <w:i/>
                <w:sz w:val="20"/>
                <w:szCs w:val="20"/>
              </w:rPr>
              <w:t>о</w:t>
            </w:r>
            <w:r w:rsidRPr="00316C07">
              <w:rPr>
                <w:i/>
                <w:sz w:val="20"/>
                <w:szCs w:val="20"/>
              </w:rPr>
              <w:t>лица нашей родины, существующая в полной гармонии с окр</w:t>
            </w:r>
            <w:r w:rsidRPr="00316C07">
              <w:rPr>
                <w:i/>
                <w:sz w:val="20"/>
                <w:szCs w:val="20"/>
              </w:rPr>
              <w:t>у</w:t>
            </w:r>
            <w:r w:rsidRPr="00316C07">
              <w:rPr>
                <w:i/>
                <w:sz w:val="20"/>
                <w:szCs w:val="20"/>
              </w:rPr>
              <w:t>жающим миром</w:t>
            </w:r>
            <w:r w:rsidR="00316C07" w:rsidRPr="00316C0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C9403F" w:rsidRPr="00316C07" w:rsidRDefault="005F6009" w:rsidP="00316C07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3</w:t>
            </w:r>
            <w:r w:rsidR="00C9403F" w:rsidRPr="00316C07">
              <w:rPr>
                <w:b/>
                <w:sz w:val="20"/>
                <w:szCs w:val="20"/>
              </w:rPr>
              <w:t>.  «Маленький человек» у Гоголя - это…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="00C9403F" w:rsidRPr="00316C07">
              <w:rPr>
                <w:i/>
                <w:sz w:val="20"/>
                <w:szCs w:val="20"/>
              </w:rPr>
              <w:t>а)  гордый, обидчивый человек, чутко откликающийся на любое ун</w:t>
            </w:r>
            <w:r w:rsidR="00C9403F" w:rsidRPr="00316C07">
              <w:rPr>
                <w:i/>
                <w:sz w:val="20"/>
                <w:szCs w:val="20"/>
              </w:rPr>
              <w:t>и</w:t>
            </w:r>
            <w:r w:rsidR="00C9403F" w:rsidRPr="00316C07">
              <w:rPr>
                <w:i/>
                <w:sz w:val="20"/>
                <w:szCs w:val="20"/>
              </w:rPr>
              <w:t>жение его достоинства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="00C9403F" w:rsidRPr="00316C07">
              <w:rPr>
                <w:i/>
                <w:sz w:val="20"/>
                <w:szCs w:val="20"/>
              </w:rPr>
              <w:t>б) человек, уничтоженный  и стертый  окружающими его обстоятельствами вплоть до полной утраты  личности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="00C9403F" w:rsidRPr="00316C07">
              <w:rPr>
                <w:i/>
                <w:sz w:val="20"/>
                <w:szCs w:val="20"/>
              </w:rPr>
              <w:t>в) человек, утративший гума</w:t>
            </w:r>
            <w:r w:rsidR="00C9403F" w:rsidRPr="00316C07">
              <w:rPr>
                <w:i/>
                <w:sz w:val="20"/>
                <w:szCs w:val="20"/>
              </w:rPr>
              <w:t>н</w:t>
            </w:r>
            <w:r w:rsidR="00C9403F" w:rsidRPr="00316C07">
              <w:rPr>
                <w:i/>
                <w:sz w:val="20"/>
                <w:szCs w:val="20"/>
              </w:rPr>
              <w:t>ные качества своей души</w:t>
            </w:r>
            <w:r w:rsidR="00316C07" w:rsidRPr="00316C07">
              <w:rPr>
                <w:i/>
                <w:sz w:val="20"/>
                <w:szCs w:val="20"/>
              </w:rPr>
              <w:t>.</w:t>
            </w:r>
          </w:p>
        </w:tc>
      </w:tr>
      <w:tr w:rsidR="00C9403F" w:rsidRPr="005F6009" w:rsidTr="005F6009">
        <w:tc>
          <w:tcPr>
            <w:tcW w:w="5245" w:type="dxa"/>
          </w:tcPr>
          <w:p w:rsidR="00C9403F" w:rsidRPr="00316C07" w:rsidRDefault="00C9403F" w:rsidP="00316C07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4. К главным гер</w:t>
            </w:r>
            <w:r w:rsidR="00AE0054">
              <w:rPr>
                <w:b/>
                <w:sz w:val="20"/>
                <w:szCs w:val="20"/>
              </w:rPr>
              <w:t>оям  «Петербургских повестей» НЕ</w:t>
            </w:r>
            <w:r w:rsidRPr="00316C07">
              <w:rPr>
                <w:b/>
                <w:sz w:val="20"/>
                <w:szCs w:val="20"/>
              </w:rPr>
              <w:t xml:space="preserve"> отн</w:t>
            </w:r>
            <w:r w:rsidRPr="00316C07">
              <w:rPr>
                <w:b/>
                <w:sz w:val="20"/>
                <w:szCs w:val="20"/>
              </w:rPr>
              <w:t>о</w:t>
            </w:r>
            <w:r w:rsidRPr="00316C07">
              <w:rPr>
                <w:b/>
                <w:sz w:val="20"/>
                <w:szCs w:val="20"/>
              </w:rPr>
              <w:t>сится…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Pr="00316C07">
              <w:rPr>
                <w:i/>
                <w:sz w:val="20"/>
                <w:szCs w:val="20"/>
              </w:rPr>
              <w:t>а) Чартков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Pr="00316C07">
              <w:rPr>
                <w:i/>
                <w:sz w:val="20"/>
                <w:szCs w:val="20"/>
              </w:rPr>
              <w:t>б) Хлестаков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Pr="00316C07">
              <w:rPr>
                <w:i/>
                <w:sz w:val="20"/>
                <w:szCs w:val="20"/>
              </w:rPr>
              <w:t>в) Пирогов</w:t>
            </w:r>
            <w:r w:rsidR="00316C07" w:rsidRPr="00316C07">
              <w:rPr>
                <w:i/>
                <w:sz w:val="20"/>
                <w:szCs w:val="20"/>
              </w:rPr>
              <w:t>.</w:t>
            </w:r>
          </w:p>
          <w:p w:rsidR="00C9403F" w:rsidRPr="00316C07" w:rsidRDefault="00C9403F" w:rsidP="00316C0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9403F" w:rsidRPr="00316C07" w:rsidRDefault="005F6009" w:rsidP="00316C07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4</w:t>
            </w:r>
            <w:r w:rsidR="00C9403F" w:rsidRPr="00316C07">
              <w:rPr>
                <w:b/>
                <w:sz w:val="20"/>
                <w:szCs w:val="20"/>
              </w:rPr>
              <w:t>.  Высказывание Гоголя:</w:t>
            </w:r>
            <w:r w:rsidR="00C9403F" w:rsidRPr="00316C07">
              <w:rPr>
                <w:sz w:val="20"/>
                <w:szCs w:val="20"/>
              </w:rPr>
              <w:t xml:space="preserve"> «Он был то, что называют ве</w:t>
            </w:r>
            <w:r w:rsidR="00C9403F" w:rsidRPr="00316C07">
              <w:rPr>
                <w:sz w:val="20"/>
                <w:szCs w:val="20"/>
              </w:rPr>
              <w:t>ч</w:t>
            </w:r>
            <w:r w:rsidR="00C9403F" w:rsidRPr="00316C07">
              <w:rPr>
                <w:sz w:val="20"/>
                <w:szCs w:val="20"/>
              </w:rPr>
              <w:t>ный титулярный советник, над которым, как известно, натрунивались и наострились вдоволь разные писатели, имеющие похвальное обыкновение налегать на тех, кот</w:t>
            </w:r>
            <w:r w:rsidR="00C9403F" w:rsidRPr="00316C07">
              <w:rPr>
                <w:sz w:val="20"/>
                <w:szCs w:val="20"/>
              </w:rPr>
              <w:t>о</w:t>
            </w:r>
            <w:r w:rsidR="00C9403F" w:rsidRPr="00316C07">
              <w:rPr>
                <w:sz w:val="20"/>
                <w:szCs w:val="20"/>
              </w:rPr>
              <w:t xml:space="preserve">рые не могут кусаться » </w:t>
            </w:r>
            <w:r w:rsidR="00C9403F" w:rsidRPr="00316C07">
              <w:rPr>
                <w:b/>
                <w:sz w:val="20"/>
                <w:szCs w:val="20"/>
              </w:rPr>
              <w:t>отн</w:t>
            </w:r>
            <w:r w:rsidR="00C9403F" w:rsidRPr="00316C07">
              <w:rPr>
                <w:b/>
                <w:sz w:val="20"/>
                <w:szCs w:val="20"/>
              </w:rPr>
              <w:t>о</w:t>
            </w:r>
            <w:r w:rsidR="00C9403F" w:rsidRPr="00316C07">
              <w:rPr>
                <w:b/>
                <w:sz w:val="20"/>
                <w:szCs w:val="20"/>
              </w:rPr>
              <w:t>сится к…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="00C9403F" w:rsidRPr="00316C07">
              <w:rPr>
                <w:i/>
                <w:sz w:val="20"/>
                <w:szCs w:val="20"/>
              </w:rPr>
              <w:t>а) Башмачкину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="00C9403F" w:rsidRPr="00316C07">
              <w:rPr>
                <w:i/>
                <w:sz w:val="20"/>
                <w:szCs w:val="20"/>
              </w:rPr>
              <w:t>б) Поприщину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="00C9403F" w:rsidRPr="00316C07">
              <w:rPr>
                <w:i/>
                <w:sz w:val="20"/>
                <w:szCs w:val="20"/>
              </w:rPr>
              <w:t>в) Пискареву</w:t>
            </w:r>
            <w:r w:rsidR="00316C07" w:rsidRPr="00316C07">
              <w:rPr>
                <w:i/>
                <w:sz w:val="20"/>
                <w:szCs w:val="20"/>
              </w:rPr>
              <w:t>.</w:t>
            </w:r>
          </w:p>
        </w:tc>
      </w:tr>
      <w:tr w:rsidR="00C9403F" w:rsidRPr="005F6009" w:rsidTr="005F6009">
        <w:trPr>
          <w:trHeight w:val="543"/>
        </w:trPr>
        <w:tc>
          <w:tcPr>
            <w:tcW w:w="5245" w:type="dxa"/>
            <w:tcBorders>
              <w:bottom w:val="single" w:sz="4" w:space="0" w:color="auto"/>
            </w:tcBorders>
          </w:tcPr>
          <w:p w:rsidR="00C9403F" w:rsidRPr="00316C07" w:rsidRDefault="00C9403F" w:rsidP="00316C07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5. Впервые тема «маленького человека» прозвучала в 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Pr="00316C07">
              <w:rPr>
                <w:i/>
                <w:sz w:val="20"/>
                <w:szCs w:val="20"/>
              </w:rPr>
              <w:t>а) «Невском проспекте»</w:t>
            </w:r>
            <w:r w:rsidR="00316C07" w:rsidRPr="00316C07">
              <w:rPr>
                <w:i/>
                <w:sz w:val="20"/>
                <w:szCs w:val="20"/>
              </w:rPr>
              <w:t>;</w:t>
            </w:r>
            <w:r w:rsidRPr="00316C07">
              <w:rPr>
                <w:i/>
                <w:sz w:val="20"/>
                <w:szCs w:val="20"/>
              </w:rPr>
              <w:t xml:space="preserve"> б) «Медном всаднике»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Pr="00316C07">
              <w:rPr>
                <w:i/>
                <w:sz w:val="20"/>
                <w:szCs w:val="20"/>
              </w:rPr>
              <w:t>в) «Герое нашего времени»</w:t>
            </w:r>
            <w:r w:rsidR="00316C07" w:rsidRPr="00316C0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9403F" w:rsidRPr="00316C07" w:rsidRDefault="005F6009" w:rsidP="00316C07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5</w:t>
            </w:r>
            <w:r w:rsidR="00C9403F" w:rsidRPr="00316C07">
              <w:rPr>
                <w:b/>
                <w:sz w:val="20"/>
                <w:szCs w:val="20"/>
              </w:rPr>
              <w:t>. Повесть «Шинель» заканчивается…</w:t>
            </w:r>
            <w:r w:rsidR="00316C07" w:rsidRPr="00316C07">
              <w:rPr>
                <w:b/>
                <w:sz w:val="20"/>
                <w:szCs w:val="20"/>
              </w:rPr>
              <w:t xml:space="preserve"> </w:t>
            </w:r>
            <w:r w:rsidR="00C9403F" w:rsidRPr="00316C07">
              <w:rPr>
                <w:i/>
                <w:sz w:val="20"/>
                <w:szCs w:val="20"/>
              </w:rPr>
              <w:t>а) покупкой до</w:t>
            </w:r>
            <w:r w:rsidR="00C9403F" w:rsidRPr="00316C07">
              <w:rPr>
                <w:i/>
                <w:sz w:val="20"/>
                <w:szCs w:val="20"/>
              </w:rPr>
              <w:t>л</w:t>
            </w:r>
            <w:r w:rsidR="00C9403F" w:rsidRPr="00316C07">
              <w:rPr>
                <w:i/>
                <w:sz w:val="20"/>
                <w:szCs w:val="20"/>
              </w:rPr>
              <w:t>гожда</w:t>
            </w:r>
            <w:r w:rsidR="00C9403F" w:rsidRPr="00316C07">
              <w:rPr>
                <w:i/>
                <w:sz w:val="20"/>
                <w:szCs w:val="20"/>
              </w:rPr>
              <w:t>н</w:t>
            </w:r>
            <w:r w:rsidR="00C9403F" w:rsidRPr="00316C07">
              <w:rPr>
                <w:i/>
                <w:sz w:val="20"/>
                <w:szCs w:val="20"/>
              </w:rPr>
              <w:t>ной шинели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="00C9403F" w:rsidRPr="00316C07">
              <w:rPr>
                <w:i/>
                <w:sz w:val="20"/>
                <w:szCs w:val="20"/>
              </w:rPr>
              <w:t>б) смертью главного героя</w:t>
            </w:r>
            <w:r w:rsidR="00316C07" w:rsidRPr="00316C07">
              <w:rPr>
                <w:i/>
                <w:sz w:val="20"/>
                <w:szCs w:val="20"/>
              </w:rPr>
              <w:t xml:space="preserve">; </w:t>
            </w:r>
            <w:r w:rsidR="00C9403F" w:rsidRPr="00316C07">
              <w:rPr>
                <w:i/>
                <w:sz w:val="20"/>
                <w:szCs w:val="20"/>
              </w:rPr>
              <w:t>в) кражей шинели</w:t>
            </w:r>
            <w:r w:rsidRPr="00316C07">
              <w:rPr>
                <w:i/>
                <w:sz w:val="20"/>
                <w:szCs w:val="20"/>
              </w:rPr>
              <w:t>.</w:t>
            </w:r>
          </w:p>
        </w:tc>
      </w:tr>
    </w:tbl>
    <w:p w:rsidR="00C9403F" w:rsidRPr="005F6009" w:rsidRDefault="00C9403F" w:rsidP="005F6009">
      <w:pPr>
        <w:pStyle w:val="a3"/>
        <w:rPr>
          <w:sz w:val="18"/>
          <w:szCs w:val="1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5F6009" w:rsidRPr="005F6009" w:rsidTr="005F6009">
        <w:tc>
          <w:tcPr>
            <w:tcW w:w="5245" w:type="dxa"/>
          </w:tcPr>
          <w:p w:rsidR="005F6009" w:rsidRDefault="005F6009" w:rsidP="005F6009">
            <w:pPr>
              <w:pStyle w:val="a3"/>
              <w:rPr>
                <w:b/>
                <w:sz w:val="8"/>
                <w:szCs w:val="8"/>
              </w:rPr>
            </w:pPr>
          </w:p>
          <w:p w:rsidR="005F6009" w:rsidRPr="00316C07" w:rsidRDefault="005F6009" w:rsidP="005F6009">
            <w:pPr>
              <w:pStyle w:val="a3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Вариант 3.    Выпо</w:t>
            </w:r>
            <w:r w:rsidRPr="00316C07">
              <w:rPr>
                <w:b/>
                <w:sz w:val="20"/>
                <w:szCs w:val="20"/>
              </w:rPr>
              <w:t>л</w:t>
            </w:r>
            <w:r w:rsidRPr="00316C07">
              <w:rPr>
                <w:b/>
                <w:sz w:val="20"/>
                <w:szCs w:val="20"/>
              </w:rPr>
              <w:t>нил(а)</w:t>
            </w:r>
            <w:r w:rsidR="00316C07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387" w:type="dxa"/>
          </w:tcPr>
          <w:p w:rsidR="005F6009" w:rsidRDefault="005F6009" w:rsidP="005F6009">
            <w:pPr>
              <w:pStyle w:val="a3"/>
              <w:rPr>
                <w:b/>
                <w:sz w:val="8"/>
                <w:szCs w:val="8"/>
              </w:rPr>
            </w:pPr>
          </w:p>
          <w:p w:rsidR="005F6009" w:rsidRPr="00316C07" w:rsidRDefault="005F6009" w:rsidP="005F6009">
            <w:pPr>
              <w:pStyle w:val="a3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Вариант 4</w:t>
            </w:r>
            <w:r w:rsidRPr="00316C07">
              <w:rPr>
                <w:b/>
                <w:sz w:val="20"/>
                <w:szCs w:val="20"/>
              </w:rPr>
              <w:t>.    Выпо</w:t>
            </w:r>
            <w:r w:rsidRPr="00316C07">
              <w:rPr>
                <w:b/>
                <w:sz w:val="20"/>
                <w:szCs w:val="20"/>
              </w:rPr>
              <w:t>л</w:t>
            </w:r>
            <w:r w:rsidRPr="00316C07">
              <w:rPr>
                <w:b/>
                <w:sz w:val="20"/>
                <w:szCs w:val="20"/>
              </w:rPr>
              <w:t>нил(а)</w:t>
            </w:r>
            <w:r w:rsidR="00316C07">
              <w:rPr>
                <w:sz w:val="20"/>
                <w:szCs w:val="20"/>
              </w:rPr>
              <w:t>__________________________</w:t>
            </w:r>
          </w:p>
          <w:p w:rsidR="005F6009" w:rsidRPr="005F6009" w:rsidRDefault="005F6009" w:rsidP="005F6009">
            <w:pPr>
              <w:pStyle w:val="a3"/>
              <w:rPr>
                <w:sz w:val="8"/>
                <w:szCs w:val="8"/>
              </w:rPr>
            </w:pPr>
          </w:p>
        </w:tc>
      </w:tr>
      <w:tr w:rsidR="00C9403F" w:rsidRPr="005F6009" w:rsidTr="005F6009">
        <w:tc>
          <w:tcPr>
            <w:tcW w:w="5245" w:type="dxa"/>
          </w:tcPr>
          <w:p w:rsidR="00C9403F" w:rsidRPr="00316C07" w:rsidRDefault="00C9403F" w:rsidP="00AE0054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1. «Петербургские повести» Гоголя отразили…</w:t>
            </w:r>
            <w:r w:rsidR="00AE0054">
              <w:rPr>
                <w:b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а) жизнь большого города, полного контрастов и неур</w:t>
            </w:r>
            <w:r w:rsidRPr="00AE0054">
              <w:rPr>
                <w:i/>
                <w:sz w:val="20"/>
                <w:szCs w:val="20"/>
              </w:rPr>
              <w:t>я</w:t>
            </w:r>
            <w:r w:rsidRPr="00AE0054">
              <w:rPr>
                <w:i/>
                <w:sz w:val="20"/>
                <w:szCs w:val="20"/>
              </w:rPr>
              <w:t>диц</w:t>
            </w:r>
            <w:r w:rsidR="00316C07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б) интересы дворянства и посадских торгово-ремеслен</w:t>
            </w:r>
            <w:r w:rsidR="00AE0054">
              <w:rPr>
                <w:i/>
                <w:sz w:val="20"/>
                <w:szCs w:val="20"/>
              </w:rPr>
              <w:t>-ных слоё</w:t>
            </w:r>
            <w:r w:rsidRPr="00AE0054">
              <w:rPr>
                <w:i/>
                <w:sz w:val="20"/>
                <w:szCs w:val="20"/>
              </w:rPr>
              <w:t>в населения</w:t>
            </w:r>
            <w:r w:rsidR="00316C07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в) духовные искания челов</w:t>
            </w:r>
            <w:r w:rsidRPr="00AE0054">
              <w:rPr>
                <w:i/>
                <w:sz w:val="20"/>
                <w:szCs w:val="20"/>
              </w:rPr>
              <w:t>е</w:t>
            </w:r>
            <w:r w:rsidRPr="00AE0054">
              <w:rPr>
                <w:i/>
                <w:sz w:val="20"/>
                <w:szCs w:val="20"/>
              </w:rPr>
              <w:t>ка</w:t>
            </w:r>
            <w:r w:rsidR="00316C07" w:rsidRPr="00AE005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C9403F" w:rsidRPr="00316C07" w:rsidRDefault="005F6009" w:rsidP="00AE0054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1</w:t>
            </w:r>
            <w:r w:rsidR="00C9403F" w:rsidRPr="00316C07">
              <w:rPr>
                <w:b/>
                <w:sz w:val="20"/>
                <w:szCs w:val="20"/>
              </w:rPr>
              <w:t>. Главный герой «Записок сумасшедшего»…</w:t>
            </w:r>
            <w:r w:rsidR="00AE0054">
              <w:rPr>
                <w:b/>
                <w:sz w:val="20"/>
                <w:szCs w:val="20"/>
              </w:rPr>
              <w:t xml:space="preserve"> </w:t>
            </w:r>
            <w:r w:rsidR="00C9403F" w:rsidRPr="00AE0054">
              <w:rPr>
                <w:i/>
                <w:sz w:val="20"/>
                <w:szCs w:val="20"/>
              </w:rPr>
              <w:t>а) Акакий Акакиевич Башмачкин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="00C9403F" w:rsidRPr="00AE0054">
              <w:rPr>
                <w:i/>
                <w:sz w:val="20"/>
                <w:szCs w:val="20"/>
              </w:rPr>
              <w:t xml:space="preserve">б) </w:t>
            </w:r>
            <w:r w:rsidR="00AE0054">
              <w:rPr>
                <w:i/>
                <w:sz w:val="20"/>
                <w:szCs w:val="20"/>
              </w:rPr>
              <w:t>Аксентий Иванович Поприщи</w:t>
            </w:r>
            <w:r w:rsidR="00C9403F" w:rsidRPr="00AE0054">
              <w:rPr>
                <w:i/>
                <w:sz w:val="20"/>
                <w:szCs w:val="20"/>
              </w:rPr>
              <w:t>н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="00AE0054" w:rsidRPr="00AE0054">
              <w:rPr>
                <w:i/>
                <w:sz w:val="20"/>
                <w:szCs w:val="20"/>
              </w:rPr>
              <w:t>в) майор Ковалё</w:t>
            </w:r>
            <w:r w:rsidR="00C9403F" w:rsidRPr="00AE0054">
              <w:rPr>
                <w:i/>
                <w:sz w:val="20"/>
                <w:szCs w:val="20"/>
              </w:rPr>
              <w:t>в</w:t>
            </w:r>
            <w:r w:rsidR="00AE0054" w:rsidRPr="00AE0054">
              <w:rPr>
                <w:i/>
                <w:sz w:val="20"/>
                <w:szCs w:val="20"/>
              </w:rPr>
              <w:t>.</w:t>
            </w:r>
          </w:p>
        </w:tc>
      </w:tr>
      <w:tr w:rsidR="00C9403F" w:rsidRPr="005F6009" w:rsidTr="005F6009">
        <w:tc>
          <w:tcPr>
            <w:tcW w:w="5245" w:type="dxa"/>
          </w:tcPr>
          <w:p w:rsidR="00C9403F" w:rsidRPr="00316C07" w:rsidRDefault="00C9403F" w:rsidP="00316C0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2. К ц</w:t>
            </w:r>
            <w:r w:rsidR="00AE0054">
              <w:rPr>
                <w:b/>
                <w:sz w:val="20"/>
                <w:szCs w:val="20"/>
              </w:rPr>
              <w:t>иклу «Петербургских повестей» НЕ</w:t>
            </w:r>
            <w:r w:rsidRPr="00316C07">
              <w:rPr>
                <w:b/>
                <w:sz w:val="20"/>
                <w:szCs w:val="20"/>
              </w:rPr>
              <w:t xml:space="preserve"> относится…</w:t>
            </w:r>
          </w:p>
          <w:p w:rsidR="00C9403F" w:rsidRPr="00316C07" w:rsidRDefault="00C9403F" w:rsidP="00AE0054">
            <w:pPr>
              <w:pStyle w:val="a3"/>
              <w:jc w:val="both"/>
              <w:rPr>
                <w:sz w:val="20"/>
                <w:szCs w:val="20"/>
              </w:rPr>
            </w:pPr>
            <w:r w:rsidRPr="00AE0054">
              <w:rPr>
                <w:i/>
                <w:sz w:val="20"/>
                <w:szCs w:val="20"/>
              </w:rPr>
              <w:t>а) «Нос»</w:t>
            </w:r>
            <w:r w:rsidR="00316C07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б) «Записки сумасшедшего»</w:t>
            </w:r>
            <w:r w:rsidR="00316C07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в) «Женитьба»</w:t>
            </w:r>
            <w:r w:rsidR="00316C07" w:rsidRPr="00AE005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C9403F" w:rsidRPr="00316C07" w:rsidRDefault="005F6009" w:rsidP="00AE0054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2</w:t>
            </w:r>
            <w:r w:rsidR="00C9403F" w:rsidRPr="00316C07">
              <w:rPr>
                <w:b/>
                <w:sz w:val="20"/>
                <w:szCs w:val="20"/>
              </w:rPr>
              <w:t>. В повести «Записки сумасшедшего» Гоголь использ</w:t>
            </w:r>
            <w:r w:rsidR="00C9403F" w:rsidRPr="00316C07">
              <w:rPr>
                <w:b/>
                <w:sz w:val="20"/>
                <w:szCs w:val="20"/>
              </w:rPr>
              <w:t>о</w:t>
            </w:r>
            <w:r w:rsidR="00C9403F" w:rsidRPr="00316C07">
              <w:rPr>
                <w:b/>
                <w:sz w:val="20"/>
                <w:szCs w:val="20"/>
              </w:rPr>
              <w:t>вал такой при</w:t>
            </w:r>
            <w:r w:rsidR="00316C07">
              <w:rPr>
                <w:b/>
                <w:sz w:val="20"/>
                <w:szCs w:val="20"/>
              </w:rPr>
              <w:t>ё</w:t>
            </w:r>
            <w:r w:rsidR="00C9403F" w:rsidRPr="00316C07">
              <w:rPr>
                <w:b/>
                <w:sz w:val="20"/>
                <w:szCs w:val="20"/>
              </w:rPr>
              <w:t>м, как…</w:t>
            </w:r>
            <w:r w:rsidR="00AE0054">
              <w:rPr>
                <w:b/>
                <w:sz w:val="20"/>
                <w:szCs w:val="20"/>
              </w:rPr>
              <w:t xml:space="preserve"> </w:t>
            </w:r>
            <w:r w:rsidR="00316C07" w:rsidRPr="00AE0054">
              <w:rPr>
                <w:i/>
                <w:sz w:val="20"/>
                <w:szCs w:val="20"/>
              </w:rPr>
              <w:t>а) м</w:t>
            </w:r>
            <w:r w:rsidR="00C9403F" w:rsidRPr="00AE0054">
              <w:rPr>
                <w:i/>
                <w:sz w:val="20"/>
                <w:szCs w:val="20"/>
              </w:rPr>
              <w:t>етафора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="00316C07" w:rsidRPr="00AE0054">
              <w:rPr>
                <w:i/>
                <w:sz w:val="20"/>
                <w:szCs w:val="20"/>
              </w:rPr>
              <w:t>б) г</w:t>
            </w:r>
            <w:r w:rsidR="00C9403F" w:rsidRPr="00AE0054">
              <w:rPr>
                <w:i/>
                <w:sz w:val="20"/>
                <w:szCs w:val="20"/>
              </w:rPr>
              <w:t>радация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="00316C07" w:rsidRPr="00AE0054">
              <w:rPr>
                <w:i/>
                <w:sz w:val="20"/>
                <w:szCs w:val="20"/>
              </w:rPr>
              <w:t>в) г</w:t>
            </w:r>
            <w:r w:rsidR="00C9403F" w:rsidRPr="00AE0054">
              <w:rPr>
                <w:i/>
                <w:sz w:val="20"/>
                <w:szCs w:val="20"/>
              </w:rPr>
              <w:t>р</w:t>
            </w:r>
            <w:r w:rsidR="00C9403F" w:rsidRPr="00AE0054">
              <w:rPr>
                <w:i/>
                <w:sz w:val="20"/>
                <w:szCs w:val="20"/>
              </w:rPr>
              <w:t>о</w:t>
            </w:r>
            <w:r w:rsidR="00C9403F" w:rsidRPr="00AE0054">
              <w:rPr>
                <w:i/>
                <w:sz w:val="20"/>
                <w:szCs w:val="20"/>
              </w:rPr>
              <w:t>теск</w:t>
            </w:r>
            <w:r w:rsidR="00AE0054" w:rsidRPr="00AE0054">
              <w:rPr>
                <w:i/>
                <w:sz w:val="20"/>
                <w:szCs w:val="20"/>
              </w:rPr>
              <w:t>.</w:t>
            </w:r>
          </w:p>
        </w:tc>
      </w:tr>
      <w:tr w:rsidR="00C9403F" w:rsidRPr="005F6009" w:rsidTr="005F6009">
        <w:tc>
          <w:tcPr>
            <w:tcW w:w="5245" w:type="dxa"/>
          </w:tcPr>
          <w:p w:rsidR="00C9403F" w:rsidRPr="00316C07" w:rsidRDefault="00C9403F" w:rsidP="00AE0054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3. В «Петербургски</w:t>
            </w:r>
            <w:r w:rsidR="00316C07" w:rsidRPr="00316C07">
              <w:rPr>
                <w:b/>
                <w:sz w:val="20"/>
                <w:szCs w:val="20"/>
              </w:rPr>
              <w:t>х повестях» подлинный Петербург – это</w:t>
            </w:r>
            <w:r w:rsidRPr="00316C07">
              <w:rPr>
                <w:b/>
                <w:sz w:val="20"/>
                <w:szCs w:val="20"/>
              </w:rPr>
              <w:t xml:space="preserve"> …</w:t>
            </w:r>
            <w:r w:rsidR="00AE0054">
              <w:rPr>
                <w:b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а) город вечного праздника, торжества и белых ночей</w:t>
            </w:r>
            <w:r w:rsidR="00316C07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б) воплощение всех безобразий и несправедлив</w:t>
            </w:r>
            <w:r w:rsidRPr="00AE0054">
              <w:rPr>
                <w:i/>
                <w:sz w:val="20"/>
                <w:szCs w:val="20"/>
              </w:rPr>
              <w:t>о</w:t>
            </w:r>
            <w:r w:rsidRPr="00AE0054">
              <w:rPr>
                <w:i/>
                <w:sz w:val="20"/>
                <w:szCs w:val="20"/>
              </w:rPr>
              <w:t>стей</w:t>
            </w:r>
            <w:r w:rsidR="00316C07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в) великая столица нашей родины, существующая в полной га</w:t>
            </w:r>
            <w:r w:rsidRPr="00AE0054">
              <w:rPr>
                <w:i/>
                <w:sz w:val="20"/>
                <w:szCs w:val="20"/>
              </w:rPr>
              <w:t>р</w:t>
            </w:r>
            <w:r w:rsidRPr="00AE0054">
              <w:rPr>
                <w:i/>
                <w:sz w:val="20"/>
                <w:szCs w:val="20"/>
              </w:rPr>
              <w:t>монии с окружающим миром</w:t>
            </w:r>
            <w:r w:rsidR="00316C07" w:rsidRPr="00AE005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C9403F" w:rsidRPr="00316C07" w:rsidRDefault="005F6009" w:rsidP="00AE0054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3</w:t>
            </w:r>
            <w:r w:rsidR="00C9403F" w:rsidRPr="00316C07">
              <w:rPr>
                <w:b/>
                <w:sz w:val="20"/>
                <w:szCs w:val="20"/>
              </w:rPr>
              <w:t>.  «Маленький человек» у Гоголя - это…</w:t>
            </w:r>
            <w:r w:rsidR="00AE0054">
              <w:rPr>
                <w:i/>
                <w:sz w:val="20"/>
                <w:szCs w:val="20"/>
              </w:rPr>
              <w:t>а)</w:t>
            </w:r>
            <w:r w:rsidR="00C9403F" w:rsidRPr="00AE0054">
              <w:rPr>
                <w:i/>
                <w:sz w:val="20"/>
                <w:szCs w:val="20"/>
              </w:rPr>
              <w:t>гордый, оби</w:t>
            </w:r>
            <w:r w:rsidR="00C9403F" w:rsidRPr="00AE0054">
              <w:rPr>
                <w:i/>
                <w:sz w:val="20"/>
                <w:szCs w:val="20"/>
              </w:rPr>
              <w:t>д</w:t>
            </w:r>
            <w:r w:rsidR="00C9403F" w:rsidRPr="00AE0054">
              <w:rPr>
                <w:i/>
                <w:sz w:val="20"/>
                <w:szCs w:val="20"/>
              </w:rPr>
              <w:t>чивый человек, чутко откликающийся на любое ун</w:t>
            </w:r>
            <w:r w:rsidR="00C9403F" w:rsidRPr="00AE0054">
              <w:rPr>
                <w:i/>
                <w:sz w:val="20"/>
                <w:szCs w:val="20"/>
              </w:rPr>
              <w:t>и</w:t>
            </w:r>
            <w:r w:rsidR="00C9403F" w:rsidRPr="00AE0054">
              <w:rPr>
                <w:i/>
                <w:sz w:val="20"/>
                <w:szCs w:val="20"/>
              </w:rPr>
              <w:t>жение его достоинства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б) человек, уничтоженный  и стё</w:t>
            </w:r>
            <w:r w:rsidR="00C9403F" w:rsidRPr="00AE0054">
              <w:rPr>
                <w:i/>
                <w:sz w:val="20"/>
                <w:szCs w:val="20"/>
              </w:rPr>
              <w:t>ртый  окружающими его обстоятел</w:t>
            </w:r>
            <w:r w:rsidR="00C9403F" w:rsidRPr="00AE0054">
              <w:rPr>
                <w:i/>
                <w:sz w:val="20"/>
                <w:szCs w:val="20"/>
              </w:rPr>
              <w:t>ь</w:t>
            </w:r>
            <w:r w:rsidR="00C9403F" w:rsidRPr="00AE0054">
              <w:rPr>
                <w:i/>
                <w:sz w:val="20"/>
                <w:szCs w:val="20"/>
              </w:rPr>
              <w:t>ствами вплоть до полной утраты  личности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="00C9403F" w:rsidRPr="00AE0054">
              <w:rPr>
                <w:i/>
                <w:sz w:val="20"/>
                <w:szCs w:val="20"/>
              </w:rPr>
              <w:t>в) человек, утративший гуманные к</w:t>
            </w:r>
            <w:r w:rsidR="00C9403F" w:rsidRPr="00AE0054">
              <w:rPr>
                <w:i/>
                <w:sz w:val="20"/>
                <w:szCs w:val="20"/>
              </w:rPr>
              <w:t>а</w:t>
            </w:r>
            <w:r w:rsidR="00C9403F" w:rsidRPr="00AE0054">
              <w:rPr>
                <w:i/>
                <w:sz w:val="20"/>
                <w:szCs w:val="20"/>
              </w:rPr>
              <w:t>чества своей души</w:t>
            </w:r>
            <w:r w:rsidR="00AE0054" w:rsidRPr="00AE0054">
              <w:rPr>
                <w:i/>
                <w:sz w:val="20"/>
                <w:szCs w:val="20"/>
              </w:rPr>
              <w:t>.</w:t>
            </w:r>
          </w:p>
        </w:tc>
      </w:tr>
      <w:tr w:rsidR="00C9403F" w:rsidRPr="005F6009" w:rsidTr="005F6009">
        <w:tc>
          <w:tcPr>
            <w:tcW w:w="5245" w:type="dxa"/>
          </w:tcPr>
          <w:p w:rsidR="00C9403F" w:rsidRPr="00AE0054" w:rsidRDefault="00C9403F" w:rsidP="00316C07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4. К главным героям  «Петербургских повестей» не относи</w:t>
            </w:r>
            <w:r w:rsidRPr="00316C07">
              <w:rPr>
                <w:b/>
                <w:sz w:val="20"/>
                <w:szCs w:val="20"/>
              </w:rPr>
              <w:t>т</w:t>
            </w:r>
            <w:r w:rsidRPr="00316C07">
              <w:rPr>
                <w:b/>
                <w:sz w:val="20"/>
                <w:szCs w:val="20"/>
              </w:rPr>
              <w:t>ся…</w:t>
            </w:r>
            <w:r w:rsidR="00AE0054">
              <w:rPr>
                <w:b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а) Чартков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б) Хлестаков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в) Пирогов</w:t>
            </w:r>
            <w:r w:rsidR="00AE0054" w:rsidRPr="00AE0054">
              <w:rPr>
                <w:i/>
                <w:sz w:val="20"/>
                <w:szCs w:val="20"/>
              </w:rPr>
              <w:t>.</w:t>
            </w:r>
          </w:p>
          <w:p w:rsidR="00C9403F" w:rsidRPr="00316C07" w:rsidRDefault="00C9403F" w:rsidP="00316C0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9403F" w:rsidRPr="00316C07" w:rsidRDefault="005F6009" w:rsidP="00AE0054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4</w:t>
            </w:r>
            <w:r w:rsidR="00C9403F" w:rsidRPr="00316C07">
              <w:rPr>
                <w:b/>
                <w:sz w:val="20"/>
                <w:szCs w:val="20"/>
              </w:rPr>
              <w:t xml:space="preserve">.  Высказывание Гоголя: </w:t>
            </w:r>
            <w:r w:rsidR="00C9403F" w:rsidRPr="00316C07">
              <w:rPr>
                <w:sz w:val="20"/>
                <w:szCs w:val="20"/>
              </w:rPr>
              <w:t>«Он был то, что называют ве</w:t>
            </w:r>
            <w:r w:rsidR="00C9403F" w:rsidRPr="00316C07">
              <w:rPr>
                <w:sz w:val="20"/>
                <w:szCs w:val="20"/>
              </w:rPr>
              <w:t>ч</w:t>
            </w:r>
            <w:r w:rsidR="00C9403F" w:rsidRPr="00316C07">
              <w:rPr>
                <w:sz w:val="20"/>
                <w:szCs w:val="20"/>
              </w:rPr>
              <w:t>ный титулярный советник, над которым, как известно, натрунивались и наострились вдоволь разные писатели, имеющие похвальное обыкновение налегать на тех, кот</w:t>
            </w:r>
            <w:r w:rsidR="00C9403F" w:rsidRPr="00316C07">
              <w:rPr>
                <w:sz w:val="20"/>
                <w:szCs w:val="20"/>
              </w:rPr>
              <w:t>о</w:t>
            </w:r>
            <w:r w:rsidR="00C9403F" w:rsidRPr="00316C07">
              <w:rPr>
                <w:sz w:val="20"/>
                <w:szCs w:val="20"/>
              </w:rPr>
              <w:t xml:space="preserve">рые не могут кусаться » </w:t>
            </w:r>
            <w:r w:rsidR="00C9403F" w:rsidRPr="00316C07">
              <w:rPr>
                <w:b/>
                <w:sz w:val="20"/>
                <w:szCs w:val="20"/>
              </w:rPr>
              <w:t>отн</w:t>
            </w:r>
            <w:r w:rsidR="00C9403F" w:rsidRPr="00316C07">
              <w:rPr>
                <w:b/>
                <w:sz w:val="20"/>
                <w:szCs w:val="20"/>
              </w:rPr>
              <w:t>о</w:t>
            </w:r>
            <w:r w:rsidR="00C9403F" w:rsidRPr="00316C07">
              <w:rPr>
                <w:b/>
                <w:sz w:val="20"/>
                <w:szCs w:val="20"/>
              </w:rPr>
              <w:t>сится к…</w:t>
            </w:r>
            <w:r w:rsidR="00AE0054">
              <w:rPr>
                <w:b/>
                <w:sz w:val="20"/>
                <w:szCs w:val="20"/>
              </w:rPr>
              <w:t xml:space="preserve"> </w:t>
            </w:r>
            <w:r w:rsidR="00C9403F" w:rsidRPr="00AE0054">
              <w:rPr>
                <w:i/>
                <w:sz w:val="20"/>
                <w:szCs w:val="20"/>
              </w:rPr>
              <w:t>а) Башмачкину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="00C9403F" w:rsidRPr="00AE0054">
              <w:rPr>
                <w:i/>
                <w:sz w:val="20"/>
                <w:szCs w:val="20"/>
              </w:rPr>
              <w:t>б) Поприщину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="00C9403F" w:rsidRPr="00AE0054">
              <w:rPr>
                <w:i/>
                <w:sz w:val="20"/>
                <w:szCs w:val="20"/>
              </w:rPr>
              <w:t>в) Пискареву</w:t>
            </w:r>
            <w:r w:rsidR="00AE0054" w:rsidRPr="00AE0054">
              <w:rPr>
                <w:i/>
                <w:sz w:val="20"/>
                <w:szCs w:val="20"/>
              </w:rPr>
              <w:t>.</w:t>
            </w:r>
          </w:p>
        </w:tc>
      </w:tr>
      <w:tr w:rsidR="005F6009" w:rsidRPr="005F6009" w:rsidTr="005F6009">
        <w:trPr>
          <w:trHeight w:val="607"/>
        </w:trPr>
        <w:tc>
          <w:tcPr>
            <w:tcW w:w="5245" w:type="dxa"/>
          </w:tcPr>
          <w:p w:rsidR="005F6009" w:rsidRPr="00316C07" w:rsidRDefault="005F6009" w:rsidP="00AE0054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5. Впервые тема «маленького человека» прозвучала в …</w:t>
            </w:r>
            <w:r w:rsidR="00AE0054">
              <w:rPr>
                <w:b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а) «Невском проспекте»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Pr="00AE0054">
              <w:rPr>
                <w:i/>
                <w:sz w:val="20"/>
                <w:szCs w:val="20"/>
              </w:rPr>
              <w:t xml:space="preserve"> б) «Медном всаднике»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в) «Герое нашего времени»</w:t>
            </w:r>
            <w:r w:rsidR="00AE0054" w:rsidRPr="00AE005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5F6009" w:rsidRPr="00316C07" w:rsidRDefault="005F6009" w:rsidP="00AE0054">
            <w:pPr>
              <w:pStyle w:val="a3"/>
              <w:jc w:val="both"/>
              <w:rPr>
                <w:sz w:val="20"/>
                <w:szCs w:val="20"/>
              </w:rPr>
            </w:pPr>
            <w:r w:rsidRPr="00316C07">
              <w:rPr>
                <w:b/>
                <w:sz w:val="20"/>
                <w:szCs w:val="20"/>
              </w:rPr>
              <w:t>5. Повесть «Шинель» заканчивается…</w:t>
            </w:r>
            <w:r w:rsidR="00AE0054">
              <w:rPr>
                <w:b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а) покупкой до</w:t>
            </w:r>
            <w:r w:rsidRPr="00AE0054">
              <w:rPr>
                <w:i/>
                <w:sz w:val="20"/>
                <w:szCs w:val="20"/>
              </w:rPr>
              <w:t>л</w:t>
            </w:r>
            <w:r w:rsidRPr="00AE0054">
              <w:rPr>
                <w:i/>
                <w:sz w:val="20"/>
                <w:szCs w:val="20"/>
              </w:rPr>
              <w:t>гожданной шинели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Pr="00AE0054">
              <w:rPr>
                <w:i/>
                <w:sz w:val="20"/>
                <w:szCs w:val="20"/>
              </w:rPr>
              <w:t>б) смертью главного героя</w:t>
            </w:r>
            <w:r w:rsidR="00AE0054" w:rsidRPr="00AE0054">
              <w:rPr>
                <w:i/>
                <w:sz w:val="20"/>
                <w:szCs w:val="20"/>
              </w:rPr>
              <w:t>;</w:t>
            </w:r>
            <w:r w:rsidR="00AE0054">
              <w:rPr>
                <w:i/>
                <w:sz w:val="20"/>
                <w:szCs w:val="20"/>
              </w:rPr>
              <w:t xml:space="preserve"> </w:t>
            </w:r>
            <w:r w:rsidRPr="00AE0054">
              <w:rPr>
                <w:i/>
                <w:sz w:val="20"/>
                <w:szCs w:val="20"/>
              </w:rPr>
              <w:t>в) кражей шинели.</w:t>
            </w:r>
          </w:p>
        </w:tc>
      </w:tr>
    </w:tbl>
    <w:p w:rsidR="005F6009" w:rsidRDefault="005F6009" w:rsidP="005F6009">
      <w:pPr>
        <w:pStyle w:val="a3"/>
        <w:ind w:left="-993"/>
        <w:rPr>
          <w:b/>
          <w:sz w:val="18"/>
          <w:szCs w:val="18"/>
        </w:rPr>
      </w:pPr>
    </w:p>
    <w:p w:rsidR="00AE0054" w:rsidRDefault="005F6009" w:rsidP="00AE0054">
      <w:pPr>
        <w:pStyle w:val="a3"/>
        <w:ind w:left="-993"/>
        <w:jc w:val="center"/>
        <w:rPr>
          <w:b/>
          <w:sz w:val="28"/>
          <w:szCs w:val="28"/>
        </w:rPr>
      </w:pPr>
      <w:r w:rsidRPr="00AE0054">
        <w:rPr>
          <w:b/>
          <w:sz w:val="28"/>
          <w:szCs w:val="28"/>
        </w:rPr>
        <w:t>ЭТАЛОН.</w:t>
      </w:r>
    </w:p>
    <w:p w:rsidR="00AE0054" w:rsidRDefault="005F6009" w:rsidP="00AE0054">
      <w:pPr>
        <w:pStyle w:val="a3"/>
        <w:ind w:left="-993"/>
        <w:jc w:val="center"/>
        <w:rPr>
          <w:sz w:val="28"/>
          <w:szCs w:val="28"/>
        </w:rPr>
      </w:pPr>
      <w:r w:rsidRPr="00AE0054">
        <w:rPr>
          <w:b/>
          <w:sz w:val="28"/>
          <w:szCs w:val="28"/>
        </w:rPr>
        <w:t>1 вариант:</w:t>
      </w:r>
      <w:r w:rsidRPr="00AE0054">
        <w:rPr>
          <w:sz w:val="28"/>
          <w:szCs w:val="28"/>
        </w:rPr>
        <w:t xml:space="preserve"> 1а, 2в, 3б, 4б, 5б.  </w:t>
      </w:r>
    </w:p>
    <w:p w:rsidR="00AE0054" w:rsidRDefault="005F6009" w:rsidP="00AE0054">
      <w:pPr>
        <w:pStyle w:val="a3"/>
        <w:ind w:left="-993"/>
        <w:jc w:val="center"/>
        <w:rPr>
          <w:sz w:val="28"/>
          <w:szCs w:val="28"/>
        </w:rPr>
      </w:pPr>
      <w:r w:rsidRPr="00AE0054">
        <w:rPr>
          <w:b/>
          <w:sz w:val="28"/>
          <w:szCs w:val="28"/>
        </w:rPr>
        <w:t>2 вариант:</w:t>
      </w:r>
      <w:r w:rsidRPr="00AE0054">
        <w:rPr>
          <w:sz w:val="28"/>
          <w:szCs w:val="28"/>
        </w:rPr>
        <w:t xml:space="preserve"> 1б, 2в, 3б, 4а, 5б.</w:t>
      </w:r>
    </w:p>
    <w:p w:rsidR="00AE0054" w:rsidRDefault="005F6009" w:rsidP="00AE0054">
      <w:pPr>
        <w:pStyle w:val="a3"/>
        <w:ind w:left="-993"/>
        <w:jc w:val="center"/>
        <w:rPr>
          <w:b/>
          <w:sz w:val="28"/>
          <w:szCs w:val="28"/>
        </w:rPr>
      </w:pPr>
      <w:r w:rsidRPr="00AE0054">
        <w:rPr>
          <w:b/>
          <w:sz w:val="28"/>
          <w:szCs w:val="28"/>
        </w:rPr>
        <w:t>3 вариант:</w:t>
      </w:r>
      <w:r w:rsidRPr="00AE0054">
        <w:rPr>
          <w:sz w:val="28"/>
          <w:szCs w:val="28"/>
        </w:rPr>
        <w:t xml:space="preserve"> 1а, 2в, 3б, 4б, 5б</w:t>
      </w:r>
      <w:r w:rsidRPr="00AE0054">
        <w:rPr>
          <w:b/>
          <w:sz w:val="28"/>
          <w:szCs w:val="28"/>
        </w:rPr>
        <w:t xml:space="preserve"> . </w:t>
      </w:r>
    </w:p>
    <w:p w:rsidR="009136EF" w:rsidRPr="00AE0054" w:rsidRDefault="005F6009" w:rsidP="00AE0054">
      <w:pPr>
        <w:pStyle w:val="a3"/>
        <w:ind w:left="-993"/>
        <w:jc w:val="center"/>
        <w:rPr>
          <w:sz w:val="28"/>
          <w:szCs w:val="28"/>
        </w:rPr>
      </w:pPr>
      <w:bookmarkStart w:id="0" w:name="_GoBack"/>
      <w:bookmarkEnd w:id="0"/>
      <w:r w:rsidRPr="00AE0054">
        <w:rPr>
          <w:b/>
          <w:sz w:val="28"/>
          <w:szCs w:val="28"/>
        </w:rPr>
        <w:t>4 вариант:</w:t>
      </w:r>
      <w:r w:rsidRPr="00AE0054">
        <w:rPr>
          <w:sz w:val="28"/>
          <w:szCs w:val="28"/>
        </w:rPr>
        <w:t xml:space="preserve"> 1б, 2в, 3б, 4а, 5б.</w:t>
      </w:r>
    </w:p>
    <w:sectPr w:rsidR="009136EF" w:rsidRPr="00AE0054" w:rsidSect="005F60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403F"/>
    <w:rsid w:val="00006452"/>
    <w:rsid w:val="0012557D"/>
    <w:rsid w:val="001312D9"/>
    <w:rsid w:val="001377A7"/>
    <w:rsid w:val="001409CC"/>
    <w:rsid w:val="00187C71"/>
    <w:rsid w:val="00267A97"/>
    <w:rsid w:val="0027594C"/>
    <w:rsid w:val="002857DD"/>
    <w:rsid w:val="00316C07"/>
    <w:rsid w:val="00325CBB"/>
    <w:rsid w:val="003606D7"/>
    <w:rsid w:val="003705C7"/>
    <w:rsid w:val="003A714B"/>
    <w:rsid w:val="00424B16"/>
    <w:rsid w:val="00431258"/>
    <w:rsid w:val="005831C0"/>
    <w:rsid w:val="005B210C"/>
    <w:rsid w:val="005F6009"/>
    <w:rsid w:val="006444B3"/>
    <w:rsid w:val="00691CC2"/>
    <w:rsid w:val="006C4AEA"/>
    <w:rsid w:val="0070487B"/>
    <w:rsid w:val="00753CFD"/>
    <w:rsid w:val="00766DFB"/>
    <w:rsid w:val="007B618E"/>
    <w:rsid w:val="00853C6F"/>
    <w:rsid w:val="00862427"/>
    <w:rsid w:val="009136EF"/>
    <w:rsid w:val="009275B9"/>
    <w:rsid w:val="009454C0"/>
    <w:rsid w:val="009819DE"/>
    <w:rsid w:val="009846E2"/>
    <w:rsid w:val="009B2FA5"/>
    <w:rsid w:val="009E5A36"/>
    <w:rsid w:val="00A02179"/>
    <w:rsid w:val="00A637B2"/>
    <w:rsid w:val="00AE0054"/>
    <w:rsid w:val="00B03EE5"/>
    <w:rsid w:val="00BB3BF6"/>
    <w:rsid w:val="00BD25E2"/>
    <w:rsid w:val="00BF268C"/>
    <w:rsid w:val="00BF37D9"/>
    <w:rsid w:val="00C04249"/>
    <w:rsid w:val="00C35E23"/>
    <w:rsid w:val="00C545B3"/>
    <w:rsid w:val="00C9403F"/>
    <w:rsid w:val="00CB47A7"/>
    <w:rsid w:val="00D07D68"/>
    <w:rsid w:val="00D354D0"/>
    <w:rsid w:val="00D71F6B"/>
    <w:rsid w:val="00DE5072"/>
    <w:rsid w:val="00E00AE4"/>
    <w:rsid w:val="00E130C5"/>
    <w:rsid w:val="00E9143C"/>
    <w:rsid w:val="00EE0BE2"/>
    <w:rsid w:val="00F30B7B"/>
    <w:rsid w:val="00F663C7"/>
    <w:rsid w:val="00F8359F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2013-06-21T10:19:00Z</dcterms:created>
  <dcterms:modified xsi:type="dcterms:W3CDTF">2014-07-09T04:53:00Z</dcterms:modified>
</cp:coreProperties>
</file>