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B" w:rsidRDefault="00A15C3B" w:rsidP="006B1FAD">
      <w:pPr>
        <w:pStyle w:val="20"/>
        <w:spacing w:line="21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3B64">
        <w:rPr>
          <w:sz w:val="20"/>
          <w:szCs w:val="20"/>
        </w:rPr>
        <w:t xml:space="preserve">  </w:t>
      </w:r>
    </w:p>
    <w:p w:rsidR="006B1FAD" w:rsidRPr="00190493" w:rsidRDefault="006B1FAD" w:rsidP="00A30BB3">
      <w:pPr>
        <w:pStyle w:val="2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0493">
        <w:rPr>
          <w:rFonts w:ascii="Times New Roman" w:hAnsi="Times New Roman" w:cs="Times New Roman"/>
          <w:sz w:val="24"/>
          <w:szCs w:val="24"/>
        </w:rPr>
        <w:t>Гилина</w:t>
      </w:r>
      <w:proofErr w:type="spellEnd"/>
      <w:r w:rsidRPr="00190493">
        <w:rPr>
          <w:rFonts w:ascii="Times New Roman" w:hAnsi="Times New Roman" w:cs="Times New Roman"/>
          <w:sz w:val="24"/>
          <w:szCs w:val="24"/>
        </w:rPr>
        <w:t xml:space="preserve"> Марина Дмитриевна</w:t>
      </w:r>
    </w:p>
    <w:p w:rsidR="006B1FAD" w:rsidRPr="00190493" w:rsidRDefault="006B1FAD" w:rsidP="00A30BB3">
      <w:pPr>
        <w:pStyle w:val="20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b w:val="0"/>
          <w:sz w:val="24"/>
          <w:szCs w:val="24"/>
        </w:rPr>
        <w:t xml:space="preserve">учитель географии МБОУ </w:t>
      </w:r>
    </w:p>
    <w:p w:rsidR="006B1FAD" w:rsidRPr="00190493" w:rsidRDefault="006B1FAD" w:rsidP="00A30BB3">
      <w:pPr>
        <w:pStyle w:val="20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b w:val="0"/>
          <w:sz w:val="24"/>
          <w:szCs w:val="24"/>
        </w:rPr>
        <w:t xml:space="preserve">«Каменская основная </w:t>
      </w:r>
    </w:p>
    <w:p w:rsidR="006B1FAD" w:rsidRPr="00190493" w:rsidRDefault="006B1FAD" w:rsidP="00A30BB3">
      <w:pPr>
        <w:pStyle w:val="20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b w:val="0"/>
          <w:sz w:val="24"/>
          <w:szCs w:val="24"/>
        </w:rPr>
        <w:t>общеобразовательная школа»</w:t>
      </w:r>
    </w:p>
    <w:p w:rsidR="00190493" w:rsidRPr="00190493" w:rsidRDefault="00190493" w:rsidP="00A30BB3">
      <w:pPr>
        <w:pStyle w:val="20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b w:val="0"/>
          <w:sz w:val="24"/>
          <w:szCs w:val="24"/>
        </w:rPr>
        <w:t>Ильинского района  Пермского края</w:t>
      </w:r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>Тема урока  «Земля – планета Солнечной системы»</w:t>
      </w:r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514C0" w:rsidRPr="00190493" w:rsidRDefault="008514C0" w:rsidP="00CB7903">
      <w:pPr>
        <w:pStyle w:val="2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>Личностные</w:t>
      </w:r>
      <w:r w:rsidRPr="00190493">
        <w:rPr>
          <w:rFonts w:ascii="Times New Roman" w:hAnsi="Times New Roman" w:cs="Times New Roman"/>
          <w:b w:val="0"/>
          <w:sz w:val="24"/>
          <w:szCs w:val="24"/>
        </w:rPr>
        <w:t>:</w:t>
      </w:r>
      <w:r w:rsidR="008524C7" w:rsidRPr="0019049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4C7" w:rsidRPr="00190493">
        <w:rPr>
          <w:rStyle w:val="dash041e005f0431005f044b005f0447005f043d005f044b005f0439005f005fchar1char1"/>
          <w:b w:val="0"/>
        </w:rPr>
        <w:t>формирование коммуникативной компетентности в общении и  сотрудничестве со сверстниками и  взрослыми в процессе образовательной деятельности.</w:t>
      </w:r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>Предметные</w:t>
      </w:r>
      <w:r w:rsidRPr="00190493">
        <w:rPr>
          <w:rFonts w:ascii="Times New Roman" w:hAnsi="Times New Roman" w:cs="Times New Roman"/>
          <w:b w:val="0"/>
          <w:sz w:val="24"/>
          <w:szCs w:val="24"/>
        </w:rPr>
        <w:t>: выделение отличительных признаков  планеты Земля от других планет.</w:t>
      </w:r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904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0493">
        <w:rPr>
          <w:rFonts w:ascii="Times New Roman" w:hAnsi="Times New Roman" w:cs="Times New Roman"/>
          <w:b w:val="0"/>
          <w:sz w:val="24"/>
          <w:szCs w:val="24"/>
        </w:rPr>
        <w:t xml:space="preserve">: совершенствование умений выделять проблему, формулировать вопросы, развивать смысловое чтение, </w:t>
      </w:r>
      <w:r w:rsidR="002B79FC" w:rsidRPr="00190493">
        <w:rPr>
          <w:rFonts w:ascii="Times New Roman" w:hAnsi="Times New Roman" w:cs="Times New Roman"/>
          <w:b w:val="0"/>
          <w:sz w:val="24"/>
          <w:szCs w:val="24"/>
        </w:rPr>
        <w:t xml:space="preserve"> умение оценивать правильность выполнения учебной  задачи, </w:t>
      </w:r>
      <w:r w:rsidR="0095482D" w:rsidRPr="00190493">
        <w:rPr>
          <w:rFonts w:ascii="Times New Roman" w:hAnsi="Times New Roman" w:cs="Times New Roman"/>
          <w:b w:val="0"/>
          <w:sz w:val="24"/>
          <w:szCs w:val="24"/>
        </w:rPr>
        <w:t>делать выводы, свертывать информацию.</w:t>
      </w:r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>Задачи:</w:t>
      </w:r>
    </w:p>
    <w:p w:rsidR="00E71055" w:rsidRPr="00190493" w:rsidRDefault="00E71055" w:rsidP="00CB7903">
      <w:pPr>
        <w:pStyle w:val="2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90493">
        <w:rPr>
          <w:rFonts w:ascii="Times New Roman" w:hAnsi="Times New Roman" w:cs="Times New Roman"/>
          <w:sz w:val="24"/>
          <w:szCs w:val="24"/>
        </w:rPr>
        <w:t>Личностные:</w:t>
      </w:r>
      <w:r w:rsidR="008524C7" w:rsidRPr="00190493">
        <w:rPr>
          <w:rFonts w:ascii="Times New Roman" w:hAnsi="Times New Roman" w:cs="Times New Roman"/>
          <w:b w:val="0"/>
          <w:sz w:val="24"/>
          <w:szCs w:val="24"/>
        </w:rPr>
        <w:t xml:space="preserve"> организовать общение обучающихся в парах в процессе заполнения таблицы.</w:t>
      </w:r>
      <w:proofErr w:type="gramEnd"/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>Предметные</w:t>
      </w:r>
      <w:r w:rsidRPr="00190493">
        <w:rPr>
          <w:rFonts w:ascii="Times New Roman" w:hAnsi="Times New Roman" w:cs="Times New Roman"/>
          <w:b w:val="0"/>
          <w:sz w:val="24"/>
          <w:szCs w:val="24"/>
        </w:rPr>
        <w:t>: определить отличительные признаки</w:t>
      </w:r>
      <w:r w:rsidR="002B79FC" w:rsidRPr="00190493">
        <w:rPr>
          <w:rFonts w:ascii="Times New Roman" w:hAnsi="Times New Roman" w:cs="Times New Roman"/>
          <w:b w:val="0"/>
          <w:sz w:val="24"/>
          <w:szCs w:val="24"/>
        </w:rPr>
        <w:t xml:space="preserve"> планеты Земля </w:t>
      </w:r>
      <w:r w:rsidRPr="00190493">
        <w:rPr>
          <w:rFonts w:ascii="Times New Roman" w:hAnsi="Times New Roman" w:cs="Times New Roman"/>
          <w:b w:val="0"/>
          <w:sz w:val="24"/>
          <w:szCs w:val="24"/>
        </w:rPr>
        <w:t xml:space="preserve">путем </w:t>
      </w:r>
      <w:r w:rsidR="008514C0" w:rsidRPr="00190493">
        <w:rPr>
          <w:rFonts w:ascii="Times New Roman" w:hAnsi="Times New Roman" w:cs="Times New Roman"/>
          <w:b w:val="0"/>
          <w:sz w:val="24"/>
          <w:szCs w:val="24"/>
        </w:rPr>
        <w:t>заполнения сравнительной таблицы</w:t>
      </w:r>
    </w:p>
    <w:p w:rsidR="00A15C3B" w:rsidRPr="00190493" w:rsidRDefault="00A15C3B" w:rsidP="00CB7903">
      <w:pPr>
        <w:pStyle w:val="2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904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0493">
        <w:rPr>
          <w:rFonts w:ascii="Times New Roman" w:hAnsi="Times New Roman" w:cs="Times New Roman"/>
          <w:b w:val="0"/>
          <w:sz w:val="24"/>
          <w:szCs w:val="24"/>
        </w:rPr>
        <w:t>:  найти в тексте у</w:t>
      </w:r>
      <w:r w:rsidR="008514C0" w:rsidRPr="00190493">
        <w:rPr>
          <w:rFonts w:ascii="Times New Roman" w:hAnsi="Times New Roman" w:cs="Times New Roman"/>
          <w:b w:val="0"/>
          <w:sz w:val="24"/>
          <w:szCs w:val="24"/>
        </w:rPr>
        <w:t xml:space="preserve">чебника признаки планет, сравнить заполненную таблицу с эталоном, </w:t>
      </w:r>
      <w:r w:rsidR="0095482D" w:rsidRPr="00190493">
        <w:rPr>
          <w:rFonts w:ascii="Times New Roman" w:hAnsi="Times New Roman" w:cs="Times New Roman"/>
          <w:b w:val="0"/>
          <w:sz w:val="24"/>
          <w:szCs w:val="24"/>
        </w:rPr>
        <w:t>представить в виде схемы классификацию планет.</w:t>
      </w:r>
    </w:p>
    <w:p w:rsidR="00190493" w:rsidRPr="00190493" w:rsidRDefault="00190493" w:rsidP="0019049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493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bookmarkStart w:id="0" w:name="_GoBack"/>
      <w:bookmarkEnd w:id="0"/>
    </w:p>
    <w:p w:rsidR="00A15C3B" w:rsidRPr="008524C7" w:rsidRDefault="00A15C3B" w:rsidP="00A15C3B">
      <w:pPr>
        <w:pStyle w:val="20"/>
        <w:spacing w:line="21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A15C3B" w:rsidRPr="008524C7" w:rsidRDefault="00A15C3B" w:rsidP="00A15C3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6" w:type="dxa"/>
        <w:jc w:val="center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50"/>
        <w:gridCol w:w="2540"/>
        <w:gridCol w:w="2160"/>
        <w:gridCol w:w="1450"/>
        <w:gridCol w:w="1892"/>
        <w:gridCol w:w="1908"/>
        <w:gridCol w:w="2055"/>
      </w:tblGrid>
      <w:tr w:rsidR="00A15C3B" w:rsidRPr="008524C7" w:rsidTr="0095482D">
        <w:trPr>
          <w:trHeight w:val="30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Деятельность учи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auto"/>
              <w:ind w:left="3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15C3B" w:rsidRPr="008524C7" w:rsidTr="0095482D">
        <w:trPr>
          <w:trHeight w:val="27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3B" w:rsidRPr="008524C7" w:rsidRDefault="00A15C3B" w:rsidP="009548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3B" w:rsidRPr="008524C7" w:rsidRDefault="00A15C3B" w:rsidP="009548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auto"/>
              <w:ind w:left="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A15C3B" w:rsidRPr="008524C7" w:rsidTr="0095482D">
        <w:trPr>
          <w:trHeight w:val="763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3B" w:rsidRPr="008524C7" w:rsidRDefault="00A15C3B" w:rsidP="009548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proofErr w:type="spellEnd"/>
          </w:p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35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УУД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вляемые действия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УУД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емые дей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A15C3B" w:rsidRPr="008524C7" w:rsidTr="0095482D">
        <w:trPr>
          <w:trHeight w:val="137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1.Мотивация к знаниям.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0A65FA" w:rsidP="000A65FA">
            <w:pPr>
              <w:pStyle w:val="a4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0A65FA" w:rsidP="000A65FA">
            <w:pPr>
              <w:pStyle w:val="a4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слайдов, ответы на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proofErr w:type="gramStart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 xml:space="preserve"> след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Принятие учебной за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spacing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своих действий в соответствии с поставлен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Нахождение общего решения в совместной деятельности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своего мне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="0071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C3B" w:rsidRPr="008524C7" w:rsidTr="0095482D">
        <w:trPr>
          <w:trHeight w:val="137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3178A1" w:rsidP="00201A7A">
            <w:pPr>
              <w:pStyle w:val="a4"/>
              <w:shd w:val="clear" w:color="auto" w:fill="auto"/>
              <w:spacing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</w:t>
            </w:r>
            <w:r w:rsidR="00955FB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spacing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955FBA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у</w:t>
            </w:r>
            <w:r w:rsidR="00A15C3B" w:rsidRPr="008524C7"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 w:rsidR="00A15C3B"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</w:t>
            </w:r>
            <w:r w:rsidR="00A15C3B"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proofErr w:type="gramStart"/>
            <w:r w:rsidR="00A15C3B" w:rsidRPr="008524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15C3B" w:rsidRPr="008524C7">
              <w:rPr>
                <w:rFonts w:ascii="Times New Roman" w:hAnsi="Times New Roman" w:cs="Times New Roman"/>
                <w:sz w:val="24"/>
                <w:szCs w:val="24"/>
              </w:rPr>
              <w:t xml:space="preserve"> след</w:t>
            </w:r>
            <w:r w:rsidR="00A15C3B"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Принятие учебной за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spacing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своих действий в соответствии с поставлен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Нахождение общего решения в совместной деятельности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="0071615A">
              <w:rPr>
                <w:rFonts w:ascii="Times New Roman" w:hAnsi="Times New Roman" w:cs="Times New Roman"/>
                <w:sz w:val="24"/>
                <w:szCs w:val="24"/>
              </w:rPr>
              <w:t>ответа на поставленный вопрос</w:t>
            </w:r>
          </w:p>
        </w:tc>
      </w:tr>
      <w:tr w:rsidR="00A15C3B" w:rsidRPr="008524C7" w:rsidTr="0095482D">
        <w:trPr>
          <w:trHeight w:val="231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3. Вве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</w:t>
            </w:r>
            <w:r w:rsidR="0071615A">
              <w:rPr>
                <w:rFonts w:ascii="Times New Roman" w:hAnsi="Times New Roman" w:cs="Times New Roman"/>
                <w:sz w:val="24"/>
                <w:szCs w:val="24"/>
              </w:rPr>
              <w:t xml:space="preserve"> тему. Постанов</w:t>
            </w:r>
            <w:r w:rsidR="0071615A">
              <w:rPr>
                <w:rFonts w:ascii="Times New Roman" w:hAnsi="Times New Roman" w:cs="Times New Roman"/>
                <w:sz w:val="24"/>
                <w:szCs w:val="24"/>
              </w:rPr>
              <w:softHyphen/>
              <w:t>ка цели и задач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 xml:space="preserve"> урока. Формули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Default="00A15C3B" w:rsidP="0095482D">
            <w:pPr>
              <w:pStyle w:val="a4"/>
              <w:shd w:val="clear" w:color="auto" w:fill="auto"/>
              <w:tabs>
                <w:tab w:val="left" w:pos="286"/>
              </w:tabs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Организация бесе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для выявления отл</w:t>
            </w:r>
            <w:r w:rsidR="00CF5A26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r w:rsidR="00CF5A2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признаков планеты Земля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,  создание про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блемной ситуации.</w:t>
            </w:r>
          </w:p>
          <w:p w:rsidR="0071615A" w:rsidRPr="008524C7" w:rsidRDefault="0071615A" w:rsidP="0071615A">
            <w:pPr>
              <w:pStyle w:val="a4"/>
              <w:shd w:val="clear" w:color="auto" w:fill="auto"/>
              <w:tabs>
                <w:tab w:val="left" w:pos="28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Слушание, выдвижение предположений, формулировка во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и ответов на 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Умение сформули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тему </w:t>
            </w:r>
            <w:r w:rsidR="00955FBA">
              <w:rPr>
                <w:rFonts w:ascii="Times New Roman" w:hAnsi="Times New Roman" w:cs="Times New Roman"/>
                <w:sz w:val="24"/>
                <w:szCs w:val="24"/>
              </w:rPr>
              <w:t>урока, умение формулировать проблему, цель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Умение слу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в со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целевой установкой.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цели и задачи.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="0020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Выдвижение различных предпо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с использова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речевых средств.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по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зиций других людей и умение ориентировать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на позицию партнёра в общении и </w:t>
            </w:r>
          </w:p>
          <w:p w:rsidR="00A15C3B" w:rsidRPr="008524C7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C7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Pr="008524C7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</w:t>
            </w:r>
            <w:proofErr w:type="gramEnd"/>
          </w:p>
        </w:tc>
      </w:tr>
      <w:tr w:rsidR="003178A1" w:rsidRPr="003178A1" w:rsidTr="0095482D">
        <w:trPr>
          <w:trHeight w:val="269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4. Реше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</w:t>
            </w:r>
            <w:r w:rsidR="00201A7A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 в </w:t>
            </w:r>
            <w:r w:rsidR="008901D9" w:rsidRPr="003178A1">
              <w:rPr>
                <w:rFonts w:ascii="Times New Roman" w:hAnsi="Times New Roman" w:cs="Times New Roman"/>
                <w:sz w:val="24"/>
                <w:szCs w:val="24"/>
              </w:rPr>
              <w:t>малых группах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. Обмен по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лученной информа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цией. Создание способов решения проблемы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8901D9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групп,  </w:t>
            </w:r>
            <w:r w:rsidR="0071615A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схемы, таблицы,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>коррекция результа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работы.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Поиск решения проблемы </w:t>
            </w:r>
            <w:proofErr w:type="gramStart"/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учебни</w:t>
            </w:r>
            <w:r w:rsidR="008901D9" w:rsidRPr="003178A1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CF5A26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планет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группам. </w:t>
            </w:r>
            <w:r w:rsidR="00CF5A26" w:rsidRPr="003178A1">
              <w:rPr>
                <w:rFonts w:ascii="Times New Roman" w:hAnsi="Times New Roman" w:cs="Times New Roman"/>
                <w:sz w:val="24"/>
                <w:szCs w:val="24"/>
              </w:rPr>
              <w:t>Составление схемы «Планеты», з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аполнение таблицы</w:t>
            </w:r>
            <w:r w:rsidR="00CF5A26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планет»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ма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 с вы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делением особен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объектов изучения.</w:t>
            </w:r>
          </w:p>
          <w:p w:rsidR="0071615A" w:rsidRPr="003178A1" w:rsidRDefault="0071615A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Выделение отличительных признаков планеты Земля.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8901D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2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сведения и факты, данные в явном виде,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>выделять главное, осу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ществлять </w:t>
            </w:r>
            <w:r w:rsidR="0071615A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>сравнение, классифи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</w:t>
            </w:r>
            <w:r w:rsidR="0071615A" w:rsidRPr="003178A1">
              <w:rPr>
                <w:rFonts w:ascii="Times New Roman" w:hAnsi="Times New Roman" w:cs="Times New Roman"/>
                <w:sz w:val="24"/>
                <w:szCs w:val="24"/>
              </w:rPr>
              <w:t>, формулировать выводы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CF5A26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Обмен информацией в группе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вление итогового и пошагового контроля по результату.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пра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вильности и полноты проведённо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го анализа содержания учебного материала в ходе заслуши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ответов членов  группы.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1B22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построение речевого высказывания.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>Владение эле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ком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муникативной рефлексии.</w:t>
            </w:r>
          </w:p>
        </w:tc>
      </w:tr>
      <w:tr w:rsidR="003178A1" w:rsidRPr="003178A1" w:rsidTr="0095482D">
        <w:trPr>
          <w:trHeight w:val="196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71615A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5.Сравнение полученного результата с этал</w:t>
            </w:r>
            <w:r w:rsidR="004256CB" w:rsidRPr="003178A1">
              <w:rPr>
                <w:rFonts w:ascii="Times New Roman" w:hAnsi="Times New Roman" w:cs="Times New Roman"/>
                <w:sz w:val="24"/>
                <w:szCs w:val="24"/>
              </w:rPr>
              <w:t>оном</w:t>
            </w:r>
            <w:r w:rsidR="007C3B64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Составление эталона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4256C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Сравнение выделенных отличительных признаков планеты Земля с эталоном, предложенным учителем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Выделение главного. Умение строить рас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 в форме связи простых суждений об объ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екте, его строении, свойствах и связях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мых</w:t>
            </w:r>
            <w:proofErr w:type="gramEnd"/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ректив в </w:t>
            </w:r>
            <w:r w:rsidR="004256CB" w:rsidRPr="003178A1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ятельное оценивание правильно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выполненной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A1" w:rsidRPr="003178A1" w:rsidTr="0095482D">
        <w:trPr>
          <w:trHeight w:val="123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7C3B64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6. Включение полученных знаний в систему знаний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4256CB" w:rsidP="004256CB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Познавательные вопросы различной сложности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Выбор задания посильной трудности. Ответы на</w:t>
            </w:r>
            <w:r w:rsidR="007C3B64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вопросы.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7C3B64" w:rsidP="007C3B64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Анализ, сравнение, установление причинно – следственных связей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Различение способа</w:t>
            </w:r>
            <w:r w:rsidR="003178A1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 действия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430492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8A1" w:rsidRPr="003178A1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3178A1"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на предложенные </w:t>
            </w:r>
            <w:r w:rsidR="00A15C3B" w:rsidRPr="003178A1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3178A1" w:rsidP="003178A1">
            <w:pPr>
              <w:pStyle w:val="a4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</w:t>
            </w:r>
          </w:p>
        </w:tc>
      </w:tr>
      <w:tr w:rsidR="003178A1" w:rsidRPr="003178A1" w:rsidTr="0095482D">
        <w:trPr>
          <w:trHeight w:val="14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7. Реф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лексия.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430492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консультирует, помогает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A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3178A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оценивание результатов своего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3B" w:rsidRPr="003178A1" w:rsidRDefault="00A15C3B" w:rsidP="0095482D">
            <w:pPr>
              <w:pStyle w:val="a4"/>
              <w:shd w:val="clear" w:color="auto" w:fill="auto"/>
              <w:spacing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92" w:rsidRPr="003178A1" w:rsidTr="0095482D">
        <w:trPr>
          <w:trHeight w:val="14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430492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Default="00430492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несколько заданий на выбор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430492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430492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CB7903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задания из предложенных учителем с учетом индивидуальных возможностей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CB7903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возможности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430492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92" w:rsidRPr="003178A1" w:rsidRDefault="00430492" w:rsidP="0095482D">
            <w:pPr>
              <w:pStyle w:val="a4"/>
              <w:shd w:val="clear" w:color="auto" w:fill="auto"/>
              <w:spacing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C3B" w:rsidRDefault="00A15C3B" w:rsidP="00A15C3B">
      <w:pPr>
        <w:rPr>
          <w:rFonts w:ascii="Times New Roman" w:hAnsi="Times New Roman" w:cs="Times New Roman"/>
          <w:color w:val="auto"/>
        </w:rPr>
      </w:pPr>
    </w:p>
    <w:p w:rsidR="00190493" w:rsidRPr="00190493" w:rsidRDefault="00190493" w:rsidP="00190493">
      <w:pPr>
        <w:ind w:left="-284"/>
        <w:jc w:val="center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Приложение 1</w:t>
      </w:r>
    </w:p>
    <w:p w:rsidR="00190493" w:rsidRPr="00190493" w:rsidRDefault="00190493" w:rsidP="00190493">
      <w:pPr>
        <w:ind w:left="-284"/>
        <w:jc w:val="center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Вопросы для актуализации знаний</w:t>
      </w:r>
      <w:r w:rsidRPr="00190493">
        <w:rPr>
          <w:rFonts w:ascii="Times New Roman" w:hAnsi="Times New Roman" w:cs="Times New Roman"/>
        </w:rPr>
        <w:t xml:space="preserve"> учащихся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Назовите небесные тела, входящие  в состав  Солнечной системы?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Какое небесное тело находится в центре Солнечной системы?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Сколько планет входит в состав Солнечной системы?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Самая ближняя к Солнцу планета?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Самая удаленная планета от Солнца?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Соседи планеты Земля?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Самая большая планета?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lastRenderedPageBreak/>
        <w:t>Самая маленькая планета?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Чем планета Земля отличается от других планет?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 xml:space="preserve"> К какой группе планет относится Земля?</w:t>
      </w:r>
    </w:p>
    <w:p w:rsidR="00190493" w:rsidRPr="00190493" w:rsidRDefault="00190493" w:rsidP="00190493">
      <w:pPr>
        <w:pStyle w:val="a9"/>
        <w:numPr>
          <w:ilvl w:val="0"/>
          <w:numId w:val="3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Почему температура на Венере выше, чем на Меркурии?</w:t>
      </w:r>
    </w:p>
    <w:p w:rsidR="00190493" w:rsidRPr="00190493" w:rsidRDefault="00190493" w:rsidP="00190493">
      <w:pPr>
        <w:ind w:left="-709" w:firstLine="142"/>
        <w:jc w:val="center"/>
        <w:rPr>
          <w:rFonts w:ascii="Times New Roman" w:hAnsi="Times New Roman" w:cs="Times New Roman"/>
        </w:rPr>
      </w:pPr>
    </w:p>
    <w:p w:rsidR="00190493" w:rsidRPr="00190493" w:rsidRDefault="00190493" w:rsidP="00190493">
      <w:pPr>
        <w:ind w:left="-709" w:firstLine="142"/>
        <w:jc w:val="center"/>
        <w:rPr>
          <w:rFonts w:ascii="Times New Roman" w:hAnsi="Times New Roman" w:cs="Times New Roman"/>
        </w:rPr>
      </w:pPr>
    </w:p>
    <w:p w:rsidR="00190493" w:rsidRPr="00190493" w:rsidRDefault="00190493" w:rsidP="00190493">
      <w:pPr>
        <w:ind w:left="-709" w:firstLine="142"/>
        <w:jc w:val="center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Приложение №2</w:t>
      </w:r>
    </w:p>
    <w:p w:rsidR="00190493" w:rsidRPr="00190493" w:rsidRDefault="00190493" w:rsidP="00190493">
      <w:pPr>
        <w:ind w:left="-709" w:firstLine="142"/>
        <w:jc w:val="center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Вопросы для закрепления (включение в систему знаний)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На какие две группы делят планеты?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Какие планеты относят к планетам земной группы?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Какие планеты относят к планетам – гигантам?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Какая планета самая большая в Солнечной системе?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Какой газ составляет основу атмосферы планет – гигантов?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На каком расстоянии от Солнца находится планета Земля?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Какими газами образована атмосфера Земли?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Почему вода на Марсе находится только в твердом состоянии?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Почему астрономы древности не знали о существование огромных планет Урана и Нептуна, хотя гораздо более маленькие планеты  Меркурий и Марс были им хорошо известны?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За какое время солнечный луч достигнет Земли, если скорость света 300 000 км в секунду? Ответ выразите в минутах.</w:t>
      </w:r>
    </w:p>
    <w:p w:rsidR="00190493" w:rsidRPr="00190493" w:rsidRDefault="00190493" w:rsidP="00190493">
      <w:pPr>
        <w:pStyle w:val="a9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 xml:space="preserve"> За какое время достигнет Солнца искусственный спутник, если его скорость 8 км в секунду?</w:t>
      </w:r>
    </w:p>
    <w:p w:rsidR="00CB7903" w:rsidRPr="00190493" w:rsidRDefault="00190493" w:rsidP="00190493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0493">
        <w:rPr>
          <w:rFonts w:ascii="Times New Roman" w:hAnsi="Times New Roman" w:cs="Times New Roman"/>
        </w:rPr>
        <w:t>Во сколько раз диаметр каждой из планет – гигантов больше диаметра Зем</w:t>
      </w:r>
      <w:r w:rsidRPr="00190493">
        <w:rPr>
          <w:rFonts w:ascii="Times New Roman" w:hAnsi="Times New Roman" w:cs="Times New Roman"/>
        </w:rPr>
        <w:t xml:space="preserve">ля. </w:t>
      </w:r>
    </w:p>
    <w:p w:rsidR="00190493" w:rsidRPr="00190493" w:rsidRDefault="00190493" w:rsidP="00190493">
      <w:pPr>
        <w:rPr>
          <w:rFonts w:ascii="Times New Roman" w:hAnsi="Times New Roman" w:cs="Times New Roman"/>
          <w:color w:val="auto"/>
        </w:rPr>
      </w:pPr>
    </w:p>
    <w:p w:rsidR="00190493" w:rsidRPr="00190493" w:rsidRDefault="00190493" w:rsidP="00190493">
      <w:pPr>
        <w:rPr>
          <w:rFonts w:ascii="Times New Roman" w:hAnsi="Times New Roman" w:cs="Times New Roman"/>
          <w:color w:val="auto"/>
        </w:rPr>
      </w:pPr>
    </w:p>
    <w:p w:rsidR="00190493" w:rsidRPr="00190493" w:rsidRDefault="00190493" w:rsidP="00190493">
      <w:pPr>
        <w:rPr>
          <w:rFonts w:ascii="Times New Roman" w:hAnsi="Times New Roman" w:cs="Times New Roman"/>
          <w:color w:val="auto"/>
        </w:rPr>
      </w:pPr>
    </w:p>
    <w:p w:rsidR="00190493" w:rsidRPr="00190493" w:rsidRDefault="00190493" w:rsidP="00190493">
      <w:pPr>
        <w:jc w:val="center"/>
        <w:rPr>
          <w:rFonts w:ascii="Times New Roman" w:hAnsi="Times New Roman" w:cs="Times New Roman"/>
          <w:color w:val="auto"/>
        </w:rPr>
      </w:pPr>
      <w:r w:rsidRPr="00190493">
        <w:rPr>
          <w:rFonts w:ascii="Times New Roman" w:hAnsi="Times New Roman" w:cs="Times New Roman"/>
          <w:color w:val="auto"/>
        </w:rPr>
        <w:t>Приложение №3</w:t>
      </w:r>
    </w:p>
    <w:p w:rsidR="00CB7903" w:rsidRPr="00190493" w:rsidRDefault="00CB7903" w:rsidP="00190493">
      <w:pPr>
        <w:jc w:val="center"/>
        <w:rPr>
          <w:rFonts w:ascii="Times New Roman" w:hAnsi="Times New Roman" w:cs="Times New Roman"/>
          <w:color w:val="auto"/>
        </w:rPr>
      </w:pPr>
      <w:r w:rsidRPr="00190493">
        <w:rPr>
          <w:rFonts w:ascii="Times New Roman" w:hAnsi="Times New Roman" w:cs="Times New Roman"/>
          <w:color w:val="auto"/>
        </w:rPr>
        <w:t>Предлагаемые варианты домашних заданий:</w:t>
      </w:r>
    </w:p>
    <w:p w:rsidR="00A30BB3" w:rsidRPr="00190493" w:rsidRDefault="00A30BB3" w:rsidP="00A15C3B">
      <w:pPr>
        <w:rPr>
          <w:rFonts w:ascii="Times New Roman" w:hAnsi="Times New Roman" w:cs="Times New Roman"/>
          <w:color w:val="auto"/>
        </w:rPr>
      </w:pPr>
    </w:p>
    <w:p w:rsidR="00CB7903" w:rsidRPr="00190493" w:rsidRDefault="00703FA0" w:rsidP="00CB7903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90493">
        <w:rPr>
          <w:rFonts w:ascii="Times New Roman" w:hAnsi="Times New Roman" w:cs="Times New Roman"/>
          <w:color w:val="auto"/>
        </w:rPr>
        <w:t xml:space="preserve">Составить 2 «тонких» и 1 «толстый» вопрос по изученному материалу. </w:t>
      </w:r>
    </w:p>
    <w:p w:rsidR="006B1FAD" w:rsidRPr="00190493" w:rsidRDefault="00703FA0" w:rsidP="006B1FAD">
      <w:pPr>
        <w:pStyle w:val="a9"/>
        <w:numPr>
          <w:ilvl w:val="0"/>
          <w:numId w:val="1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  <w:color w:val="auto"/>
        </w:rPr>
        <w:t>Решить задачу</w:t>
      </w:r>
      <w:r w:rsidR="006B1FAD" w:rsidRPr="00190493">
        <w:rPr>
          <w:rFonts w:ascii="Times New Roman" w:hAnsi="Times New Roman" w:cs="Times New Roman"/>
          <w:color w:val="auto"/>
        </w:rPr>
        <w:t>.</w:t>
      </w:r>
    </w:p>
    <w:p w:rsidR="006B1FAD" w:rsidRPr="00190493" w:rsidRDefault="006B1FAD" w:rsidP="006B1FAD">
      <w:pPr>
        <w:pStyle w:val="a9"/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  <w:color w:val="auto"/>
        </w:rPr>
        <w:lastRenderedPageBreak/>
        <w:t xml:space="preserve"> </w:t>
      </w:r>
      <w:proofErr w:type="spellStart"/>
      <w:r w:rsidRPr="00190493">
        <w:rPr>
          <w:rFonts w:ascii="Times New Roman" w:hAnsi="Times New Roman" w:cs="Times New Roman"/>
        </w:rPr>
        <w:t>Ю.А.Гагарин</w:t>
      </w:r>
      <w:proofErr w:type="spellEnd"/>
      <w:r w:rsidRPr="00190493">
        <w:rPr>
          <w:rFonts w:ascii="Times New Roman" w:hAnsi="Times New Roman" w:cs="Times New Roman"/>
        </w:rPr>
        <w:t xml:space="preserve"> совершил свой первый полет в космос на корабле «Восток». Сравните скорость корабля «Восток» со скоростью современных космических кораблей, если он совершил один виток вокруг Земли (длина траектории полета 41 000 км) за 1 час 48 минут.</w:t>
      </w:r>
    </w:p>
    <w:p w:rsidR="00703FA0" w:rsidRPr="00190493" w:rsidRDefault="006B1FAD" w:rsidP="00CB7903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90493">
        <w:rPr>
          <w:rFonts w:ascii="Times New Roman" w:hAnsi="Times New Roman" w:cs="Times New Roman"/>
          <w:color w:val="auto"/>
        </w:rPr>
        <w:t xml:space="preserve">Составить </w:t>
      </w:r>
      <w:proofErr w:type="spellStart"/>
      <w:r w:rsidRPr="00190493">
        <w:rPr>
          <w:rFonts w:ascii="Times New Roman" w:hAnsi="Times New Roman" w:cs="Times New Roman"/>
          <w:color w:val="auto"/>
        </w:rPr>
        <w:t>синквейн</w:t>
      </w:r>
      <w:proofErr w:type="spellEnd"/>
      <w:r w:rsidRPr="00190493">
        <w:rPr>
          <w:rFonts w:ascii="Times New Roman" w:hAnsi="Times New Roman" w:cs="Times New Roman"/>
          <w:color w:val="auto"/>
        </w:rPr>
        <w:t xml:space="preserve"> «Земля».</w:t>
      </w:r>
    </w:p>
    <w:p w:rsidR="00A30BB3" w:rsidRPr="00190493" w:rsidRDefault="00A30BB3" w:rsidP="006B1FAD">
      <w:pPr>
        <w:pStyle w:val="a9"/>
        <w:numPr>
          <w:ilvl w:val="0"/>
          <w:numId w:val="1"/>
        </w:numPr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Спланируйте последовательность действий при выполнении задания.</w:t>
      </w:r>
    </w:p>
    <w:p w:rsidR="006B1FAD" w:rsidRPr="00190493" w:rsidRDefault="006B1FAD" w:rsidP="00A30BB3">
      <w:pPr>
        <w:pStyle w:val="a9"/>
        <w:spacing w:after="160" w:line="288" w:lineRule="auto"/>
        <w:jc w:val="both"/>
        <w:rPr>
          <w:rFonts w:ascii="Times New Roman" w:hAnsi="Times New Roman" w:cs="Times New Roman"/>
        </w:rPr>
      </w:pPr>
      <w:r w:rsidRPr="00190493">
        <w:rPr>
          <w:rFonts w:ascii="Times New Roman" w:hAnsi="Times New Roman" w:cs="Times New Roman"/>
        </w:rPr>
        <w:t>Современные космические корабли достигают лунной поверхности за 15 суток. Какова скорость современного космического корабля?</w:t>
      </w:r>
    </w:p>
    <w:p w:rsidR="006B1FAD" w:rsidRPr="00190493" w:rsidRDefault="006B1FAD" w:rsidP="006B1FAD">
      <w:pPr>
        <w:pStyle w:val="a9"/>
        <w:rPr>
          <w:rFonts w:ascii="Times New Roman" w:hAnsi="Times New Roman" w:cs="Times New Roman"/>
          <w:color w:val="auto"/>
        </w:rPr>
      </w:pPr>
    </w:p>
    <w:p w:rsidR="006B1FAD" w:rsidRPr="00190493" w:rsidRDefault="006B1FAD" w:rsidP="006B1FAD">
      <w:pPr>
        <w:pStyle w:val="a9"/>
        <w:rPr>
          <w:rFonts w:ascii="Times New Roman" w:hAnsi="Times New Roman" w:cs="Times New Roman"/>
          <w:color w:val="auto"/>
        </w:rPr>
      </w:pPr>
    </w:p>
    <w:sectPr w:rsidR="006B1FAD" w:rsidRPr="00190493" w:rsidSect="0095482D">
      <w:pgSz w:w="16838" w:h="11906" w:orient="landscape"/>
      <w:pgMar w:top="107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A" w:rsidRDefault="00955FBA" w:rsidP="00955FBA">
      <w:r>
        <w:separator/>
      </w:r>
    </w:p>
  </w:endnote>
  <w:endnote w:type="continuationSeparator" w:id="0">
    <w:p w:rsidR="00955FBA" w:rsidRDefault="00955FBA" w:rsidP="0095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A" w:rsidRDefault="00955FBA" w:rsidP="00955FBA">
      <w:r>
        <w:separator/>
      </w:r>
    </w:p>
  </w:footnote>
  <w:footnote w:type="continuationSeparator" w:id="0">
    <w:p w:rsidR="00955FBA" w:rsidRDefault="00955FBA" w:rsidP="0095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15"/>
    <w:multiLevelType w:val="hybridMultilevel"/>
    <w:tmpl w:val="57ACC4EA"/>
    <w:lvl w:ilvl="0" w:tplc="318E7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0757ED9"/>
    <w:multiLevelType w:val="hybridMultilevel"/>
    <w:tmpl w:val="B54461A0"/>
    <w:lvl w:ilvl="0" w:tplc="BCE89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E5B416D"/>
    <w:multiLevelType w:val="hybridMultilevel"/>
    <w:tmpl w:val="3EA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3B"/>
    <w:rsid w:val="000A65FA"/>
    <w:rsid w:val="00190493"/>
    <w:rsid w:val="001D0200"/>
    <w:rsid w:val="00201A7A"/>
    <w:rsid w:val="002B79FC"/>
    <w:rsid w:val="002D047B"/>
    <w:rsid w:val="003178A1"/>
    <w:rsid w:val="004256CB"/>
    <w:rsid w:val="00430492"/>
    <w:rsid w:val="00543F65"/>
    <w:rsid w:val="006032B9"/>
    <w:rsid w:val="006B1FAD"/>
    <w:rsid w:val="00703FA0"/>
    <w:rsid w:val="00705ADB"/>
    <w:rsid w:val="0071615A"/>
    <w:rsid w:val="007C3B64"/>
    <w:rsid w:val="008514C0"/>
    <w:rsid w:val="008524C7"/>
    <w:rsid w:val="008901D9"/>
    <w:rsid w:val="008B026F"/>
    <w:rsid w:val="0095482D"/>
    <w:rsid w:val="00955FBA"/>
    <w:rsid w:val="00A11B22"/>
    <w:rsid w:val="00A15C3B"/>
    <w:rsid w:val="00A30BB3"/>
    <w:rsid w:val="00A339F5"/>
    <w:rsid w:val="00AE43DD"/>
    <w:rsid w:val="00CB7903"/>
    <w:rsid w:val="00CF5A26"/>
    <w:rsid w:val="00D602D2"/>
    <w:rsid w:val="00D74B50"/>
    <w:rsid w:val="00E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15C3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A15C3B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15C3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Подпись к таблице (2)_"/>
    <w:basedOn w:val="a0"/>
    <w:link w:val="20"/>
    <w:locked/>
    <w:rsid w:val="00A15C3B"/>
    <w:rPr>
      <w:b/>
      <w:b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15C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A15C3B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C3B"/>
    <w:pPr>
      <w:shd w:val="clear" w:color="auto" w:fill="FFFFFF"/>
      <w:spacing w:line="245" w:lineRule="exact"/>
      <w:jc w:val="righ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2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955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B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FB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2014-08-31T06:17:00Z</dcterms:created>
  <dcterms:modified xsi:type="dcterms:W3CDTF">2014-11-24T10:20:00Z</dcterms:modified>
</cp:coreProperties>
</file>