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3" w:rsidRPr="00A13BC3" w:rsidRDefault="00A13BC3" w:rsidP="00A13BC3">
      <w:pPr>
        <w:spacing w:after="0" w:line="360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555E6C"/>
          <w:sz w:val="32"/>
          <w:szCs w:val="32"/>
          <w:lang w:eastAsia="ru-RU"/>
        </w:rPr>
      </w:pPr>
      <w:bookmarkStart w:id="0" w:name="_GoBack"/>
      <w:r w:rsidRPr="00A13BC3">
        <w:rPr>
          <w:rFonts w:ascii="Verdana" w:eastAsia="Times New Roman" w:hAnsi="Verdana" w:cs="Times New Roman"/>
          <w:b/>
          <w:bCs/>
          <w:color w:val="555E6C"/>
          <w:sz w:val="32"/>
          <w:szCs w:val="32"/>
          <w:lang w:eastAsia="ru-RU"/>
        </w:rPr>
        <w:t>Аверченко Аркадий Тимофеевич, прозаик</w:t>
      </w:r>
    </w:p>
    <w:bookmarkEnd w:id="0"/>
    <w:p w:rsidR="00A13BC3" w:rsidRPr="00A13BC3" w:rsidRDefault="00A13BC3" w:rsidP="00A13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A1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Родился 15 марта (27 по новому стилю) в Севастополе в семье купца. Получил домашнее воспитание, так как из-за плохого зрения и слабого здоровья не мог учиться в гимназии. Очень много и без разбора читал.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В пятнадцать лет поступил на работу младшим писцом в транспортную контору. Через год уехал из Севастополя и стал работать конторщиком на Брянском угольном руднике, где прослужил три года. В тысяча девятисотый год переехал в Харьков.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В 1903 в харьковской газете «Южный край» был опубликован первый рассказ Аверченко «Как мне пришлось застраховать жизнь», в котором уже чувствуется его литературный стиль. В 1906 становится редактором сатирического журнала «Штык», почти полностью представленный его материалами. После закрытия этого журнала возглавляет следующий - «Меч», - тоже вскоре закрытый. В 1907 переезжает в Петербург и сотрудничает в сатирическом журнале «Стрекоза», позднее преобразованном в «</w:t>
      </w:r>
      <w:proofErr w:type="spell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Сатирикон</w:t>
      </w:r>
      <w:proofErr w:type="spell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». Затем становится постоянным редактором этого популярного издания.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В 1910 выходят три книги Аверченко, сделавшие его известным всей читающей России: «Веселые устрицы», «Рассказы (юмористические)», книга 1, «Зайчики на стене», книга II. «...их автору суждено стать русским Твеном...», - проницательно заметил В. Полонский. Вышедшие в 1912 книги «Круги по воде» и «Рассказы для </w:t>
      </w:r>
      <w:proofErr w:type="gram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выздоравливающих</w:t>
      </w:r>
      <w:proofErr w:type="gram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» утвердили за автором звание «короля смеха». Февральскую революцию Аверченко встретил восторженно, но Октябрьскую - не принял.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Осенью одна тысяча девятьсот восемнадцатый уезжает на юг, сотрудничает в газетах «Приазовский край» и «Юг», выступает с чтением своих рассказов, заведует литературной частью в «Доме Артиста». В это же время пишет пьесы «Лекарство от глупости» и «Игра со смертью», а в апреле 1920 организует свой театр «</w:t>
      </w:r>
      <w:proofErr w:type="gram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Гнездо перелетных птиц</w:t>
      </w:r>
      <w:proofErr w:type="gram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». Через полгода эмигрирует через Константинополь за рубеж; с июня 1922 живет в Праге, ненадолго выезжая в Германию, Польшу, Румынию, Прибалтику.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Публикуется его книга «Дюжина ножей в спину революции», сборник рассказов: </w:t>
      </w:r>
      <w:proofErr w:type="gram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«Дети», «Смешное в страшном», юмористический роман «Шутка мецената» и др. В 1924 переносит операцию по удалению глаза, после которой долго не может оправиться; вскоре резко прогрессирует болезнь сердца.</w:t>
      </w:r>
      <w:proofErr w:type="gram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Скончался в Пражской городской больнице 22 января (3 марта по новому стилю) 1925. </w:t>
      </w:r>
      <w:proofErr w:type="gram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Похоронен</w:t>
      </w:r>
      <w:proofErr w:type="gram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в Праге на Ольшанском кладбище. Использованы материалы из опубликованной книги: Русская литература. Мастера русского слова: великие поэты и писатели. Афоризмы, цитаты, мудрые высказывания, великие поэты и писатели.</w:t>
      </w: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A13BC3" w:rsidRPr="00A13BC3" w:rsidRDefault="00A13BC3" w:rsidP="00A13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Издательство «Юниор» город Москва. Очерки: «</w:t>
      </w:r>
      <w:proofErr w:type="spell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Хамелион</w:t>
      </w:r>
      <w:proofErr w:type="spell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(Федор Шаляпин)» Человек со спокойной совестью (Керенский) Человек, который убил (</w:t>
      </w:r>
      <w:proofErr w:type="spell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Петерс</w:t>
      </w:r>
      <w:proofErr w:type="spell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) </w:t>
      </w:r>
      <w:proofErr w:type="gramStart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Сказка про</w:t>
      </w:r>
      <w:proofErr w:type="gramEnd"/>
      <w:r w:rsidRPr="00A13BC3"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белого бычка</w:t>
      </w:r>
    </w:p>
    <w:p w:rsidR="00A856A6" w:rsidRDefault="00A856A6"/>
    <w:sectPr w:rsidR="00A8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3"/>
    <w:rsid w:val="00A13BC3"/>
    <w:rsid w:val="00A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BC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3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B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2014-05-17T17:20:00Z</dcterms:created>
  <dcterms:modified xsi:type="dcterms:W3CDTF">2014-05-17T17:21:00Z</dcterms:modified>
</cp:coreProperties>
</file>