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86" w:rsidRPr="00B551A5" w:rsidRDefault="00AB4D86" w:rsidP="00B551A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A5">
        <w:rPr>
          <w:rFonts w:ascii="Times New Roman" w:hAnsi="Times New Roman" w:cs="Times New Roman"/>
          <w:b/>
          <w:sz w:val="28"/>
          <w:szCs w:val="28"/>
        </w:rPr>
        <w:t>Тема: «Перевод чисел в позиционных системах счисления».</w:t>
      </w:r>
    </w:p>
    <w:p w:rsidR="00B551A5" w:rsidRPr="00B551A5" w:rsidRDefault="00B551A5" w:rsidP="00B551A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86" w:rsidRPr="00B551A5" w:rsidRDefault="00AB4D86" w:rsidP="00AB4D86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551A5">
        <w:rPr>
          <w:rFonts w:ascii="Times New Roman" w:hAnsi="Times New Roman" w:cs="Times New Roman"/>
          <w:b/>
          <w:sz w:val="28"/>
          <w:szCs w:val="28"/>
        </w:rPr>
        <w:t>Предмет: Информатика и ИКТ</w:t>
      </w:r>
    </w:p>
    <w:p w:rsidR="00AB4D86" w:rsidRPr="00B551A5" w:rsidRDefault="00AB4D86" w:rsidP="00AB4D86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551A5">
        <w:rPr>
          <w:rFonts w:ascii="Times New Roman" w:hAnsi="Times New Roman" w:cs="Times New Roman"/>
          <w:b/>
          <w:sz w:val="28"/>
          <w:szCs w:val="28"/>
        </w:rPr>
        <w:t>Класс: 9</w:t>
      </w:r>
    </w:p>
    <w:p w:rsidR="00AB4D86" w:rsidRPr="00B551A5" w:rsidRDefault="00AB4D86" w:rsidP="00AB4D86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551A5">
        <w:rPr>
          <w:rFonts w:ascii="Times New Roman" w:hAnsi="Times New Roman" w:cs="Times New Roman"/>
          <w:b/>
          <w:sz w:val="28"/>
          <w:szCs w:val="28"/>
        </w:rPr>
        <w:t xml:space="preserve">Тип урока: урок </w:t>
      </w:r>
      <w:r w:rsidR="00B551A5" w:rsidRPr="00B551A5">
        <w:rPr>
          <w:rFonts w:ascii="Times New Roman" w:hAnsi="Times New Roman" w:cs="Times New Roman"/>
          <w:b/>
          <w:sz w:val="28"/>
          <w:szCs w:val="28"/>
        </w:rPr>
        <w:t>закрепления знаний</w:t>
      </w:r>
    </w:p>
    <w:p w:rsidR="00AB4D86" w:rsidRPr="00B551A5" w:rsidRDefault="00AB4D86" w:rsidP="00AB4D8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A5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95F31" w:rsidRPr="00B551A5">
        <w:rPr>
          <w:rFonts w:ascii="Times New Roman" w:hAnsi="Times New Roman" w:cs="Times New Roman"/>
          <w:b/>
          <w:sz w:val="28"/>
          <w:szCs w:val="28"/>
        </w:rPr>
        <w:t xml:space="preserve"> информатики и ИКТ</w:t>
      </w:r>
      <w:r w:rsidRPr="00B551A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551A5">
        <w:rPr>
          <w:rFonts w:ascii="Times New Roman" w:hAnsi="Times New Roman" w:cs="Times New Roman"/>
          <w:b/>
          <w:sz w:val="28"/>
          <w:szCs w:val="28"/>
        </w:rPr>
        <w:t>Поломарец</w:t>
      </w:r>
      <w:proofErr w:type="spellEnd"/>
      <w:r w:rsidRPr="00B551A5">
        <w:rPr>
          <w:rFonts w:ascii="Times New Roman" w:hAnsi="Times New Roman" w:cs="Times New Roman"/>
          <w:b/>
          <w:sz w:val="28"/>
          <w:szCs w:val="28"/>
        </w:rPr>
        <w:t xml:space="preserve"> Марина Александровна, </w:t>
      </w:r>
    </w:p>
    <w:p w:rsidR="00AB4D86" w:rsidRPr="00B551A5" w:rsidRDefault="00AB4D86" w:rsidP="00AB4D86">
      <w:pPr>
        <w:shd w:val="clear" w:color="auto" w:fill="FFFFFF"/>
        <w:tabs>
          <w:tab w:val="left" w:pos="-851"/>
        </w:tabs>
        <w:spacing w:after="0" w:line="588" w:lineRule="atLeast"/>
        <w:ind w:left="-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B4D86" w:rsidRPr="00B551A5" w:rsidRDefault="00AB4D86" w:rsidP="00AB4D86">
      <w:pPr>
        <w:shd w:val="clear" w:color="auto" w:fill="FFFFFF"/>
        <w:tabs>
          <w:tab w:val="left" w:pos="-851"/>
        </w:tabs>
        <w:spacing w:after="0" w:line="588" w:lineRule="atLeast"/>
        <w:ind w:left="-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C3F1C" w:rsidRDefault="00EC3F1C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2C6" w:rsidRDefault="005672C6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2C6" w:rsidRDefault="005672C6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2C6" w:rsidRDefault="005672C6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2C6" w:rsidRDefault="005672C6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2C6" w:rsidRDefault="005672C6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B9" w:rsidRDefault="00CF23B9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B9" w:rsidRDefault="00CF23B9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B9" w:rsidRDefault="00CF23B9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B9" w:rsidRDefault="00CF23B9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B9" w:rsidRDefault="00CF23B9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B9" w:rsidRDefault="00CF23B9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B9" w:rsidRDefault="00CF23B9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B9" w:rsidRDefault="00CF23B9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8D8" w:rsidRDefault="004B58D8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8D8" w:rsidRDefault="004B58D8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B9" w:rsidRDefault="00CF23B9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285" w:rsidRPr="00EA2B9B" w:rsidRDefault="00944285" w:rsidP="00944285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9B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</w:p>
    <w:p w:rsidR="00944285" w:rsidRDefault="00944285" w:rsidP="00AB4D86">
      <w:pPr>
        <w:shd w:val="clear" w:color="auto" w:fill="FFFFFF"/>
        <w:tabs>
          <w:tab w:val="left" w:pos="-851"/>
        </w:tabs>
        <w:spacing w:after="0" w:line="588" w:lineRule="atLeast"/>
        <w:ind w:left="-709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709" w:type="dxa"/>
        <w:tblLayout w:type="fixed"/>
        <w:tblLook w:val="04A0"/>
      </w:tblPr>
      <w:tblGrid>
        <w:gridCol w:w="578"/>
        <w:gridCol w:w="1799"/>
        <w:gridCol w:w="5723"/>
        <w:gridCol w:w="2464"/>
      </w:tblGrid>
      <w:tr w:rsidR="00944285" w:rsidTr="00925A98">
        <w:tc>
          <w:tcPr>
            <w:tcW w:w="578" w:type="dxa"/>
            <w:vAlign w:val="center"/>
          </w:tcPr>
          <w:p w:rsidR="00944285" w:rsidRPr="00925A98" w:rsidRDefault="00944285" w:rsidP="00925A98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99" w:type="dxa"/>
            <w:vAlign w:val="center"/>
          </w:tcPr>
          <w:p w:rsidR="00944285" w:rsidRPr="00925A98" w:rsidRDefault="00944285" w:rsidP="00925A98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9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723" w:type="dxa"/>
            <w:vAlign w:val="center"/>
          </w:tcPr>
          <w:p w:rsidR="00944285" w:rsidRPr="00925A98" w:rsidRDefault="00944285" w:rsidP="00925A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9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64" w:type="dxa"/>
            <w:vAlign w:val="center"/>
          </w:tcPr>
          <w:p w:rsidR="00944285" w:rsidRPr="00925A98" w:rsidRDefault="00944285" w:rsidP="00925A98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9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0A7D98" w:rsidTr="00925A98">
        <w:tc>
          <w:tcPr>
            <w:tcW w:w="578" w:type="dxa"/>
          </w:tcPr>
          <w:p w:rsidR="000A7D98" w:rsidRPr="00925A98" w:rsidRDefault="000A7D98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5A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0A7D98" w:rsidRPr="00925A98" w:rsidRDefault="000A7D98" w:rsidP="000A7D98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0A7D98" w:rsidRPr="000A7D98" w:rsidRDefault="000A7D98" w:rsidP="000A7D98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98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5723" w:type="dxa"/>
          </w:tcPr>
          <w:p w:rsidR="000A7D98" w:rsidRPr="000A7D98" w:rsidRDefault="000A7D98" w:rsidP="005672C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7D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Привет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ствие учащихся. Отмечаются отсутствующие. Сообщается тема урока. Класс делится на 4 команды. Все задания команды выполняются одновременно: </w:t>
            </w:r>
            <w:r w:rsidR="005672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блиц-опрос;</w:t>
            </w:r>
            <w:r w:rsidR="00505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кроссв</w:t>
            </w:r>
            <w:r w:rsidR="005672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орд «Римская система счисления»;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97A5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рождение цветка</w:t>
            </w:r>
            <w:r w:rsidR="005672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  <w:r w:rsidR="00197A5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шифровка</w:t>
            </w:r>
            <w:r w:rsidR="005672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  <w:r w:rsidR="00197A5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магический квадрат</w:t>
            </w:r>
            <w:r w:rsidR="005672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  <w:r w:rsidR="00925A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творческое задание</w:t>
            </w:r>
            <w:r w:rsidR="005672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197A5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засчитывается балл той команде, которая быстрее всех правильно выполнит задание.</w:t>
            </w:r>
          </w:p>
        </w:tc>
        <w:tc>
          <w:tcPr>
            <w:tcW w:w="2464" w:type="dxa"/>
          </w:tcPr>
          <w:p w:rsidR="000A7D98" w:rsidRPr="00944285" w:rsidRDefault="000A7D98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44285" w:rsidTr="00925A98">
        <w:tc>
          <w:tcPr>
            <w:tcW w:w="578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99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23" w:type="dxa"/>
          </w:tcPr>
          <w:p w:rsidR="00505B79" w:rsidRPr="00505B79" w:rsidRDefault="00505B79" w:rsidP="000A7D98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05B7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Задание 1. Блиц-опрос. </w:t>
            </w:r>
          </w:p>
          <w:p w:rsidR="00505B79" w:rsidRPr="00505B79" w:rsidRDefault="00505B79" w:rsidP="00CB198D">
            <w:pPr>
              <w:tabs>
                <w:tab w:val="left" w:pos="-851"/>
              </w:tabs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05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 Что мы понимаем под системой счисления?</w:t>
            </w:r>
          </w:p>
          <w:p w:rsidR="00505B79" w:rsidRPr="00505B79" w:rsidRDefault="00505B79" w:rsidP="00CB198D">
            <w:pPr>
              <w:tabs>
                <w:tab w:val="left" w:pos="-851"/>
              </w:tabs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05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 На какие группы делятся все системы счисления?</w:t>
            </w:r>
          </w:p>
          <w:p w:rsidR="00505B79" w:rsidRDefault="00505B79" w:rsidP="00CB198D">
            <w:pPr>
              <w:tabs>
                <w:tab w:val="left" w:pos="-851"/>
              </w:tabs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05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 Приведите примеры позиционных и непозиционных систем счисления.</w:t>
            </w:r>
          </w:p>
          <w:p w:rsidR="00505B79" w:rsidRDefault="00505B79" w:rsidP="00CB198D">
            <w:pPr>
              <w:tabs>
                <w:tab w:val="left" w:pos="-851"/>
              </w:tabs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4. В чем принципиальная разница между </w:t>
            </w:r>
            <w:r w:rsidRPr="00505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позиционн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ой</w:t>
            </w:r>
            <w:r w:rsidRPr="00505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непозиционн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ой </w:t>
            </w:r>
            <w:r w:rsidRPr="00505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ами</w:t>
            </w:r>
            <w:r w:rsidRPr="00505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счисления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?</w:t>
            </w:r>
          </w:p>
          <w:p w:rsidR="00505B79" w:rsidRDefault="00505B79" w:rsidP="00CB198D">
            <w:pPr>
              <w:tabs>
                <w:tab w:val="left" w:pos="-851"/>
              </w:tabs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5. Какие цифры входят в алфавит десятичной системы счисления и двоичной системы счисления?</w:t>
            </w:r>
          </w:p>
          <w:p w:rsidR="00505B79" w:rsidRDefault="00EC3F1C" w:rsidP="00CB198D">
            <w:pPr>
              <w:tabs>
                <w:tab w:val="left" w:pos="-851"/>
              </w:tabs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  <w:r w:rsidR="00505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Может ли в качестве цифры использоваться символ буквы?</w:t>
            </w:r>
          </w:p>
          <w:p w:rsidR="00505B79" w:rsidRDefault="00EC3F1C" w:rsidP="00CB198D">
            <w:pPr>
              <w:tabs>
                <w:tab w:val="left" w:pos="-851"/>
              </w:tabs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 w:rsidR="00505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Какие символы входят в алфавит шестна</w:t>
            </w:r>
            <w:r w:rsidR="00CB198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дцатеричной системы счисления?</w:t>
            </w:r>
          </w:p>
          <w:p w:rsidR="00CB198D" w:rsidRDefault="00EC3F1C" w:rsidP="00CB198D">
            <w:pPr>
              <w:tabs>
                <w:tab w:val="left" w:pos="-851"/>
              </w:tabs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="00CB198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="00925A98">
              <w:rPr>
                <w:color w:val="000000"/>
                <w:sz w:val="27"/>
                <w:szCs w:val="27"/>
              </w:rPr>
              <w:t xml:space="preserve"> </w:t>
            </w:r>
            <w:r w:rsidR="00925A98" w:rsidRPr="00925A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Как перевести число из двоичной системы счисления в </w:t>
            </w:r>
            <w:proofErr w:type="gramStart"/>
            <w:r w:rsidR="00925A98" w:rsidRPr="00925A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десятичную</w:t>
            </w:r>
            <w:proofErr w:type="gramEnd"/>
            <w:r w:rsidR="00925A98" w:rsidRPr="00925A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?</w:t>
            </w:r>
          </w:p>
          <w:p w:rsidR="00CB198D" w:rsidRDefault="00CB198D" w:rsidP="00CB198D">
            <w:pPr>
              <w:tabs>
                <w:tab w:val="left" w:pos="-851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05B7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Задание 2.</w:t>
            </w:r>
            <w:r w:rsidRPr="00505B79">
              <w:rPr>
                <w:b/>
              </w:rPr>
              <w:t> </w:t>
            </w:r>
            <w:r w:rsidRPr="00CB198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Кроссворд «Римская система счисления»</w:t>
            </w: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(приложение 1)</w:t>
            </w:r>
          </w:p>
          <w:p w:rsidR="00CB198D" w:rsidRDefault="00F87AB7" w:rsidP="00F87AB7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121249" cy="1600213"/>
                  <wp:effectExtent l="19050" t="0" r="0" b="0"/>
                  <wp:docPr id="3" name="Рисунок 3" descr="C:\Users\Учитель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264" cy="16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AB7" w:rsidRDefault="00F87AB7" w:rsidP="00F87AB7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Ниже в таблицах в серых столбцах записаны порядковые номера чисел в кроссворде; в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белых столбцах десятичные числа, которые следует записать в римской системе счисления, чтобы разгадать кроссворд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м. приложение 1)</w:t>
            </w:r>
          </w:p>
          <w:p w:rsidR="00F87AB7" w:rsidRDefault="00F87AB7" w:rsidP="00F87AB7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321C8" w:rsidRDefault="00F321C8" w:rsidP="00F87AB7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321C8" w:rsidRDefault="00F321C8" w:rsidP="00F87AB7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321C8" w:rsidRDefault="00F321C8" w:rsidP="00F87AB7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321C8" w:rsidRDefault="00F321C8" w:rsidP="00F87AB7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321C8" w:rsidRPr="00505B79" w:rsidRDefault="00F321C8" w:rsidP="00F87AB7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269F5" w:rsidRDefault="000A7D98" w:rsidP="00CB198D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05B7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Задание </w:t>
            </w:r>
            <w:r w:rsidR="00CB198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3</w:t>
            </w:r>
            <w:r w:rsidRPr="00505B7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r w:rsidRPr="00505B79">
              <w:rPr>
                <w:b/>
              </w:rPr>
              <w:t> </w:t>
            </w:r>
            <w:r w:rsidRPr="00505B7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Рождение цветка.</w:t>
            </w:r>
            <w:r w:rsidRPr="000A7D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(Задание оценивается 5-ю баллами.)</w:t>
            </w:r>
            <w:r w:rsidRPr="00505B79">
              <w:t> </w:t>
            </w:r>
            <w:r w:rsidRPr="000A7D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Понаблюдаем за рождением цветка: сначала появился один листочек, затем второй … и вот распустился бутон. Постепенно подрастая, цветок показывает нам некоторое двоичное число. Если вы до конца проследите за ростом цветка, то узнаете, сколько дней ему понадобилось, чтобы вырасти.</w:t>
            </w:r>
            <w:r w:rsidRPr="00505B79">
              <w:rPr>
                <w:rFonts w:ascii="Times New Roman" w:hAnsi="Times New Roman" w:cs="Times New Roman"/>
              </w:rPr>
              <w:t> </w:t>
            </w:r>
            <w:r w:rsidRPr="00505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505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505B79"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292823" cy="1969477"/>
                  <wp:effectExtent l="19050" t="0" r="0" b="0"/>
                  <wp:docPr id="1" name="Рисунок 1" descr="http://ru.convdocs.org/pars_docs/refs/181/180926/180926_html_58df44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convdocs.org/pars_docs/refs/181/180926/180926_html_58df44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952" cy="1971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B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2269F5" w:rsidRDefault="002269F5" w:rsidP="00CB198D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2269F5" w:rsidRDefault="002269F5" w:rsidP="00CB198D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2269F5" w:rsidRDefault="002269F5" w:rsidP="00CB198D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944285" w:rsidRDefault="00F321C8" w:rsidP="00CB198D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97A5A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Задание №4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Шифровка</w:t>
            </w:r>
          </w:p>
          <w:p w:rsidR="00C2547D" w:rsidRDefault="00C2547D" w:rsidP="00CB198D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321C8" w:rsidRPr="00505B79" w:rsidRDefault="00845944" w:rsidP="00CB198D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884923" cy="1401778"/>
                  <wp:effectExtent l="19050" t="0" r="0" b="0"/>
                  <wp:docPr id="11" name="Рисунок 2" descr="C:\Users\Учитель\Desktop\лучший урок\Безымянный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лучший урок\Безымянный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005" cy="1406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495F31" w:rsidRDefault="00925A98" w:rsidP="00925A98">
            <w:pPr>
              <w:tabs>
                <w:tab w:val="left" w:pos="-851"/>
              </w:tabs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1. </w:t>
            </w:r>
            <w:r w:rsidR="00EC3F1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истема счисления – это знаковая система, в которой числа записываются по определённым правилам с помощью символов некоторого алфавита, называемых цифрами</w:t>
            </w:r>
          </w:p>
          <w:p w:rsidR="00495F31" w:rsidRDefault="00EC3F1C" w:rsidP="00EC3F1C">
            <w:pPr>
              <w:tabs>
                <w:tab w:val="left" w:pos="-851"/>
              </w:tabs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2. П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озиционные и непозиционные</w:t>
            </w:r>
          </w:p>
          <w:p w:rsidR="00EC3F1C" w:rsidRDefault="00EC3F1C" w:rsidP="00EC3F1C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алфавит десятичной системы счисления входят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циры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от 0 до 9, а в двоичной системе счисления только 0 и 1</w:t>
            </w:r>
          </w:p>
          <w:p w:rsidR="00EC3F1C" w:rsidRDefault="00EC3F1C" w:rsidP="00EC3F1C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</w:t>
            </w:r>
            <w:r w:rsidR="00B551A5">
              <w:t xml:space="preserve"> </w:t>
            </w:r>
            <w:r w:rsidR="00B551A5" w:rsidRPr="00B551A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позиционных системах счисления вес каждой цифры изменяется в зависимости от ее положения (позиции) в последовательност</w:t>
            </w:r>
            <w:r w:rsidR="00B551A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цифр, изображающих число, а в </w:t>
            </w:r>
            <w:r w:rsidR="00B551A5" w:rsidRPr="00B551A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непозиционных системах вес </w:t>
            </w:r>
            <w:r w:rsidR="00B551A5" w:rsidRPr="00B551A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цифры не зависит от ее позиции в записи числа.</w:t>
            </w:r>
          </w:p>
          <w:p w:rsidR="00EC3F1C" w:rsidRDefault="00EC3F1C" w:rsidP="00EC3F1C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5.</w:t>
            </w:r>
            <w:r w:rsidR="00B551A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цифры от 0-9</w:t>
            </w:r>
          </w:p>
          <w:p w:rsidR="00EC3F1C" w:rsidRDefault="00EC3F1C" w:rsidP="00EC3F1C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6.</w:t>
            </w:r>
            <w:r w:rsidR="00B551A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Может, если это 16-ричная СС</w:t>
            </w:r>
          </w:p>
          <w:p w:rsidR="00EC3F1C" w:rsidRPr="00EC3F1C" w:rsidRDefault="00EC3F1C" w:rsidP="00EC3F1C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7. цифры от 0-9 и буквы</w:t>
            </w:r>
            <w:r w:rsidRPr="00EC3F1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латинского алфавита 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F</w:t>
            </w:r>
          </w:p>
          <w:p w:rsidR="00EC3F1C" w:rsidRDefault="00EC3F1C" w:rsidP="00EC3F1C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8. Путем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индексов сверху</w:t>
            </w:r>
          </w:p>
          <w:p w:rsidR="00EC3F1C" w:rsidRDefault="00EC3F1C" w:rsidP="00EC3F1C">
            <w:pPr>
              <w:tabs>
                <w:tab w:val="left" w:pos="-851"/>
              </w:tabs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9.</w:t>
            </w:r>
          </w:p>
          <w:p w:rsidR="00495F31" w:rsidRDefault="00495F31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</w:p>
          <w:p w:rsidR="00495F31" w:rsidRDefault="00495F31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</w:p>
          <w:p w:rsidR="00495F31" w:rsidRDefault="00495F31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</w:p>
          <w:p w:rsidR="00495F31" w:rsidRDefault="00495F31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</w:p>
          <w:p w:rsidR="00495F31" w:rsidRDefault="00495F31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</w:p>
          <w:p w:rsidR="00495F31" w:rsidRDefault="00495F31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</w:p>
          <w:p w:rsidR="00495F31" w:rsidRDefault="00495F31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</w:p>
          <w:p w:rsidR="00495F31" w:rsidRDefault="00495F31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</w:p>
          <w:p w:rsidR="00495F31" w:rsidRDefault="00495F31" w:rsidP="00495F31">
            <w:pPr>
              <w:tabs>
                <w:tab w:val="left" w:pos="-851"/>
              </w:tabs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 работают с кроссвордом</w:t>
            </w:r>
          </w:p>
          <w:p w:rsidR="00495F31" w:rsidRPr="00CF23B9" w:rsidRDefault="00495F31" w:rsidP="00495F31">
            <w:pPr>
              <w:tabs>
                <w:tab w:val="left" w:pos="-851"/>
              </w:tabs>
              <w:jc w:val="center"/>
              <w:textAlignment w:val="baseline"/>
              <w:rPr>
                <w:color w:val="000000"/>
                <w:sz w:val="27"/>
                <w:szCs w:val="27"/>
                <w:lang w:val="en-US"/>
              </w:rPr>
            </w:pPr>
            <w:r w:rsidRPr="00495F31">
              <w:rPr>
                <w:b/>
                <w:i/>
                <w:color w:val="000000"/>
                <w:sz w:val="27"/>
                <w:szCs w:val="27"/>
              </w:rPr>
              <w:t>По горизонтали:</w:t>
            </w:r>
            <w:r w:rsidRPr="00495F31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495F31">
              <w:rPr>
                <w:color w:val="000000"/>
                <w:sz w:val="27"/>
                <w:szCs w:val="27"/>
              </w:rPr>
              <w:t>1.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LXXX</w:t>
            </w:r>
            <w:r w:rsidRPr="00495F31">
              <w:rPr>
                <w:color w:val="000000"/>
                <w:sz w:val="27"/>
                <w:szCs w:val="27"/>
              </w:rPr>
              <w:t>; 3.</w:t>
            </w:r>
            <w:r>
              <w:rPr>
                <w:color w:val="000000"/>
                <w:sz w:val="27"/>
                <w:szCs w:val="27"/>
                <w:lang w:val="en-US"/>
              </w:rPr>
              <w:t>DCCL</w:t>
            </w:r>
            <w:r w:rsidRPr="00495F31">
              <w:rPr>
                <w:color w:val="000000"/>
                <w:sz w:val="27"/>
                <w:szCs w:val="27"/>
              </w:rPr>
              <w:t xml:space="preserve">; 5. </w:t>
            </w:r>
            <w:r>
              <w:rPr>
                <w:color w:val="000000"/>
                <w:sz w:val="27"/>
                <w:szCs w:val="27"/>
                <w:lang w:val="en-US"/>
              </w:rPr>
              <w:t>DX</w:t>
            </w:r>
            <w:r w:rsidRPr="00495F31">
              <w:rPr>
                <w:color w:val="000000"/>
                <w:sz w:val="27"/>
                <w:szCs w:val="27"/>
              </w:rPr>
              <w:t xml:space="preserve">; 7. </w:t>
            </w:r>
            <w:r>
              <w:rPr>
                <w:color w:val="000000"/>
                <w:sz w:val="27"/>
                <w:szCs w:val="27"/>
                <w:lang w:val="en-US"/>
              </w:rPr>
              <w:t>XV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8.</w:t>
            </w:r>
            <w:r>
              <w:rPr>
                <w:color w:val="000000"/>
                <w:sz w:val="27"/>
                <w:szCs w:val="27"/>
                <w:lang w:val="en-US"/>
              </w:rPr>
              <w:t>XXXIX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9.</w:t>
            </w:r>
            <w:r>
              <w:rPr>
                <w:color w:val="000000"/>
                <w:sz w:val="27"/>
                <w:szCs w:val="27"/>
                <w:lang w:val="en-US"/>
              </w:rPr>
              <w:t>MI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 xml:space="preserve">; 10. </w:t>
            </w:r>
            <w:r>
              <w:rPr>
                <w:color w:val="000000"/>
                <w:sz w:val="27"/>
                <w:szCs w:val="27"/>
                <w:lang w:val="en-US"/>
              </w:rPr>
              <w:t>XL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 xml:space="preserve">; 11. </w:t>
            </w:r>
            <w:r>
              <w:rPr>
                <w:color w:val="000000"/>
                <w:sz w:val="27"/>
                <w:szCs w:val="27"/>
                <w:lang w:val="en-US"/>
              </w:rPr>
              <w:t>XCIV</w:t>
            </w:r>
            <w:proofErr w:type="gramStart"/>
            <w:r w:rsidRPr="00CF23B9">
              <w:rPr>
                <w:color w:val="000000"/>
                <w:sz w:val="27"/>
                <w:szCs w:val="27"/>
                <w:lang w:val="en-US"/>
              </w:rPr>
              <w:t>;13</w:t>
            </w:r>
            <w:proofErr w:type="gramEnd"/>
            <w:r w:rsidRPr="00CF23B9">
              <w:rPr>
                <w:color w:val="000000"/>
                <w:sz w:val="27"/>
                <w:szCs w:val="27"/>
                <w:lang w:val="en-US"/>
              </w:rPr>
              <w:t xml:space="preserve">. </w:t>
            </w:r>
            <w:r>
              <w:rPr>
                <w:color w:val="000000"/>
                <w:sz w:val="27"/>
                <w:szCs w:val="27"/>
                <w:lang w:val="en-US"/>
              </w:rPr>
              <w:t>XXVI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15.</w:t>
            </w:r>
            <w:r>
              <w:rPr>
                <w:color w:val="000000"/>
                <w:sz w:val="27"/>
                <w:szCs w:val="27"/>
                <w:lang w:val="en-US"/>
              </w:rPr>
              <w:t>CIX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16.</w:t>
            </w:r>
            <w:r>
              <w:rPr>
                <w:color w:val="000000"/>
                <w:sz w:val="27"/>
                <w:szCs w:val="27"/>
                <w:lang w:val="en-US"/>
              </w:rPr>
              <w:t>CCI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18.</w:t>
            </w:r>
            <w:r>
              <w:rPr>
                <w:color w:val="000000"/>
                <w:sz w:val="27"/>
                <w:szCs w:val="27"/>
                <w:lang w:val="en-US"/>
              </w:rPr>
              <w:t>MMI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20.</w:t>
            </w:r>
            <w:r>
              <w:rPr>
                <w:color w:val="000000"/>
                <w:sz w:val="27"/>
                <w:szCs w:val="27"/>
                <w:lang w:val="en-US"/>
              </w:rPr>
              <w:t>MMM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22.</w:t>
            </w:r>
            <w:r>
              <w:rPr>
                <w:color w:val="000000"/>
                <w:sz w:val="27"/>
                <w:szCs w:val="27"/>
                <w:lang w:val="en-US"/>
              </w:rPr>
              <w:t>MMCD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 xml:space="preserve">; 24. </w:t>
            </w:r>
            <w:r>
              <w:rPr>
                <w:color w:val="000000"/>
                <w:sz w:val="27"/>
                <w:szCs w:val="27"/>
                <w:lang w:val="en-US"/>
              </w:rPr>
              <w:t>CCIX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26.</w:t>
            </w:r>
            <w:r>
              <w:rPr>
                <w:color w:val="000000"/>
                <w:sz w:val="27"/>
                <w:szCs w:val="27"/>
                <w:lang w:val="en-US"/>
              </w:rPr>
              <w:t>CM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27.</w:t>
            </w:r>
            <w:r>
              <w:rPr>
                <w:color w:val="000000"/>
                <w:sz w:val="27"/>
                <w:szCs w:val="27"/>
                <w:lang w:val="en-US"/>
              </w:rPr>
              <w:t>CL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28.</w:t>
            </w:r>
            <w:r>
              <w:rPr>
                <w:color w:val="000000"/>
                <w:sz w:val="27"/>
                <w:szCs w:val="27"/>
                <w:lang w:val="en-US"/>
              </w:rPr>
              <w:t>DCCCLXX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29/</w:t>
            </w:r>
            <w:r>
              <w:rPr>
                <w:color w:val="000000"/>
                <w:sz w:val="27"/>
                <w:szCs w:val="27"/>
                <w:lang w:val="en-US"/>
              </w:rPr>
              <w:t>XC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 xml:space="preserve">; 30. </w:t>
            </w:r>
            <w:r>
              <w:rPr>
                <w:color w:val="000000"/>
                <w:sz w:val="27"/>
                <w:szCs w:val="27"/>
                <w:lang w:val="en-US"/>
              </w:rPr>
              <w:t>IX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31.</w:t>
            </w:r>
            <w:r>
              <w:rPr>
                <w:color w:val="000000"/>
                <w:sz w:val="27"/>
                <w:szCs w:val="27"/>
                <w:lang w:val="en-US"/>
              </w:rPr>
              <w:t>DCCC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32.</w:t>
            </w:r>
            <w:r>
              <w:rPr>
                <w:color w:val="000000"/>
                <w:sz w:val="27"/>
                <w:szCs w:val="27"/>
                <w:lang w:val="en-US"/>
              </w:rPr>
              <w:t>VIII</w:t>
            </w:r>
          </w:p>
          <w:p w:rsidR="00495F31" w:rsidRPr="00495F31" w:rsidRDefault="00495F31" w:rsidP="00495F31">
            <w:pPr>
              <w:tabs>
                <w:tab w:val="left" w:pos="-851"/>
              </w:tabs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 w:rsidRPr="00495F31">
              <w:rPr>
                <w:b/>
                <w:i/>
                <w:color w:val="000000"/>
                <w:sz w:val="27"/>
                <w:szCs w:val="27"/>
              </w:rPr>
              <w:t>По</w:t>
            </w:r>
            <w:r w:rsidRPr="00CF23B9">
              <w:rPr>
                <w:b/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Pr="00495F31">
              <w:rPr>
                <w:b/>
                <w:i/>
                <w:color w:val="000000"/>
                <w:sz w:val="27"/>
                <w:szCs w:val="27"/>
              </w:rPr>
              <w:t>вертикали</w:t>
            </w:r>
            <w:r w:rsidRPr="00CF23B9">
              <w:rPr>
                <w:b/>
                <w:i/>
                <w:color w:val="000000"/>
                <w:sz w:val="27"/>
                <w:szCs w:val="27"/>
                <w:lang w:val="en-US"/>
              </w:rPr>
              <w:t>: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 xml:space="preserve"> 1.</w:t>
            </w:r>
            <w:r>
              <w:rPr>
                <w:color w:val="000000"/>
                <w:sz w:val="27"/>
                <w:szCs w:val="27"/>
                <w:lang w:val="en-US"/>
              </w:rPr>
              <w:t>LXXIX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2.</w:t>
            </w:r>
            <w:r>
              <w:rPr>
                <w:color w:val="000000"/>
                <w:sz w:val="27"/>
                <w:szCs w:val="27"/>
                <w:lang w:val="en-US"/>
              </w:rPr>
              <w:t>XXXIV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;3/</w:t>
            </w:r>
            <w:r>
              <w:rPr>
                <w:color w:val="000000"/>
                <w:sz w:val="27"/>
                <w:szCs w:val="27"/>
                <w:lang w:val="en-US"/>
              </w:rPr>
              <w:t>DCXXX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 xml:space="preserve">; 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lastRenderedPageBreak/>
              <w:t>4.</w:t>
            </w:r>
            <w:r>
              <w:rPr>
                <w:color w:val="000000"/>
                <w:sz w:val="27"/>
                <w:szCs w:val="27"/>
                <w:lang w:val="en-US"/>
              </w:rPr>
              <w:t>LXXXI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6.</w:t>
            </w:r>
            <w:r>
              <w:rPr>
                <w:color w:val="000000"/>
                <w:sz w:val="27"/>
                <w:szCs w:val="27"/>
                <w:lang w:val="en-US"/>
              </w:rPr>
              <w:t>MXXVI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 xml:space="preserve">; 12. </w:t>
            </w:r>
            <w:r>
              <w:rPr>
                <w:color w:val="000000"/>
                <w:sz w:val="27"/>
                <w:szCs w:val="27"/>
                <w:lang w:val="en-US"/>
              </w:rPr>
              <w:t>CCC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 xml:space="preserve">; 14. </w:t>
            </w:r>
            <w:r>
              <w:rPr>
                <w:color w:val="000000"/>
                <w:sz w:val="27"/>
                <w:szCs w:val="27"/>
                <w:lang w:val="en-US"/>
              </w:rPr>
              <w:t>VII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17.</w:t>
            </w:r>
            <w:r>
              <w:rPr>
                <w:color w:val="000000"/>
                <w:sz w:val="27"/>
                <w:szCs w:val="27"/>
                <w:lang w:val="en-US"/>
              </w:rPr>
              <w:t>CXC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>; 19.</w:t>
            </w:r>
            <w:r>
              <w:rPr>
                <w:color w:val="000000"/>
                <w:sz w:val="27"/>
                <w:szCs w:val="27"/>
                <w:lang w:val="en-US"/>
              </w:rPr>
              <w:t>MMC</w:t>
            </w:r>
            <w:r w:rsidRPr="00CF23B9">
              <w:rPr>
                <w:color w:val="000000"/>
                <w:sz w:val="27"/>
                <w:szCs w:val="27"/>
                <w:lang w:val="en-US"/>
              </w:rPr>
              <w:t xml:space="preserve">; 21. </w:t>
            </w:r>
            <w:r>
              <w:rPr>
                <w:color w:val="000000"/>
                <w:sz w:val="27"/>
                <w:szCs w:val="27"/>
                <w:lang w:val="en-US"/>
              </w:rPr>
              <w:t>MDCCV; 22. MMMCD</w:t>
            </w:r>
            <w:r w:rsidRPr="00CF23B9">
              <w:rPr>
                <w:color w:val="000000"/>
                <w:sz w:val="27"/>
                <w:szCs w:val="27"/>
              </w:rPr>
              <w:t>; 23.</w:t>
            </w:r>
            <w:r>
              <w:rPr>
                <w:color w:val="000000"/>
                <w:sz w:val="27"/>
                <w:szCs w:val="27"/>
                <w:lang w:val="en-US"/>
              </w:rPr>
              <w:t>DCCXC</w:t>
            </w:r>
            <w:r w:rsidRPr="00CF23B9">
              <w:rPr>
                <w:color w:val="000000"/>
                <w:sz w:val="27"/>
                <w:szCs w:val="27"/>
              </w:rPr>
              <w:t>; 24.</w:t>
            </w:r>
            <w:r>
              <w:rPr>
                <w:color w:val="000000"/>
                <w:sz w:val="27"/>
                <w:szCs w:val="27"/>
                <w:lang w:val="en-US"/>
              </w:rPr>
              <w:t>CLXXV</w:t>
            </w:r>
            <w:r w:rsidRPr="00CF23B9">
              <w:rPr>
                <w:color w:val="000000"/>
                <w:sz w:val="27"/>
                <w:szCs w:val="27"/>
              </w:rPr>
              <w:t>; 25.</w:t>
            </w:r>
            <w:r>
              <w:rPr>
                <w:color w:val="000000"/>
                <w:sz w:val="27"/>
                <w:szCs w:val="27"/>
                <w:lang w:val="en-US"/>
              </w:rPr>
              <w:t>XCVII</w:t>
            </w:r>
            <w:r w:rsidRPr="00CF23B9">
              <w:rPr>
                <w:color w:val="000000"/>
                <w:sz w:val="27"/>
                <w:szCs w:val="27"/>
              </w:rPr>
              <w:t>.</w:t>
            </w:r>
          </w:p>
          <w:p w:rsidR="00495F31" w:rsidRDefault="00495F31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</w:p>
          <w:p w:rsidR="00944285" w:rsidRDefault="000A7D98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Style w:val="apple-converted-space"/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10010001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7"/>
                <w:szCs w:val="27"/>
              </w:rPr>
              <w:t>=145 дней</w:t>
            </w:r>
            <w:r>
              <w:rPr>
                <w:i/>
                <w:iCs/>
                <w:color w:val="000000"/>
                <w:sz w:val="27"/>
                <w:szCs w:val="27"/>
              </w:rPr>
              <w:t>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gramEnd"/>
          </w:p>
          <w:p w:rsidR="00845944" w:rsidRDefault="00845944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Style w:val="apple-converted-space"/>
                <w:color w:val="000000"/>
                <w:sz w:val="27"/>
                <w:szCs w:val="27"/>
              </w:rPr>
            </w:pPr>
          </w:p>
          <w:p w:rsidR="00845944" w:rsidRDefault="00845944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Style w:val="apple-converted-space"/>
                <w:color w:val="000000"/>
                <w:sz w:val="27"/>
                <w:szCs w:val="27"/>
              </w:rPr>
            </w:pPr>
          </w:p>
          <w:p w:rsidR="00845944" w:rsidRDefault="00845944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Style w:val="apple-converted-space"/>
                <w:color w:val="000000"/>
                <w:sz w:val="27"/>
                <w:szCs w:val="27"/>
              </w:rPr>
            </w:pPr>
          </w:p>
          <w:p w:rsidR="00845944" w:rsidRDefault="00845944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Style w:val="apple-converted-space"/>
                <w:color w:val="000000"/>
                <w:sz w:val="27"/>
                <w:szCs w:val="27"/>
              </w:rPr>
            </w:pPr>
          </w:p>
          <w:p w:rsidR="00845944" w:rsidRDefault="00845944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Style w:val="apple-converted-space"/>
                <w:color w:val="000000"/>
                <w:sz w:val="27"/>
                <w:szCs w:val="27"/>
              </w:rPr>
            </w:pPr>
          </w:p>
          <w:p w:rsidR="00845944" w:rsidRDefault="00845944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Style w:val="apple-converted-space"/>
                <w:color w:val="000000"/>
                <w:sz w:val="27"/>
                <w:szCs w:val="27"/>
              </w:rPr>
            </w:pPr>
          </w:p>
          <w:p w:rsidR="00845944" w:rsidRDefault="00845944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Style w:val="apple-converted-space"/>
                <w:color w:val="000000"/>
                <w:sz w:val="27"/>
                <w:szCs w:val="27"/>
              </w:rPr>
            </w:pPr>
          </w:p>
          <w:p w:rsidR="00845944" w:rsidRDefault="00845944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Style w:val="apple-converted-space"/>
                <w:color w:val="000000"/>
                <w:sz w:val="27"/>
                <w:szCs w:val="27"/>
              </w:rPr>
            </w:pPr>
          </w:p>
          <w:p w:rsidR="00845944" w:rsidRDefault="00845944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Style w:val="apple-converted-space"/>
                <w:color w:val="000000"/>
                <w:sz w:val="27"/>
                <w:szCs w:val="27"/>
              </w:rPr>
            </w:pPr>
          </w:p>
          <w:p w:rsidR="00845944" w:rsidRDefault="00845944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Style w:val="apple-converted-space"/>
                <w:color w:val="000000"/>
                <w:sz w:val="27"/>
                <w:szCs w:val="27"/>
              </w:rPr>
            </w:pPr>
          </w:p>
          <w:p w:rsidR="00845944" w:rsidRDefault="00845944" w:rsidP="00845944">
            <w:pPr>
              <w:tabs>
                <w:tab w:val="left" w:pos="-851"/>
              </w:tabs>
              <w:spacing w:line="588" w:lineRule="atLeast"/>
              <w:textAlignment w:val="baseline"/>
              <w:rPr>
                <w:rStyle w:val="apple-converted-space"/>
                <w:color w:val="000000"/>
                <w:sz w:val="27"/>
                <w:szCs w:val="27"/>
              </w:rPr>
            </w:pPr>
          </w:p>
          <w:p w:rsidR="00845944" w:rsidRDefault="00845944" w:rsidP="00845944">
            <w:pPr>
              <w:tabs>
                <w:tab w:val="left" w:pos="-851"/>
              </w:tabs>
              <w:spacing w:line="588" w:lineRule="atLeast"/>
              <w:textAlignment w:val="baseline"/>
              <w:rPr>
                <w:rStyle w:val="apple-converted-space"/>
                <w:color w:val="000000"/>
                <w:sz w:val="27"/>
                <w:szCs w:val="27"/>
              </w:rPr>
            </w:pPr>
          </w:p>
          <w:p w:rsidR="00845944" w:rsidRDefault="00845944" w:rsidP="00845944">
            <w:pPr>
              <w:tabs>
                <w:tab w:val="left" w:pos="-851"/>
              </w:tabs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Style w:val="apple-converted-space"/>
                <w:color w:val="000000"/>
                <w:sz w:val="27"/>
                <w:szCs w:val="27"/>
              </w:rPr>
              <w:t>Что посеешь, то и пожнешь</w:t>
            </w:r>
          </w:p>
        </w:tc>
      </w:tr>
      <w:tr w:rsidR="00944285" w:rsidTr="00925A98">
        <w:tc>
          <w:tcPr>
            <w:tcW w:w="578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99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23" w:type="dxa"/>
          </w:tcPr>
          <w:p w:rsidR="00944285" w:rsidRDefault="00197A5A" w:rsidP="00197A5A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97A5A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Задание №5</w:t>
            </w:r>
            <w:r w:rsidRPr="00197A5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«Магический квадрат»</w:t>
            </w:r>
          </w:p>
          <w:p w:rsidR="00197A5A" w:rsidRDefault="00197A5A" w:rsidP="00197A5A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Заполните магический квадрат цифрами в десятичной системе счисления:</w:t>
            </w:r>
          </w:p>
          <w:p w:rsidR="00197A5A" w:rsidRDefault="00197A5A" w:rsidP="00197A5A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1. 1000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 2. 0001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 3. 0110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197A5A" w:rsidRDefault="00197A5A" w:rsidP="00197A5A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4. 0011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 5. 0101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 6. 0111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197A5A" w:rsidRDefault="00197A5A" w:rsidP="00197A5A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7. 0100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 8. 1001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 9. 0010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2269F5" w:rsidRPr="00197A5A" w:rsidRDefault="002269F5" w:rsidP="00197A5A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tbl>
            <w:tblPr>
              <w:tblStyle w:val="a3"/>
              <w:tblW w:w="0" w:type="auto"/>
              <w:jc w:val="center"/>
              <w:tblInd w:w="789" w:type="dxa"/>
              <w:tblLayout w:type="fixed"/>
              <w:tblLook w:val="04A0"/>
            </w:tblPr>
            <w:tblGrid>
              <w:gridCol w:w="565"/>
              <w:gridCol w:w="709"/>
              <w:gridCol w:w="567"/>
            </w:tblGrid>
            <w:tr w:rsidR="00197A5A" w:rsidRPr="00197A5A" w:rsidTr="00925A98">
              <w:trPr>
                <w:jc w:val="center"/>
              </w:trPr>
              <w:tc>
                <w:tcPr>
                  <w:tcW w:w="565" w:type="dxa"/>
                  <w:vAlign w:val="center"/>
                </w:tcPr>
                <w:p w:rsidR="00197A5A" w:rsidRPr="00197A5A" w:rsidRDefault="00197A5A" w:rsidP="00197A5A">
                  <w:pPr>
                    <w:tabs>
                      <w:tab w:val="left" w:pos="-851"/>
                    </w:tabs>
                    <w:spacing w:line="36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A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197A5A" w:rsidRPr="00197A5A" w:rsidRDefault="00197A5A" w:rsidP="00197A5A">
                  <w:pPr>
                    <w:tabs>
                      <w:tab w:val="left" w:pos="-851"/>
                    </w:tabs>
                    <w:spacing w:line="36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A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197A5A" w:rsidRPr="00197A5A" w:rsidRDefault="00197A5A" w:rsidP="00197A5A">
                  <w:pPr>
                    <w:tabs>
                      <w:tab w:val="left" w:pos="-851"/>
                    </w:tabs>
                    <w:spacing w:line="36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A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197A5A" w:rsidRPr="00197A5A" w:rsidTr="00925A98">
              <w:trPr>
                <w:jc w:val="center"/>
              </w:trPr>
              <w:tc>
                <w:tcPr>
                  <w:tcW w:w="565" w:type="dxa"/>
                  <w:vAlign w:val="center"/>
                </w:tcPr>
                <w:p w:rsidR="00197A5A" w:rsidRPr="00197A5A" w:rsidRDefault="00197A5A" w:rsidP="00197A5A">
                  <w:pPr>
                    <w:tabs>
                      <w:tab w:val="left" w:pos="-851"/>
                    </w:tabs>
                    <w:spacing w:line="36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A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197A5A" w:rsidRPr="00197A5A" w:rsidRDefault="00197A5A" w:rsidP="00197A5A">
                  <w:pPr>
                    <w:tabs>
                      <w:tab w:val="left" w:pos="-851"/>
                    </w:tabs>
                    <w:spacing w:line="36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A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197A5A" w:rsidRPr="00197A5A" w:rsidRDefault="00197A5A" w:rsidP="00197A5A">
                  <w:pPr>
                    <w:tabs>
                      <w:tab w:val="left" w:pos="-851"/>
                    </w:tabs>
                    <w:spacing w:line="36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A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197A5A" w:rsidRPr="00197A5A" w:rsidTr="00925A98">
              <w:trPr>
                <w:jc w:val="center"/>
              </w:trPr>
              <w:tc>
                <w:tcPr>
                  <w:tcW w:w="565" w:type="dxa"/>
                  <w:vAlign w:val="center"/>
                </w:tcPr>
                <w:p w:rsidR="00197A5A" w:rsidRPr="00197A5A" w:rsidRDefault="00197A5A" w:rsidP="00197A5A">
                  <w:pPr>
                    <w:tabs>
                      <w:tab w:val="left" w:pos="-851"/>
                    </w:tabs>
                    <w:spacing w:line="36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A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197A5A" w:rsidRPr="00197A5A" w:rsidRDefault="00197A5A" w:rsidP="00197A5A">
                  <w:pPr>
                    <w:tabs>
                      <w:tab w:val="left" w:pos="-851"/>
                    </w:tabs>
                    <w:spacing w:line="36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A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197A5A" w:rsidRPr="00197A5A" w:rsidRDefault="00197A5A" w:rsidP="00197A5A">
                  <w:pPr>
                    <w:tabs>
                      <w:tab w:val="left" w:pos="-851"/>
                    </w:tabs>
                    <w:spacing w:line="36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A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197A5A" w:rsidRDefault="00197A5A" w:rsidP="00197A5A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64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44285" w:rsidTr="00925A98">
        <w:tc>
          <w:tcPr>
            <w:tcW w:w="578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99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23" w:type="dxa"/>
          </w:tcPr>
          <w:p w:rsidR="00944285" w:rsidRDefault="00925A98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925A9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Задание №6 Творческое задание</w:t>
            </w:r>
          </w:p>
          <w:p w:rsidR="00925A98" w:rsidRDefault="00925A98" w:rsidP="00925A98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25A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Постройте в координатной  плоскости заданную фигуру по плану, предварительно осуществите перевод координат точек из двоичной системы счисления </w:t>
            </w:r>
            <w:proofErr w:type="gramStart"/>
            <w:r w:rsidRPr="00925A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  <w:r w:rsidRPr="00925A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десятичную</w:t>
            </w:r>
          </w:p>
          <w:p w:rsidR="00925A98" w:rsidRDefault="00925A98" w:rsidP="00925A98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1) Постройте окружность с центром в точке (1010; 1010), радиусом 101;</w:t>
            </w:r>
          </w:p>
          <w:p w:rsidR="00925A98" w:rsidRDefault="00925A98" w:rsidP="00925A98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2) Постройте точки и соедините их отрезками, закрасьте соответствующим цветом.</w:t>
            </w:r>
          </w:p>
          <w:p w:rsidR="00925A98" w:rsidRDefault="00925A98" w:rsidP="00925A98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Синий (11; 111), (100; 1000), (101; 111), (100; 110).</w:t>
            </w:r>
          </w:p>
          <w:p w:rsidR="00925A98" w:rsidRDefault="00925A98" w:rsidP="00925A98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Синий (111; 111), (1000; 1000), (1001; 111), (1000;110)</w:t>
            </w:r>
          </w:p>
          <w:p w:rsidR="00925A98" w:rsidRDefault="00925A98" w:rsidP="00925A98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Красный (100; 100), (110; 11), (1000; 100)</w:t>
            </w:r>
          </w:p>
        </w:tc>
        <w:tc>
          <w:tcPr>
            <w:tcW w:w="2464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44285" w:rsidTr="00925A98">
        <w:tc>
          <w:tcPr>
            <w:tcW w:w="578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99" w:type="dxa"/>
          </w:tcPr>
          <w:p w:rsidR="00944285" w:rsidRPr="00EC3F1C" w:rsidRDefault="00EC3F1C" w:rsidP="00EC3F1C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1C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723" w:type="dxa"/>
          </w:tcPr>
          <w:p w:rsidR="00944285" w:rsidRDefault="00EC3F1C" w:rsidP="00EC3F1C">
            <w:pPr>
              <w:tabs>
                <w:tab w:val="left" w:pos="-851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3F1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 сегодня работали хорошо, справились с поставленной перед вами задачей, а также показали хорошие знания по теме «Перевод чисел в позиционных системах счисления». За работу на уроке вы получаете следующие оценки (объявляются оценки каждого ученика за работу на уроке).</w:t>
            </w:r>
            <w:r w:rsidRPr="00EC3F1C">
              <w:rPr>
                <w:rFonts w:ascii="Times New Roman" w:hAnsi="Times New Roman" w:cs="Times New Roman"/>
              </w:rPr>
              <w:t> </w:t>
            </w:r>
            <w:r w:rsidRPr="00EC3F1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Спасибо всем за хорошую работу. Молодцы!</w:t>
            </w:r>
            <w:r w:rsidRPr="00EC3F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4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44285" w:rsidTr="00925A98">
        <w:tc>
          <w:tcPr>
            <w:tcW w:w="578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99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23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64" w:type="dxa"/>
          </w:tcPr>
          <w:p w:rsidR="00944285" w:rsidRDefault="00944285" w:rsidP="00AB4D86">
            <w:pPr>
              <w:tabs>
                <w:tab w:val="left" w:pos="-851"/>
              </w:tabs>
              <w:spacing w:line="5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87AB7" w:rsidRDefault="00F87AB7" w:rsidP="00AB4D86">
      <w:pPr>
        <w:shd w:val="clear" w:color="auto" w:fill="FFFFFF"/>
        <w:tabs>
          <w:tab w:val="left" w:pos="-851"/>
        </w:tabs>
        <w:spacing w:after="0" w:line="588" w:lineRule="atLeast"/>
        <w:ind w:left="-709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F87AB7" w:rsidRDefault="00F87AB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AB4D86" w:rsidRDefault="00F87AB7" w:rsidP="00AB4D86">
      <w:pPr>
        <w:shd w:val="clear" w:color="auto" w:fill="FFFFFF"/>
        <w:tabs>
          <w:tab w:val="left" w:pos="-851"/>
        </w:tabs>
        <w:spacing w:after="0" w:line="588" w:lineRule="atLeast"/>
        <w:ind w:left="-709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 1</w:t>
      </w:r>
    </w:p>
    <w:p w:rsidR="00F87AB7" w:rsidRDefault="00F87AB7" w:rsidP="00AB4D86">
      <w:pPr>
        <w:shd w:val="clear" w:color="auto" w:fill="FFFFFF"/>
        <w:tabs>
          <w:tab w:val="left" w:pos="-851"/>
        </w:tabs>
        <w:spacing w:after="0" w:line="588" w:lineRule="atLeast"/>
        <w:ind w:left="-709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F87AB7" w:rsidRDefault="00F87AB7" w:rsidP="00AB4D86">
      <w:pPr>
        <w:shd w:val="clear" w:color="auto" w:fill="FFFFFF"/>
        <w:tabs>
          <w:tab w:val="left" w:pos="-851"/>
        </w:tabs>
        <w:spacing w:after="0" w:line="588" w:lineRule="atLeast"/>
        <w:ind w:left="-709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154930" cy="3888740"/>
            <wp:effectExtent l="19050" t="0" r="7620" b="0"/>
            <wp:docPr id="4" name="Рисунок 4" descr="C:\Users\Учи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388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B7" w:rsidRDefault="00F87AB7" w:rsidP="00AB4D86">
      <w:pPr>
        <w:shd w:val="clear" w:color="auto" w:fill="FFFFFF"/>
        <w:tabs>
          <w:tab w:val="left" w:pos="-851"/>
        </w:tabs>
        <w:spacing w:after="0" w:line="588" w:lineRule="atLeast"/>
        <w:ind w:left="-709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F87AB7" w:rsidRDefault="00F87AB7" w:rsidP="00AB4D86">
      <w:pPr>
        <w:shd w:val="clear" w:color="auto" w:fill="FFFFFF"/>
        <w:tabs>
          <w:tab w:val="left" w:pos="-851"/>
        </w:tabs>
        <w:spacing w:after="0" w:line="588" w:lineRule="atLeast"/>
        <w:ind w:left="-709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горизонтали:</w:t>
      </w:r>
    </w:p>
    <w:p w:rsidR="00F87AB7" w:rsidRDefault="00F87AB7" w:rsidP="00AB4D86">
      <w:pPr>
        <w:shd w:val="clear" w:color="auto" w:fill="FFFFFF"/>
        <w:tabs>
          <w:tab w:val="left" w:pos="-851"/>
        </w:tabs>
        <w:spacing w:after="0" w:line="588" w:lineRule="atLeast"/>
        <w:ind w:left="-709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F87AB7" w:rsidRDefault="00F87AB7" w:rsidP="00F87AB7">
      <w:pPr>
        <w:shd w:val="clear" w:color="auto" w:fill="FFFFFF"/>
        <w:tabs>
          <w:tab w:val="left" w:pos="-851"/>
        </w:tabs>
        <w:spacing w:after="0" w:line="588" w:lineRule="atLeast"/>
        <w:ind w:left="-1134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945944" cy="783772"/>
            <wp:effectExtent l="19050" t="0" r="7306" b="0"/>
            <wp:docPr id="5" name="Рисунок 5" descr="C:\Users\Учитель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54" cy="78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31" w:rsidRDefault="00495F31" w:rsidP="00F87AB7">
      <w:pPr>
        <w:shd w:val="clear" w:color="auto" w:fill="FFFFFF"/>
        <w:tabs>
          <w:tab w:val="left" w:pos="-851"/>
        </w:tabs>
        <w:spacing w:after="0" w:line="588" w:lineRule="atLeast"/>
        <w:ind w:left="-1134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495F31" w:rsidRDefault="00495F31" w:rsidP="00F87AB7">
      <w:pPr>
        <w:shd w:val="clear" w:color="auto" w:fill="FFFFFF"/>
        <w:tabs>
          <w:tab w:val="left" w:pos="-851"/>
        </w:tabs>
        <w:spacing w:after="0" w:line="588" w:lineRule="atLeast"/>
        <w:ind w:left="-1134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вертикали:</w:t>
      </w:r>
    </w:p>
    <w:p w:rsidR="00495F31" w:rsidRDefault="00495F31" w:rsidP="00F87AB7">
      <w:pPr>
        <w:shd w:val="clear" w:color="auto" w:fill="FFFFFF"/>
        <w:tabs>
          <w:tab w:val="left" w:pos="-851"/>
        </w:tabs>
        <w:spacing w:after="0" w:line="588" w:lineRule="atLeast"/>
        <w:ind w:left="-1134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120765" cy="549254"/>
            <wp:effectExtent l="19050" t="0" r="0" b="0"/>
            <wp:docPr id="2" name="Рисунок 1" descr="C:\Users\Учитель\Desktop\Безымянный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Безымянный2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7D" w:rsidRDefault="00C2547D" w:rsidP="00F87AB7">
      <w:pPr>
        <w:shd w:val="clear" w:color="auto" w:fill="FFFFFF"/>
        <w:tabs>
          <w:tab w:val="left" w:pos="-851"/>
        </w:tabs>
        <w:spacing w:after="0" w:line="588" w:lineRule="atLeast"/>
        <w:ind w:left="-1134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C2547D" w:rsidRDefault="00C2547D" w:rsidP="00F87AB7">
      <w:pPr>
        <w:shd w:val="clear" w:color="auto" w:fill="FFFFFF"/>
        <w:tabs>
          <w:tab w:val="left" w:pos="-851"/>
        </w:tabs>
        <w:spacing w:after="0" w:line="588" w:lineRule="atLeast"/>
        <w:ind w:left="-1134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C2547D" w:rsidRDefault="00C2547D" w:rsidP="00F87AB7">
      <w:pPr>
        <w:shd w:val="clear" w:color="auto" w:fill="FFFFFF"/>
        <w:tabs>
          <w:tab w:val="left" w:pos="-851"/>
        </w:tabs>
        <w:spacing w:after="0" w:line="588" w:lineRule="atLeast"/>
        <w:ind w:left="-1134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C2547D" w:rsidRDefault="00C2547D" w:rsidP="00C2547D">
      <w:pPr>
        <w:shd w:val="clear" w:color="auto" w:fill="FFFFFF"/>
        <w:tabs>
          <w:tab w:val="left" w:pos="-851"/>
        </w:tabs>
        <w:spacing w:after="0" w:line="588" w:lineRule="atLeast"/>
        <w:ind w:left="-1134"/>
        <w:jc w:val="right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 2</w:t>
      </w:r>
    </w:p>
    <w:p w:rsidR="00C2547D" w:rsidRPr="00AB4D86" w:rsidRDefault="00C81162" w:rsidP="00C2547D">
      <w:pPr>
        <w:shd w:val="clear" w:color="auto" w:fill="FFFFFF"/>
        <w:tabs>
          <w:tab w:val="left" w:pos="-851"/>
        </w:tabs>
        <w:spacing w:after="0" w:line="588" w:lineRule="atLeast"/>
        <w:ind w:left="-1134"/>
        <w:jc w:val="right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059" style="position:absolute;left:0;text-align:left;margin-left:57.4pt;margin-top:12.8pt;width:385.15pt;height:158.25pt;z-index:251691008" coordorigin="1298,7849" coordsize="7703,31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4388;top:9431;width:1408;height:0" o:connectortype="straight"/>
            <v:shape id="_x0000_s1061" type="#_x0000_t32" style="position:absolute;left:7707;top:8469;width:586;height:601" o:connectortype="straight"/>
            <v:group id="_x0000_s1062" style="position:absolute;left:1298;top:7849;width:7703;height:3165" coordorigin="380,5238" coordsize="7703,3165">
              <v:oval id="_x0000_s1063" style="position:absolute;left:4813;top:6532;width:823;height:807">
                <v:textbox>
                  <w:txbxContent>
                    <w:p w:rsidR="00C2547D" w:rsidRDefault="00C2547D" w:rsidP="00C2547D">
                      <w:pPr>
                        <w:spacing w:after="0" w:line="240" w:lineRule="auto"/>
                        <w:jc w:val="center"/>
                      </w:pPr>
                      <w:r>
                        <w:t>ЧТ</w:t>
                      </w:r>
                    </w:p>
                    <w:p w:rsidR="00C2547D" w:rsidRDefault="00C2547D" w:rsidP="00C2547D">
                      <w:pPr>
                        <w:spacing w:after="0" w:line="240" w:lineRule="auto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  <v:group id="_x0000_s1064" style="position:absolute;left:380;top:5238;width:7703;height:3165" coordorigin="351,5238" coordsize="7703,3165">
                <v:oval id="_x0000_s1065" style="position:absolute;left:1424;top:5238;width:823;height:807">
                  <v:textbox>
                    <w:txbxContent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ТО</w:t>
                        </w:r>
                      </w:p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110</w:t>
                        </w:r>
                      </w:p>
                    </w:txbxContent>
                  </v:textbox>
                </v:oval>
                <v:oval id="_x0000_s1066" style="position:absolute;left:3610;top:5238;width:823;height:807">
                  <v:textbox>
                    <w:txbxContent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ИП</w:t>
                        </w:r>
                      </w:p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111</w:t>
                        </w:r>
                      </w:p>
                    </w:txbxContent>
                  </v:textbox>
                </v:oval>
                <v:oval id="_x0000_s1067" style="position:absolute;left:5841;top:5238;width:994;height:807">
                  <v:textbox>
                    <w:txbxContent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ОЖ</w:t>
                        </w:r>
                      </w:p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1000</w:t>
                        </w:r>
                      </w:p>
                    </w:txbxContent>
                  </v:textbox>
                </v:oval>
                <v:oval id="_x0000_s1068" style="position:absolute;left:351;top:6440;width:823;height:807">
                  <v:textbox>
                    <w:txbxContent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ЕЕ</w:t>
                        </w:r>
                      </w:p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100</w:t>
                        </w:r>
                      </w:p>
                    </w:txbxContent>
                  </v:textbox>
                </v:oval>
                <v:oval id="_x0000_s1069" style="position:absolute;left:2582;top:6440;width:823;height:807">
                  <v:textbox>
                    <w:txbxContent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ШЬ</w:t>
                        </w:r>
                      </w:p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101</w:t>
                        </w:r>
                      </w:p>
                    </w:txbxContent>
                  </v:textbox>
                </v:oval>
                <v:oval id="_x0000_s1070" style="position:absolute;left:1601;top:7596;width:823;height:807">
                  <v:textbox>
                    <w:txbxContent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ОС</w:t>
                        </w:r>
                      </w:p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11</w:t>
                        </w:r>
                      </w:p>
                    </w:txbxContent>
                  </v:textbox>
                </v:oval>
                <v:oval id="_x0000_s1071" style="position:absolute;left:7060;top:6440;width:994;height:807">
                  <v:textbox>
                    <w:txbxContent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НЕ</w:t>
                        </w:r>
                      </w:p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1001</w:t>
                        </w:r>
                      </w:p>
                    </w:txbxContent>
                  </v:textbox>
                </v:oval>
                <v:oval id="_x0000_s1072" style="position:absolute;left:6095;top:7596;width:1042;height:807">
                  <v:textbox>
                    <w:txbxContent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ШЬ</w:t>
                        </w:r>
                      </w:p>
                      <w:p w:rsidR="00C2547D" w:rsidRDefault="00C2547D" w:rsidP="00C2547D">
                        <w:pPr>
                          <w:spacing w:after="0" w:line="240" w:lineRule="auto"/>
                        </w:pPr>
                        <w:r>
                          <w:t>1010</w:t>
                        </w:r>
                      </w:p>
                    </w:txbxContent>
                  </v:textbox>
                </v:oval>
                <v:shape id="_x0000_s1073" type="#_x0000_t32" style="position:absolute;left:1174;top:6820;width:1408;height:0" o:connectortype="straight"/>
                <v:shape id="_x0000_s1074" type="#_x0000_t32" style="position:absolute;left:5652;top:6820;width:1408;height:0" o:connectortype="straight"/>
                <v:shape id="_x0000_s1075" type="#_x0000_t32" style="position:absolute;left:2247;top:5602;width:1408;height:0" o:connectortype="straight"/>
                <v:shape id="_x0000_s1076" type="#_x0000_t32" style="position:absolute;left:4433;top:5602;width:1408;height:0" o:connectortype="straight"/>
                <v:group id="_x0000_s1077" style="position:absolute;left:2456;top:7596;width:3639;height:807" coordorigin="2456,7596" coordsize="3639,807">
                  <v:oval id="_x0000_s1078" style="position:absolute;left:3864;top:7596;width:823;height:807">
                    <v:textbox>
                      <w:txbxContent>
                        <w:p w:rsidR="00C2547D" w:rsidRDefault="00C2547D" w:rsidP="00C2547D">
                          <w:pPr>
                            <w:spacing w:after="0" w:line="240" w:lineRule="auto"/>
                          </w:pPr>
                          <w:r>
                            <w:t>ОП</w:t>
                          </w:r>
                        </w:p>
                        <w:p w:rsidR="00C2547D" w:rsidRDefault="00C2547D" w:rsidP="00C2547D">
                          <w:pPr>
                            <w:spacing w:after="0" w:line="240" w:lineRule="auto"/>
                          </w:pPr>
                          <w:r>
                            <w:t>10</w:t>
                          </w:r>
                        </w:p>
                      </w:txbxContent>
                    </v:textbox>
                  </v:oval>
                  <v:shape id="_x0000_s1079" type="#_x0000_t32" style="position:absolute;left:2456;top:8039;width:1408;height:0" o:connectortype="straight"/>
                  <v:shape id="_x0000_s1080" type="#_x0000_t32" style="position:absolute;left:4687;top:8039;width:1408;height:0" o:connectortype="straight"/>
                </v:group>
                <v:shape id="_x0000_s1081" type="#_x0000_t32" style="position:absolute;left:5570;top:7092;width:668;height:601" o:connectortype="straight"/>
                <v:shape id="_x0000_s1082" type="#_x0000_t32" style="position:absolute;left:3278;top:7092;width:678;height:693" o:connectortype="straight"/>
                <v:shape id="_x0000_s1083" type="#_x0000_t32" style="position:absolute;left:1174;top:7092;width:582;height:601" o:connectortype="straight"/>
                <v:shape id="_x0000_s1084" type="#_x0000_t32" style="position:absolute;left:4338;top:5858;width:678;height:693" o:connectortype="straight"/>
                <v:shape id="_x0000_s1085" type="#_x0000_t32" style="position:absolute;left:2138;top:5950;width:584;height:601" o:connectortype="straight"/>
                <v:shape id="_x0000_s1086" type="#_x0000_t32" style="position:absolute;left:949;top:5858;width:511;height:582;flip:x" o:connectortype="straight"/>
                <v:shape id="_x0000_s1087" type="#_x0000_t32" style="position:absolute;left:3144;top:5858;width:511;height:582;flip:x" o:connectortype="straight"/>
                <v:shape id="_x0000_s1088" type="#_x0000_t32" style="position:absolute;left:5457;top:5950;width:511;height:582;flip:x" o:connectortype="straight"/>
                <v:shape id="_x0000_s1089" type="#_x0000_t32" style="position:absolute;left:4338;top:7014;width:511;height:582;flip:x" o:connectortype="straight"/>
                <v:shape id="_x0000_s1090" type="#_x0000_t32" style="position:absolute;left:2211;top:7111;width:511;height:582;flip:x" o:connectortype="straight"/>
                <v:shape id="_x0000_s1091" type="#_x0000_t32" style="position:absolute;left:6963;top:7247;width:383;height:446;flip:x" o:connectortype="straight"/>
              </v:group>
            </v:group>
          </v:group>
        </w:pict>
      </w:r>
    </w:p>
    <w:sectPr w:rsidR="00C2547D" w:rsidRPr="00AB4D86" w:rsidSect="009442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D86"/>
    <w:rsid w:val="000A7D98"/>
    <w:rsid w:val="00197A5A"/>
    <w:rsid w:val="001B6E75"/>
    <w:rsid w:val="002269F5"/>
    <w:rsid w:val="00293B2B"/>
    <w:rsid w:val="002A154D"/>
    <w:rsid w:val="003358B9"/>
    <w:rsid w:val="00396FF5"/>
    <w:rsid w:val="00495F31"/>
    <w:rsid w:val="004B58D8"/>
    <w:rsid w:val="00505B79"/>
    <w:rsid w:val="005672C6"/>
    <w:rsid w:val="007010A5"/>
    <w:rsid w:val="00770AC5"/>
    <w:rsid w:val="00845944"/>
    <w:rsid w:val="008B7755"/>
    <w:rsid w:val="00925A98"/>
    <w:rsid w:val="00944285"/>
    <w:rsid w:val="00AB4D86"/>
    <w:rsid w:val="00B551A5"/>
    <w:rsid w:val="00C2547D"/>
    <w:rsid w:val="00C81162"/>
    <w:rsid w:val="00CB198D"/>
    <w:rsid w:val="00CF23B9"/>
    <w:rsid w:val="00E17EA3"/>
    <w:rsid w:val="00EC3F1C"/>
    <w:rsid w:val="00F321C8"/>
    <w:rsid w:val="00F42744"/>
    <w:rsid w:val="00F87AB7"/>
    <w:rsid w:val="00F93805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0" type="connector" idref="#_x0000_s1082"/>
        <o:r id="V:Rule21" type="connector" idref="#_x0000_s1081"/>
        <o:r id="V:Rule22" type="connector" idref="#_x0000_s1083"/>
        <o:r id="V:Rule23" type="connector" idref="#_x0000_s1084"/>
        <o:r id="V:Rule24" type="connector" idref="#_x0000_s1075"/>
        <o:r id="V:Rule25" type="connector" idref="#_x0000_s1086"/>
        <o:r id="V:Rule26" type="connector" idref="#_x0000_s1080"/>
        <o:r id="V:Rule27" type="connector" idref="#_x0000_s1074"/>
        <o:r id="V:Rule28" type="connector" idref="#_x0000_s1085"/>
        <o:r id="V:Rule29" type="connector" idref="#_x0000_s1090"/>
        <o:r id="V:Rule30" type="connector" idref="#_x0000_s1060"/>
        <o:r id="V:Rule31" type="connector" idref="#_x0000_s1076"/>
        <o:r id="V:Rule32" type="connector" idref="#_x0000_s1073"/>
        <o:r id="V:Rule33" type="connector" idref="#_x0000_s1091"/>
        <o:r id="V:Rule34" type="connector" idref="#_x0000_s1089"/>
        <o:r id="V:Rule35" type="connector" idref="#_x0000_s1088"/>
        <o:r id="V:Rule36" type="connector" idref="#_x0000_s1061"/>
        <o:r id="V:Rule37" type="connector" idref="#_x0000_s1079"/>
        <o:r id="V:Rule38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7D98"/>
  </w:style>
  <w:style w:type="paragraph" w:styleId="a4">
    <w:name w:val="Balloon Text"/>
    <w:basedOn w:val="a"/>
    <w:link w:val="a5"/>
    <w:uiPriority w:val="99"/>
    <w:semiHidden/>
    <w:unhideWhenUsed/>
    <w:rsid w:val="000A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2014-03-22T08:49:00Z</dcterms:created>
  <dcterms:modified xsi:type="dcterms:W3CDTF">2014-05-24T09:48:00Z</dcterms:modified>
</cp:coreProperties>
</file>