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9D" w:rsidRDefault="00372D9D" w:rsidP="00372D9D">
      <w:r>
        <w:t xml:space="preserve">Тема: </w:t>
      </w:r>
      <w:bookmarkStart w:id="0" w:name="_GoBack"/>
      <w:r w:rsidR="00457798">
        <w:t>«</w:t>
      </w:r>
      <w:r>
        <w:t>Проблема мусора</w:t>
      </w:r>
      <w:r w:rsidR="00457798">
        <w:t>»</w:t>
      </w:r>
      <w:bookmarkEnd w:id="0"/>
    </w:p>
    <w:p w:rsidR="00372D9D" w:rsidRDefault="00372D9D" w:rsidP="00372D9D">
      <w:r>
        <w:t xml:space="preserve">Цель: поиск альтернативных решений при обсуждении экологических </w:t>
      </w:r>
    </w:p>
    <w:p w:rsidR="00372D9D" w:rsidRDefault="00372D9D" w:rsidP="00372D9D">
      <w:r>
        <w:t xml:space="preserve"> проблем.</w:t>
      </w:r>
    </w:p>
    <w:p w:rsidR="00372D9D" w:rsidRDefault="00372D9D" w:rsidP="00372D9D">
      <w:r>
        <w:t xml:space="preserve">Подготовка: Группа учеников делится на несколько команд, и предложите </w:t>
      </w:r>
    </w:p>
    <w:p w:rsidR="00372D9D" w:rsidRDefault="00372D9D" w:rsidP="00372D9D">
      <w:r>
        <w:t xml:space="preserve">им проблемы, изложенные </w:t>
      </w:r>
      <w:proofErr w:type="spellStart"/>
      <w:r>
        <w:t>ниже</w:t>
      </w:r>
      <w:proofErr w:type="gramStart"/>
      <w:r>
        <w:t>.К</w:t>
      </w:r>
      <w:proofErr w:type="gramEnd"/>
      <w:r>
        <w:t>аждая</w:t>
      </w:r>
      <w:proofErr w:type="spellEnd"/>
      <w:r>
        <w:t xml:space="preserve"> команда должна всесторонне обсудить поставленный перед нею вопрос. Например, некоторые участники отстаивают применение пластиковых пакетов, другие – бумажных. Пусть </w:t>
      </w:r>
    </w:p>
    <w:p w:rsidR="00372D9D" w:rsidRDefault="00372D9D" w:rsidP="00372D9D">
      <w:r>
        <w:t xml:space="preserve"> члены команды прочтут вопрос и определят, какая точка зрения им ближе. Если кто – то затрудняется сделать выбор, предложите ему прислушаться к мнению других и таким образом попытаться определиться. Объясните, что член команды может прекратить поддерживать </w:t>
      </w:r>
      <w:proofErr w:type="gramStart"/>
      <w:r>
        <w:t>другую</w:t>
      </w:r>
      <w:proofErr w:type="gramEnd"/>
      <w:r>
        <w:t xml:space="preserve">. Во время спора обе стороны представляют доказательства и возражения против противоположной точки зрения. Призовите учеников активно участвовать в споре. </w:t>
      </w:r>
    </w:p>
    <w:p w:rsidR="00372D9D" w:rsidRDefault="00372D9D" w:rsidP="00372D9D">
      <w:r>
        <w:t>Материалы для дискуссии.</w:t>
      </w:r>
    </w:p>
    <w:p w:rsidR="00372D9D" w:rsidRDefault="00372D9D" w:rsidP="00372D9D">
      <w:r>
        <w:t>Проблема 1.</w:t>
      </w:r>
    </w:p>
    <w:p w:rsidR="00372D9D" w:rsidRDefault="00372D9D" w:rsidP="00372D9D">
      <w:proofErr w:type="gramStart"/>
      <w:r>
        <w:t>Вопрос</w:t>
      </w:r>
      <w:proofErr w:type="gramEnd"/>
      <w:r>
        <w:t>: какими пакетами лучше пользоваться при покупке продуктов – бумажными или пластиковыми?</w:t>
      </w:r>
    </w:p>
    <w:p w:rsidR="00372D9D" w:rsidRDefault="00372D9D" w:rsidP="00372D9D">
      <w:r>
        <w:t xml:space="preserve">Бумажные пакеты: </w:t>
      </w:r>
    </w:p>
    <w:p w:rsidR="00372D9D" w:rsidRDefault="00372D9D" w:rsidP="00372D9D">
      <w:r>
        <w:t xml:space="preserve">За: выполнены из переработанного сырья; после потребления могут быть переработаны; легко разлагаются. </w:t>
      </w:r>
    </w:p>
    <w:p w:rsidR="00372D9D" w:rsidRDefault="00372D9D" w:rsidP="00372D9D">
      <w:proofErr w:type="gramStart"/>
      <w:r>
        <w:t>Против</w:t>
      </w:r>
      <w:proofErr w:type="gramEnd"/>
      <w:r>
        <w:t xml:space="preserve">: </w:t>
      </w:r>
      <w:proofErr w:type="gramStart"/>
      <w:r>
        <w:t>большая</w:t>
      </w:r>
      <w:proofErr w:type="gramEnd"/>
      <w:r>
        <w:t xml:space="preserve"> часть бумаги производится из древесины первичного сырья, а не переработанного; при изготовлении бумаги образуются токсичные отходы, загрязняющие воздух и воду. </w:t>
      </w:r>
    </w:p>
    <w:p w:rsidR="00372D9D" w:rsidRDefault="00372D9D" w:rsidP="00372D9D">
      <w:r>
        <w:t xml:space="preserve">Пластиковые пакеты: </w:t>
      </w:r>
    </w:p>
    <w:p w:rsidR="00372D9D" w:rsidRDefault="00372D9D" w:rsidP="00372D9D">
      <w:r>
        <w:t>За: удобны в использовании: дешевы в изготовлении: водонепроницаемы; некоторые пластики производят из отработанных нефтепродуктов.</w:t>
      </w:r>
    </w:p>
    <w:p w:rsidR="00372D9D" w:rsidRDefault="00372D9D" w:rsidP="00372D9D">
      <w:proofErr w:type="gramStart"/>
      <w:r>
        <w:t>Против</w:t>
      </w:r>
      <w:proofErr w:type="gramEnd"/>
      <w:r>
        <w:t xml:space="preserve">: приносят </w:t>
      </w:r>
      <w:proofErr w:type="gramStart"/>
      <w:r>
        <w:t>вред</w:t>
      </w:r>
      <w:proofErr w:type="gramEnd"/>
      <w:r>
        <w:t xml:space="preserve"> живой природе; для большинства пластиков процесс их переработки возможен только один раз; попадая в водопроводную систему, нарушают водоснабжение; большинство пластиков изготавливаются из </w:t>
      </w:r>
      <w:proofErr w:type="spellStart"/>
      <w:r>
        <w:t>невозобновляемого</w:t>
      </w:r>
      <w:proofErr w:type="spellEnd"/>
      <w:r>
        <w:t xml:space="preserve"> сырья; производство и переработка пластиков связаны с выделением токсичных отходов, загрязняющих воздух и воду.</w:t>
      </w:r>
    </w:p>
    <w:p w:rsidR="00372D9D" w:rsidRDefault="00372D9D" w:rsidP="00372D9D">
      <w:r>
        <w:t xml:space="preserve">Проблема 2 </w:t>
      </w:r>
    </w:p>
    <w:p w:rsidR="00372D9D" w:rsidRDefault="00372D9D" w:rsidP="00372D9D">
      <w:r>
        <w:t>Вопрос: следует ли покупать хлопчатобумажные пеленки или бумажные?</w:t>
      </w:r>
    </w:p>
    <w:p w:rsidR="00372D9D" w:rsidRDefault="00372D9D" w:rsidP="00372D9D">
      <w:r>
        <w:t>Хлопчатобумажные пеленки:</w:t>
      </w:r>
    </w:p>
    <w:p w:rsidR="00372D9D" w:rsidRDefault="00372D9D" w:rsidP="00372D9D">
      <w:r>
        <w:t xml:space="preserve">За: </w:t>
      </w:r>
      <w:proofErr w:type="gramStart"/>
      <w:r>
        <w:t>дешевы</w:t>
      </w:r>
      <w:proofErr w:type="gramEnd"/>
      <w:r>
        <w:t xml:space="preserve">; могут многократно использоваться; изготавливаются из воспроизводимого сырья; </w:t>
      </w:r>
      <w:proofErr w:type="spellStart"/>
      <w:r>
        <w:t>антисептичны</w:t>
      </w:r>
      <w:proofErr w:type="spellEnd"/>
      <w:r>
        <w:t xml:space="preserve">; не захламляют землю; не токсичны для детей; могут предохранить детей от рахита. </w:t>
      </w:r>
    </w:p>
    <w:p w:rsidR="00372D9D" w:rsidRDefault="00372D9D" w:rsidP="00372D9D">
      <w:r>
        <w:lastRenderedPageBreak/>
        <w:t>Против: требуют затраты энергии при производстве, стирке и доставке; производство энергии связано с загрязнением воздуха и воды; моющие вещества вызывают загрязнение воды; выращивание хлопка часто связано с использованием пестицидов и химических удобрений.</w:t>
      </w:r>
    </w:p>
    <w:p w:rsidR="00372D9D" w:rsidRDefault="00372D9D" w:rsidP="00372D9D">
      <w:r>
        <w:t xml:space="preserve">Бумажные пеленки: </w:t>
      </w:r>
    </w:p>
    <w:p w:rsidR="00372D9D" w:rsidRDefault="00372D9D" w:rsidP="00372D9D">
      <w:r>
        <w:t>За: удобны в применении; не требуют стирки; дети находятся в сухости.</w:t>
      </w:r>
    </w:p>
    <w:p w:rsidR="00372D9D" w:rsidRDefault="00372D9D" w:rsidP="00372D9D">
      <w:proofErr w:type="gramStart"/>
      <w:r>
        <w:t>Против</w:t>
      </w:r>
      <w:proofErr w:type="gramEnd"/>
      <w:r>
        <w:t xml:space="preserve">: </w:t>
      </w:r>
      <w:proofErr w:type="gramStart"/>
      <w:r>
        <w:t>отходы</w:t>
      </w:r>
      <w:proofErr w:type="gramEnd"/>
      <w:r>
        <w:t xml:space="preserve"> могут вызвать заболевания; изготавливаются из </w:t>
      </w:r>
      <w:proofErr w:type="spellStart"/>
      <w:r>
        <w:t>невозобновляемого</w:t>
      </w:r>
      <w:proofErr w:type="spellEnd"/>
      <w:r>
        <w:t xml:space="preserve"> сырья; скептичны; их производство связано с загрязнением воздуха и воды; использование, могут быть выброшены в водопроводную систему и препятствовать водоснабжению; на их производство, как на любой одноразовый продукт, расходуется слишком много ресурсов; токсичны для детей. </w:t>
      </w:r>
    </w:p>
    <w:p w:rsidR="00372D9D" w:rsidRDefault="00372D9D" w:rsidP="00372D9D">
      <w:r>
        <w:t>Проблема 3</w:t>
      </w:r>
    </w:p>
    <w:p w:rsidR="00372D9D" w:rsidRDefault="00372D9D" w:rsidP="00372D9D">
      <w:r>
        <w:t xml:space="preserve">Вопрос: В какой посуде покупать напитки – в пластиковых или стеклянных бутылках? </w:t>
      </w:r>
    </w:p>
    <w:p w:rsidR="00372D9D" w:rsidRDefault="00372D9D" w:rsidP="00372D9D">
      <w:r>
        <w:t>Пластиковые бутылки:</w:t>
      </w:r>
    </w:p>
    <w:p w:rsidR="00372D9D" w:rsidRDefault="00372D9D" w:rsidP="00372D9D">
      <w:proofErr w:type="gramStart"/>
      <w:r>
        <w:t>За</w:t>
      </w:r>
      <w:proofErr w:type="gramEnd"/>
      <w:r>
        <w:t>: дешевы; легки; инертны, если их зарыть в землю.</w:t>
      </w:r>
    </w:p>
    <w:p w:rsidR="00372D9D" w:rsidRDefault="00372D9D" w:rsidP="00372D9D">
      <w:r>
        <w:t xml:space="preserve">Против: их делают из </w:t>
      </w:r>
      <w:proofErr w:type="spellStart"/>
      <w:r>
        <w:t>невозобновляемого</w:t>
      </w:r>
      <w:proofErr w:type="spellEnd"/>
      <w:r>
        <w:t xml:space="preserve"> сырья; их невозможно использовать повторно, так как невозможно стерилизовать; производство вызывает загрязнение воды и воздуха; ограниченные возможности для включения в цикл безотходного производство; трудности при сортировке мусора; переработанный пластик менее прочен. </w:t>
      </w:r>
    </w:p>
    <w:p w:rsidR="00372D9D" w:rsidRDefault="00372D9D" w:rsidP="00372D9D">
      <w:r>
        <w:t>Стеклянные бутылки:</w:t>
      </w:r>
    </w:p>
    <w:p w:rsidR="00372D9D" w:rsidRDefault="00372D9D" w:rsidP="00372D9D">
      <w:r>
        <w:t xml:space="preserve">За: дешевы; моются и стерилизуются; могут быть использованы многократно; легче могут быть переработаны; многократно воспроизводимы без потери прочности; производятся из </w:t>
      </w:r>
      <w:proofErr w:type="gramStart"/>
      <w:r>
        <w:t>сырья</w:t>
      </w:r>
      <w:proofErr w:type="gramEnd"/>
      <w:r>
        <w:t xml:space="preserve">; которое имеется в изобилии; </w:t>
      </w:r>
    </w:p>
    <w:p w:rsidR="00372D9D" w:rsidRDefault="00372D9D" w:rsidP="00372D9D">
      <w:r>
        <w:t xml:space="preserve">Не загрязняют окружающую среду. </w:t>
      </w:r>
    </w:p>
    <w:p w:rsidR="00372D9D" w:rsidRDefault="00372D9D" w:rsidP="00372D9D">
      <w:proofErr w:type="gramStart"/>
      <w:r>
        <w:t>Против</w:t>
      </w:r>
      <w:proofErr w:type="gramEnd"/>
      <w:r>
        <w:t xml:space="preserve">: </w:t>
      </w:r>
      <w:proofErr w:type="gramStart"/>
      <w:r>
        <w:t>тяжелые</w:t>
      </w:r>
      <w:proofErr w:type="gramEnd"/>
      <w:r>
        <w:t xml:space="preserve">; легко разбиваются; транспортировка стоит дороже; при повторном производстве требуется много воды, и это может вызвать ее загрязнение. </w:t>
      </w:r>
    </w:p>
    <w:p w:rsidR="00372D9D" w:rsidRDefault="00372D9D" w:rsidP="00372D9D">
      <w:r>
        <w:t>Тест.</w:t>
      </w:r>
    </w:p>
    <w:p w:rsidR="00372D9D" w:rsidRDefault="00372D9D" w:rsidP="00372D9D">
      <w:r>
        <w:t>1. Большую часть мусора, загрязняющего Землю, составляют:</w:t>
      </w:r>
    </w:p>
    <w:p w:rsidR="00372D9D" w:rsidRDefault="00372D9D" w:rsidP="00372D9D">
      <w:r>
        <w:t>А). Пластмасса.</w:t>
      </w:r>
    </w:p>
    <w:p w:rsidR="00372D9D" w:rsidRDefault="00372D9D" w:rsidP="00372D9D">
      <w:r>
        <w:t>Б). Стекло.</w:t>
      </w:r>
    </w:p>
    <w:p w:rsidR="00372D9D" w:rsidRDefault="00372D9D" w:rsidP="00372D9D">
      <w:r>
        <w:t>В). Металл.</w:t>
      </w:r>
    </w:p>
    <w:p w:rsidR="00372D9D" w:rsidRDefault="00372D9D" w:rsidP="00372D9D">
      <w:r>
        <w:t>2. Прежде чем начать утилизацию отходов, их необходимо:</w:t>
      </w:r>
    </w:p>
    <w:p w:rsidR="00372D9D" w:rsidRDefault="00372D9D" w:rsidP="00372D9D">
      <w:r>
        <w:t>А). Рассортировать.</w:t>
      </w:r>
    </w:p>
    <w:p w:rsidR="00372D9D" w:rsidRDefault="00372D9D" w:rsidP="00372D9D">
      <w:r>
        <w:t>Б). Собрать в одном месте.</w:t>
      </w:r>
    </w:p>
    <w:p w:rsidR="00372D9D" w:rsidRDefault="00372D9D" w:rsidP="00372D9D">
      <w:r>
        <w:t>В). Раскрошить.</w:t>
      </w:r>
    </w:p>
    <w:p w:rsidR="00372D9D" w:rsidRDefault="00372D9D" w:rsidP="00372D9D">
      <w:r>
        <w:lastRenderedPageBreak/>
        <w:t>3. Для того чтобы переработать пластмассу, её необходимо:</w:t>
      </w:r>
    </w:p>
    <w:p w:rsidR="00372D9D" w:rsidRDefault="00372D9D" w:rsidP="00372D9D">
      <w:r>
        <w:t>А). Компостировать.</w:t>
      </w:r>
    </w:p>
    <w:p w:rsidR="00372D9D" w:rsidRDefault="00372D9D" w:rsidP="00372D9D">
      <w:r>
        <w:t>Б). Сжечь при специальных условиях.</w:t>
      </w:r>
    </w:p>
    <w:p w:rsidR="00372D9D" w:rsidRDefault="00372D9D" w:rsidP="00372D9D">
      <w:r>
        <w:t>В). Переплавить.</w:t>
      </w:r>
    </w:p>
    <w:p w:rsidR="00372D9D" w:rsidRDefault="00372D9D" w:rsidP="00372D9D">
      <w:r>
        <w:t xml:space="preserve">4. Бутылка или банка из пластмассы, брошенная в лесу, пролежит </w:t>
      </w:r>
      <w:proofErr w:type="gramStart"/>
      <w:r>
        <w:t>без</w:t>
      </w:r>
      <w:proofErr w:type="gramEnd"/>
      <w:r>
        <w:t xml:space="preserve"> </w:t>
      </w:r>
    </w:p>
    <w:p w:rsidR="00372D9D" w:rsidRDefault="00372D9D" w:rsidP="00372D9D">
      <w:r>
        <w:t xml:space="preserve"> изменения:</w:t>
      </w:r>
    </w:p>
    <w:p w:rsidR="00372D9D" w:rsidRDefault="00372D9D" w:rsidP="00372D9D">
      <w:r>
        <w:t>А). 10 лет.</w:t>
      </w:r>
    </w:p>
    <w:p w:rsidR="00372D9D" w:rsidRDefault="00372D9D" w:rsidP="00372D9D">
      <w:r>
        <w:t>Б). 50 лет.</w:t>
      </w:r>
    </w:p>
    <w:p w:rsidR="00372D9D" w:rsidRDefault="00372D9D" w:rsidP="00372D9D">
      <w:r>
        <w:t>В). 100 лет и более.</w:t>
      </w:r>
    </w:p>
    <w:p w:rsidR="00372D9D" w:rsidRDefault="00372D9D" w:rsidP="00372D9D">
      <w:r>
        <w:t xml:space="preserve">5. Выброшенную бумагу «съедят» невидимки – микробы </w:t>
      </w:r>
      <w:proofErr w:type="gramStart"/>
      <w:r>
        <w:t>за</w:t>
      </w:r>
      <w:proofErr w:type="gramEnd"/>
      <w:r>
        <w:t>:</w:t>
      </w:r>
    </w:p>
    <w:p w:rsidR="00372D9D" w:rsidRDefault="00372D9D" w:rsidP="00372D9D">
      <w:r>
        <w:t>А). 1 – 2 года.</w:t>
      </w:r>
    </w:p>
    <w:p w:rsidR="00372D9D" w:rsidRDefault="00372D9D" w:rsidP="00372D9D">
      <w:r>
        <w:t>Б). 5 – 8 лет.</w:t>
      </w:r>
    </w:p>
    <w:p w:rsidR="00372D9D" w:rsidRDefault="00372D9D" w:rsidP="00372D9D">
      <w:r>
        <w:t>В). 20 и более лет.</w:t>
      </w:r>
    </w:p>
    <w:p w:rsidR="00372D9D" w:rsidRDefault="00372D9D" w:rsidP="00372D9D">
      <w:r>
        <w:t>Итог занятия.</w:t>
      </w:r>
    </w:p>
    <w:p w:rsidR="00372D9D" w:rsidRDefault="00372D9D" w:rsidP="00372D9D">
      <w:r>
        <w:t>Вывод:</w:t>
      </w:r>
    </w:p>
    <w:p w:rsidR="00C8513B" w:rsidRDefault="00372D9D" w:rsidP="00372D9D">
      <w:r>
        <w:t>Люди множеством нитей связаны с окружающей средой. В любой семье ежегодно используют пластиковые, бумажные и стеклянные упаковки с разными продуктами питания. Я думаю, что вы сможете помочь найти новое применение отходами, которые образуются у вас дома.</w:t>
      </w:r>
    </w:p>
    <w:sectPr w:rsidR="00C8513B" w:rsidSect="00C8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D9D"/>
    <w:rsid w:val="00372D9D"/>
    <w:rsid w:val="00457798"/>
    <w:rsid w:val="00C8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664</Words>
  <Characters>3786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</cp:lastModifiedBy>
  <cp:revision>3</cp:revision>
  <dcterms:created xsi:type="dcterms:W3CDTF">2013-03-22T14:30:00Z</dcterms:created>
  <dcterms:modified xsi:type="dcterms:W3CDTF">2014-11-27T07:38:00Z</dcterms:modified>
</cp:coreProperties>
</file>