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957" w:rsidRPr="00DA5ADE" w:rsidRDefault="00E45957" w:rsidP="00DA5ADE">
      <w:pPr>
        <w:pStyle w:val="Default"/>
        <w:spacing w:line="360" w:lineRule="auto"/>
        <w:ind w:left="720"/>
        <w:jc w:val="center"/>
        <w:rPr>
          <w:b/>
          <w:bCs/>
          <w:sz w:val="28"/>
          <w:szCs w:val="28"/>
        </w:rPr>
      </w:pPr>
      <w:r w:rsidRPr="00DA5ADE">
        <w:rPr>
          <w:b/>
          <w:bCs/>
          <w:sz w:val="28"/>
          <w:szCs w:val="28"/>
        </w:rPr>
        <w:t>Конспект внеклассного занятия</w:t>
      </w:r>
    </w:p>
    <w:p w:rsidR="00E45957" w:rsidRPr="00DA5ADE" w:rsidRDefault="00E45957" w:rsidP="00DA5ADE">
      <w:pPr>
        <w:pStyle w:val="Default"/>
        <w:spacing w:line="360" w:lineRule="auto"/>
        <w:ind w:left="720"/>
        <w:jc w:val="center"/>
        <w:rPr>
          <w:sz w:val="28"/>
          <w:szCs w:val="28"/>
        </w:rPr>
      </w:pPr>
      <w:r w:rsidRPr="00DA5ADE">
        <w:rPr>
          <w:b/>
          <w:bCs/>
          <w:sz w:val="28"/>
          <w:szCs w:val="28"/>
        </w:rPr>
        <w:t>Тема: «</w:t>
      </w:r>
      <w:bookmarkStart w:id="0" w:name="_GoBack"/>
      <w:r w:rsidRPr="00DA5ADE">
        <w:rPr>
          <w:b/>
          <w:bCs/>
          <w:sz w:val="28"/>
          <w:szCs w:val="28"/>
        </w:rPr>
        <w:t>Его имя носит город</w:t>
      </w:r>
      <w:bookmarkEnd w:id="0"/>
      <w:r w:rsidRPr="00DA5ADE">
        <w:rPr>
          <w:b/>
          <w:bCs/>
          <w:sz w:val="28"/>
          <w:szCs w:val="28"/>
        </w:rPr>
        <w:t>»</w:t>
      </w:r>
    </w:p>
    <w:p w:rsidR="00E45957" w:rsidRPr="005E2EAE" w:rsidRDefault="00E45957" w:rsidP="00E45957">
      <w:pPr>
        <w:pStyle w:val="Default"/>
      </w:pPr>
      <w:r w:rsidRPr="005E2EAE">
        <w:rPr>
          <w:b/>
          <w:bCs/>
        </w:rPr>
        <w:t>Цел</w:t>
      </w:r>
      <w:r w:rsidR="00DA5ADE">
        <w:rPr>
          <w:b/>
          <w:bCs/>
        </w:rPr>
        <w:t>ь</w:t>
      </w:r>
      <w:r w:rsidRPr="005E2EAE">
        <w:rPr>
          <w:b/>
          <w:bCs/>
        </w:rPr>
        <w:t xml:space="preserve">: </w:t>
      </w:r>
    </w:p>
    <w:p w:rsidR="00E45957" w:rsidRPr="005E2EAE" w:rsidRDefault="00E45957" w:rsidP="00E45957">
      <w:pPr>
        <w:pStyle w:val="Default"/>
      </w:pPr>
      <w:r w:rsidRPr="005E2EAE">
        <w:t xml:space="preserve">− </w:t>
      </w:r>
      <w:r w:rsidR="00DA5ADE">
        <w:t xml:space="preserve">расширение знаний </w:t>
      </w:r>
      <w:r w:rsidRPr="005E2EAE">
        <w:t xml:space="preserve">о жизни святого Иоанна Златоуста, о </w:t>
      </w:r>
      <w:proofErr w:type="spellStart"/>
      <w:r w:rsidRPr="005E2EAE">
        <w:t>златоустовцах</w:t>
      </w:r>
      <w:proofErr w:type="spellEnd"/>
      <w:r w:rsidRPr="005E2EAE">
        <w:t xml:space="preserve">, решивших создать памятник </w:t>
      </w:r>
      <w:proofErr w:type="spellStart"/>
      <w:r w:rsidRPr="005E2EAE">
        <w:t>И.Златоусту</w:t>
      </w:r>
      <w:proofErr w:type="spellEnd"/>
      <w:r w:rsidRPr="005E2EAE">
        <w:t xml:space="preserve"> в городе. </w:t>
      </w:r>
    </w:p>
    <w:p w:rsidR="00E45957" w:rsidRPr="005E2EAE" w:rsidRDefault="00E45957" w:rsidP="00E45957">
      <w:pPr>
        <w:pStyle w:val="Default"/>
      </w:pPr>
    </w:p>
    <w:p w:rsidR="00DA5ADE" w:rsidRPr="00DA5ADE" w:rsidRDefault="00DA5ADE" w:rsidP="00E45957">
      <w:pPr>
        <w:pStyle w:val="Default"/>
      </w:pPr>
      <w:r>
        <w:rPr>
          <w:b/>
        </w:rPr>
        <w:t xml:space="preserve">Оборудование: </w:t>
      </w:r>
      <w:r>
        <w:t>карточки для рефлексии занятия, презентация, компьютер, мультимедийный проектор, экран</w:t>
      </w:r>
      <w:r w:rsidR="00A36672">
        <w:t>, фрагменты фотографии памятника Иоанну Златоусту для самостоятельной работы</w:t>
      </w:r>
      <w:r>
        <w:t>.</w:t>
      </w:r>
    </w:p>
    <w:p w:rsidR="00DA5ADE" w:rsidRDefault="00DA5ADE" w:rsidP="00E45957">
      <w:pPr>
        <w:pStyle w:val="Default"/>
        <w:rPr>
          <w:b/>
        </w:rPr>
      </w:pPr>
    </w:p>
    <w:p w:rsidR="00E45957" w:rsidRPr="00DA5ADE" w:rsidRDefault="00E45957" w:rsidP="00DA5ADE">
      <w:pPr>
        <w:pStyle w:val="Default"/>
        <w:jc w:val="center"/>
        <w:rPr>
          <w:b/>
          <w:sz w:val="28"/>
          <w:szCs w:val="28"/>
        </w:rPr>
      </w:pPr>
      <w:r w:rsidRPr="00DA5ADE">
        <w:rPr>
          <w:b/>
          <w:sz w:val="28"/>
          <w:szCs w:val="28"/>
        </w:rPr>
        <w:t>Ход занятия</w:t>
      </w:r>
    </w:p>
    <w:p w:rsidR="00E45957" w:rsidRPr="005E2EAE" w:rsidRDefault="00E45957" w:rsidP="00E45957">
      <w:pPr>
        <w:pStyle w:val="Default"/>
        <w:rPr>
          <w:bCs/>
        </w:rPr>
      </w:pPr>
      <w:r w:rsidRPr="005E2EAE">
        <w:rPr>
          <w:bCs/>
        </w:rPr>
        <w:t>Учитель читает стихотворение Л. Травиной</w:t>
      </w:r>
    </w:p>
    <w:p w:rsidR="00E45957" w:rsidRPr="005E2EAE" w:rsidRDefault="00E45957" w:rsidP="00E45957">
      <w:pPr>
        <w:pStyle w:val="Default"/>
        <w:rPr>
          <w:b/>
          <w:bCs/>
        </w:rPr>
      </w:pPr>
    </w:p>
    <w:p w:rsidR="00E45957" w:rsidRPr="005E2EAE" w:rsidRDefault="00E45957" w:rsidP="00E45957">
      <w:pPr>
        <w:pStyle w:val="Default"/>
        <w:rPr>
          <w:i/>
        </w:rPr>
      </w:pPr>
      <w:r w:rsidRPr="005E2EAE">
        <w:rPr>
          <w:b/>
          <w:bCs/>
          <w:i/>
        </w:rPr>
        <w:t xml:space="preserve">Златоуст </w:t>
      </w:r>
    </w:p>
    <w:p w:rsidR="00E45957" w:rsidRPr="005E2EAE" w:rsidRDefault="00E45957" w:rsidP="00E45957">
      <w:pPr>
        <w:pStyle w:val="Default"/>
        <w:rPr>
          <w:i/>
        </w:rPr>
      </w:pPr>
      <w:r w:rsidRPr="005E2EAE">
        <w:rPr>
          <w:i/>
        </w:rPr>
        <w:t xml:space="preserve">Златоуст мой, родной и любимый! </w:t>
      </w:r>
    </w:p>
    <w:p w:rsidR="00E45957" w:rsidRPr="005E2EAE" w:rsidRDefault="00E45957" w:rsidP="00E45957">
      <w:pPr>
        <w:pStyle w:val="Default"/>
        <w:rPr>
          <w:i/>
        </w:rPr>
      </w:pPr>
      <w:r w:rsidRPr="005E2EAE">
        <w:rPr>
          <w:i/>
        </w:rPr>
        <w:t xml:space="preserve">Ты дитя, ты богом мне дан. </w:t>
      </w:r>
    </w:p>
    <w:p w:rsidR="00E45957" w:rsidRPr="005E2EAE" w:rsidRDefault="00E45957" w:rsidP="00E45957">
      <w:pPr>
        <w:pStyle w:val="Default"/>
        <w:rPr>
          <w:i/>
        </w:rPr>
      </w:pPr>
      <w:r w:rsidRPr="005E2EAE">
        <w:rPr>
          <w:i/>
        </w:rPr>
        <w:t xml:space="preserve">Золотыми горами хранимый, </w:t>
      </w:r>
    </w:p>
    <w:p w:rsidR="00E45957" w:rsidRPr="005E2EAE" w:rsidRDefault="00E45957" w:rsidP="00E45957">
      <w:pPr>
        <w:pStyle w:val="Default"/>
        <w:rPr>
          <w:i/>
        </w:rPr>
      </w:pPr>
      <w:r w:rsidRPr="005E2EAE">
        <w:rPr>
          <w:i/>
        </w:rPr>
        <w:t xml:space="preserve">Величаво стоишь, Иоанн. </w:t>
      </w:r>
    </w:p>
    <w:p w:rsidR="00E45957" w:rsidRPr="005E2EAE" w:rsidRDefault="00E45957" w:rsidP="00E45957">
      <w:pPr>
        <w:pStyle w:val="Default"/>
        <w:rPr>
          <w:i/>
        </w:rPr>
      </w:pPr>
      <w:r w:rsidRPr="005E2EAE">
        <w:rPr>
          <w:i/>
        </w:rPr>
        <w:t xml:space="preserve">Всё мне дорого в утренней дымке: </w:t>
      </w:r>
    </w:p>
    <w:p w:rsidR="00E45957" w:rsidRPr="005E2EAE" w:rsidRDefault="00E45957" w:rsidP="00E45957">
      <w:pPr>
        <w:pStyle w:val="Default"/>
        <w:rPr>
          <w:i/>
        </w:rPr>
      </w:pPr>
      <w:r w:rsidRPr="005E2EAE">
        <w:rPr>
          <w:i/>
        </w:rPr>
        <w:t xml:space="preserve">Нежный шёпот стройных берёз, </w:t>
      </w:r>
    </w:p>
    <w:p w:rsidR="00E45957" w:rsidRPr="005E2EAE" w:rsidRDefault="00E45957" w:rsidP="00E45957">
      <w:pPr>
        <w:pStyle w:val="Default"/>
        <w:rPr>
          <w:i/>
        </w:rPr>
      </w:pPr>
      <w:r w:rsidRPr="005E2EAE">
        <w:rPr>
          <w:i/>
        </w:rPr>
        <w:t xml:space="preserve">Солнца утреннего </w:t>
      </w:r>
      <w:proofErr w:type="spellStart"/>
      <w:r w:rsidRPr="005E2EAE">
        <w:rPr>
          <w:i/>
        </w:rPr>
        <w:t>искринки</w:t>
      </w:r>
      <w:proofErr w:type="spellEnd"/>
      <w:r w:rsidRPr="005E2EAE">
        <w:rPr>
          <w:i/>
        </w:rPr>
        <w:t xml:space="preserve"> </w:t>
      </w:r>
    </w:p>
    <w:p w:rsidR="00E45957" w:rsidRPr="005E2EAE" w:rsidRDefault="00E45957" w:rsidP="00E45957">
      <w:pPr>
        <w:pStyle w:val="Default"/>
        <w:rPr>
          <w:i/>
        </w:rPr>
      </w:pPr>
      <w:r w:rsidRPr="005E2EAE">
        <w:rPr>
          <w:i/>
        </w:rPr>
        <w:t xml:space="preserve">Золотых коснутся волос. </w:t>
      </w:r>
    </w:p>
    <w:p w:rsidR="00E45957" w:rsidRPr="005E2EAE" w:rsidRDefault="00E45957" w:rsidP="00E45957">
      <w:pPr>
        <w:pStyle w:val="Default"/>
        <w:rPr>
          <w:i/>
        </w:rPr>
      </w:pPr>
      <w:r w:rsidRPr="005E2EAE">
        <w:rPr>
          <w:i/>
        </w:rPr>
        <w:t xml:space="preserve">Ты живи, город мой величавый, </w:t>
      </w:r>
    </w:p>
    <w:p w:rsidR="00E45957" w:rsidRPr="005E2EAE" w:rsidRDefault="00E45957" w:rsidP="00E45957">
      <w:pPr>
        <w:pStyle w:val="Default"/>
        <w:rPr>
          <w:i/>
        </w:rPr>
      </w:pPr>
      <w:r w:rsidRPr="005E2EAE">
        <w:rPr>
          <w:i/>
        </w:rPr>
        <w:t xml:space="preserve">Тебя реки добром напоят, </w:t>
      </w:r>
    </w:p>
    <w:p w:rsidR="00E45957" w:rsidRPr="005E2EAE" w:rsidRDefault="00E45957" w:rsidP="00E45957">
      <w:pPr>
        <w:pStyle w:val="Default"/>
        <w:rPr>
          <w:i/>
        </w:rPr>
      </w:pPr>
      <w:r w:rsidRPr="005E2EAE">
        <w:rPr>
          <w:i/>
        </w:rPr>
        <w:t xml:space="preserve">Солнце нежно согреет лучами, </w:t>
      </w:r>
    </w:p>
    <w:p w:rsidR="00E45957" w:rsidRPr="005E2EAE" w:rsidRDefault="00E45957" w:rsidP="00E45957">
      <w:pPr>
        <w:pStyle w:val="Default"/>
        <w:rPr>
          <w:i/>
        </w:rPr>
      </w:pPr>
      <w:r w:rsidRPr="005E2EAE">
        <w:rPr>
          <w:i/>
        </w:rPr>
        <w:t xml:space="preserve">Колокольный разбудит набат… </w:t>
      </w:r>
    </w:p>
    <w:p w:rsidR="00E45957" w:rsidRPr="005E2EAE" w:rsidRDefault="00E45957" w:rsidP="00E45957">
      <w:pPr>
        <w:pStyle w:val="Default"/>
        <w:rPr>
          <w:i/>
        </w:rPr>
      </w:pPr>
    </w:p>
    <w:p w:rsidR="00E45957" w:rsidRPr="00DA5ADE" w:rsidRDefault="00E45957" w:rsidP="00404ADD">
      <w:pPr>
        <w:pStyle w:val="Default"/>
        <w:ind w:firstLine="567"/>
      </w:pPr>
      <w:r w:rsidRPr="00DA5ADE">
        <w:t xml:space="preserve">- 26 </w:t>
      </w:r>
      <w:proofErr w:type="gramStart"/>
      <w:r w:rsidRPr="00DA5ADE">
        <w:t>ноября  -</w:t>
      </w:r>
      <w:proofErr w:type="gramEnd"/>
      <w:r w:rsidRPr="00DA5ADE">
        <w:t xml:space="preserve"> День памяти Иоанна Златоуста, в честь которого назван наш город и сегодня на занятии вы узнаете об этом святителе.</w:t>
      </w:r>
    </w:p>
    <w:p w:rsidR="00E45957" w:rsidRPr="005E2EAE" w:rsidRDefault="00E45957" w:rsidP="00404ADD">
      <w:pPr>
        <w:pStyle w:val="Default"/>
        <w:ind w:firstLine="567"/>
        <w:rPr>
          <w:i/>
        </w:rPr>
      </w:pPr>
      <w:r w:rsidRPr="00DA5ADE">
        <w:t>- Что вы знаете об Иоанне Златоусте?</w:t>
      </w:r>
      <w:r w:rsidRPr="005E2EAE">
        <w:rPr>
          <w:i/>
        </w:rPr>
        <w:t xml:space="preserve"> (</w:t>
      </w:r>
      <w:proofErr w:type="gramStart"/>
      <w:r w:rsidRPr="005E2EAE">
        <w:rPr>
          <w:i/>
        </w:rPr>
        <w:t>ответы</w:t>
      </w:r>
      <w:proofErr w:type="gramEnd"/>
      <w:r w:rsidRPr="005E2EAE">
        <w:rPr>
          <w:i/>
        </w:rPr>
        <w:t xml:space="preserve"> детей).</w:t>
      </w:r>
    </w:p>
    <w:p w:rsidR="00E45957" w:rsidRPr="00DA5ADE" w:rsidRDefault="00E45957" w:rsidP="00404ADD">
      <w:pPr>
        <w:pStyle w:val="Default"/>
        <w:ind w:firstLine="567"/>
        <w:rPr>
          <w:b/>
        </w:rPr>
      </w:pPr>
      <w:r w:rsidRPr="00DA5ADE">
        <w:rPr>
          <w:b/>
        </w:rPr>
        <w:t>Беседа:</w:t>
      </w:r>
    </w:p>
    <w:p w:rsidR="00E45957" w:rsidRPr="005E2EAE" w:rsidRDefault="00E45957" w:rsidP="00F92FF6">
      <w:pPr>
        <w:pStyle w:val="Default"/>
        <w:ind w:firstLine="567"/>
      </w:pPr>
      <w:r w:rsidRPr="005E2EAE">
        <w:t xml:space="preserve">Своё название город получил по железоделательному заводу, основанному в 1754 году тульскими промышленниками И.П. и В.М. Мосоловыми, завод было "велено именовать и писать Златоустовским". </w:t>
      </w:r>
    </w:p>
    <w:p w:rsidR="00E45957" w:rsidRPr="005E2EAE" w:rsidRDefault="00E45957" w:rsidP="00F92FF6">
      <w:pPr>
        <w:pStyle w:val="Default"/>
        <w:ind w:firstLine="567"/>
        <w:jc w:val="center"/>
      </w:pPr>
      <w:r w:rsidRPr="005E2EAE">
        <w:t xml:space="preserve">Почему именно Златоустовский? По мнению краеведов, образ Иоанна Златоуста был фамильной иконой семьи основателя завода. Но так же встречаются в литературе указания на появление названия завода и города после возведения храма во имя Иоанна Златоуста. </w:t>
      </w:r>
    </w:p>
    <w:p w:rsidR="005E2EAE" w:rsidRPr="005E2EAE" w:rsidRDefault="00F92FF6" w:rsidP="00F92FF6">
      <w:pPr>
        <w:pStyle w:val="Default"/>
        <w:jc w:val="both"/>
        <w:rPr>
          <w:b/>
          <w:bCs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02837DE" wp14:editId="01F43404">
            <wp:simplePos x="0" y="0"/>
            <wp:positionH relativeFrom="margin">
              <wp:posOffset>-28575</wp:posOffset>
            </wp:positionH>
            <wp:positionV relativeFrom="paragraph">
              <wp:posOffset>84455</wp:posOffset>
            </wp:positionV>
            <wp:extent cx="942975" cy="1443355"/>
            <wp:effectExtent l="0" t="0" r="0" b="444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08" t="19884" r="76430" b="59164"/>
                    <a:stretch/>
                  </pic:blipFill>
                  <pic:spPr bwMode="auto">
                    <a:xfrm>
                      <a:off x="0" y="0"/>
                      <a:ext cx="942975" cy="1443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EAE" w:rsidRPr="005E2EAE">
        <w:rPr>
          <w:b/>
          <w:bCs/>
        </w:rPr>
        <w:t>С</w:t>
      </w:r>
      <w:r w:rsidR="005E2EAE" w:rsidRPr="005E2EAE">
        <w:rPr>
          <w:b/>
          <w:bCs/>
        </w:rPr>
        <w:t xml:space="preserve">вятитель Иоанн Златоуст (347–407) </w:t>
      </w:r>
    </w:p>
    <w:p w:rsidR="005E2EAE" w:rsidRPr="00F92FF6" w:rsidRDefault="005E2EAE" w:rsidP="00F92FF6">
      <w:pPr>
        <w:pStyle w:val="Default"/>
        <w:jc w:val="both"/>
        <w:rPr>
          <w:bCs/>
        </w:rPr>
      </w:pPr>
      <w:r w:rsidRPr="00F92FF6">
        <w:rPr>
          <w:bCs/>
        </w:rPr>
        <w:t xml:space="preserve">Родился около 347 года в </w:t>
      </w:r>
      <w:proofErr w:type="spellStart"/>
      <w:r w:rsidRPr="00F92FF6">
        <w:rPr>
          <w:bCs/>
        </w:rPr>
        <w:t>Антиохии</w:t>
      </w:r>
      <w:proofErr w:type="spellEnd"/>
      <w:r w:rsidRPr="00F92FF6">
        <w:rPr>
          <w:bCs/>
        </w:rPr>
        <w:t xml:space="preserve"> в семье офицера по имени Секунд, довольно рано умершего. Воспитан был матерью </w:t>
      </w:r>
      <w:proofErr w:type="spellStart"/>
      <w:r w:rsidRPr="00F92FF6">
        <w:rPr>
          <w:bCs/>
        </w:rPr>
        <w:t>Анфусой</w:t>
      </w:r>
      <w:proofErr w:type="spellEnd"/>
      <w:r w:rsidRPr="00F92FF6">
        <w:rPr>
          <w:bCs/>
        </w:rPr>
        <w:t xml:space="preserve">, которая смога дать сыну хорошее образование. Святитель </w:t>
      </w:r>
      <w:proofErr w:type="spellStart"/>
      <w:r w:rsidRPr="00F92FF6">
        <w:rPr>
          <w:bCs/>
        </w:rPr>
        <w:t>Мелетий</w:t>
      </w:r>
      <w:proofErr w:type="spellEnd"/>
      <w:r w:rsidRPr="00F92FF6">
        <w:rPr>
          <w:bCs/>
        </w:rPr>
        <w:t xml:space="preserve"> Антиохийский крестил его в 367 году и поставил через три года его во чтеца. После смерти матери он принимает монашество. </w:t>
      </w:r>
    </w:p>
    <w:p w:rsidR="005E2EAE" w:rsidRPr="00F92FF6" w:rsidRDefault="005E2EAE" w:rsidP="00F92FF6">
      <w:pPr>
        <w:pStyle w:val="Default"/>
        <w:jc w:val="both"/>
        <w:rPr>
          <w:bCs/>
        </w:rPr>
      </w:pPr>
      <w:r w:rsidRPr="00F92FF6">
        <w:rPr>
          <w:bCs/>
        </w:rPr>
        <w:t xml:space="preserve">Спустя некоторое время после этого, его с другом Василием решили поставить во епископы, но по смирению будущий святитель тогда уклонился от сана. Крайности аскетизма привели к ухудшению его здоровья (в своих поздних проповедях он предостерегает от этого) и он возвратился в </w:t>
      </w:r>
      <w:proofErr w:type="spellStart"/>
      <w:r w:rsidRPr="00F92FF6">
        <w:rPr>
          <w:bCs/>
        </w:rPr>
        <w:t>Антиохии</w:t>
      </w:r>
      <w:proofErr w:type="spellEnd"/>
      <w:r w:rsidRPr="00F92FF6">
        <w:rPr>
          <w:bCs/>
        </w:rPr>
        <w:t xml:space="preserve">. Там святитель </w:t>
      </w:r>
      <w:proofErr w:type="spellStart"/>
      <w:r w:rsidRPr="00F92FF6">
        <w:rPr>
          <w:bCs/>
        </w:rPr>
        <w:t>Мелетий</w:t>
      </w:r>
      <w:proofErr w:type="spellEnd"/>
      <w:r w:rsidRPr="00F92FF6">
        <w:rPr>
          <w:bCs/>
        </w:rPr>
        <w:t xml:space="preserve"> уговорил его принять сан и посвятил его в 381 году во диаконы. </w:t>
      </w:r>
    </w:p>
    <w:p w:rsidR="005E2EAE" w:rsidRPr="00F92FF6" w:rsidRDefault="005E2EAE" w:rsidP="005E2EAE">
      <w:pPr>
        <w:pStyle w:val="Default"/>
        <w:ind w:firstLine="707"/>
        <w:jc w:val="both"/>
        <w:rPr>
          <w:bCs/>
        </w:rPr>
      </w:pPr>
      <w:r w:rsidRPr="00F92FF6">
        <w:rPr>
          <w:bCs/>
        </w:rPr>
        <w:t xml:space="preserve">Спустя пять лет он был рукоположен во пресвитеры и стал одним из самых знаменитых проповедников. Именно тогда паства дала ему прозвище «Златоуст». В 397 </w:t>
      </w:r>
      <w:r w:rsidRPr="00F92FF6">
        <w:rPr>
          <w:bCs/>
        </w:rPr>
        <w:lastRenderedPageBreak/>
        <w:t xml:space="preserve">году, по просьбе императора, Иоанн Златоуст был приглашен на кафедру Константинополя. Там он начал активную деятельность по оздоровлению нравственной жизни столицы. Большое число вчерашних язычников, придя в Церковь, сохранили свои старые привычки. Поэтому перед святителем стала задача дальнейшего просвещения народа. </w:t>
      </w:r>
    </w:p>
    <w:p w:rsidR="005E2EAE" w:rsidRPr="00F92FF6" w:rsidRDefault="005E2EAE" w:rsidP="005E2EAE">
      <w:pPr>
        <w:pStyle w:val="Default"/>
        <w:ind w:firstLine="707"/>
        <w:jc w:val="both"/>
        <w:rPr>
          <w:bCs/>
        </w:rPr>
      </w:pPr>
      <w:r w:rsidRPr="00F92FF6">
        <w:rPr>
          <w:bCs/>
        </w:rPr>
        <w:t xml:space="preserve">Большую роль он придавал благотворительности, поэтому даже те средства, которые предназначались для его содержания, он тратил на устроение гостиницы для паломников и больницы для бедных. </w:t>
      </w:r>
      <w:proofErr w:type="gramStart"/>
      <w:r w:rsidRPr="00F92FF6">
        <w:rPr>
          <w:bCs/>
        </w:rPr>
        <w:t>Кроме того</w:t>
      </w:r>
      <w:proofErr w:type="gramEnd"/>
      <w:r w:rsidRPr="00F92FF6">
        <w:rPr>
          <w:bCs/>
        </w:rPr>
        <w:t xml:space="preserve"> он ввел практику </w:t>
      </w:r>
      <w:proofErr w:type="spellStart"/>
      <w:r w:rsidRPr="00F92FF6">
        <w:rPr>
          <w:bCs/>
        </w:rPr>
        <w:t>антифонного</w:t>
      </w:r>
      <w:proofErr w:type="spellEnd"/>
      <w:r w:rsidRPr="00F92FF6">
        <w:rPr>
          <w:bCs/>
        </w:rPr>
        <w:t xml:space="preserve"> пения, ему принадлежат несколько молитв до сих пор используемых в </w:t>
      </w:r>
      <w:proofErr w:type="spellStart"/>
      <w:r w:rsidRPr="00F92FF6">
        <w:rPr>
          <w:bCs/>
        </w:rPr>
        <w:t>чинопоследованиях</w:t>
      </w:r>
      <w:proofErr w:type="spellEnd"/>
      <w:r w:rsidRPr="00F92FF6">
        <w:rPr>
          <w:bCs/>
        </w:rPr>
        <w:t xml:space="preserve"> Таинств, а так же приписывается авторство Литургии. </w:t>
      </w:r>
    </w:p>
    <w:p w:rsidR="005E2EAE" w:rsidRPr="00F92FF6" w:rsidRDefault="005E2EAE" w:rsidP="005E2EAE">
      <w:pPr>
        <w:pStyle w:val="Default"/>
        <w:ind w:firstLine="707"/>
        <w:jc w:val="both"/>
        <w:rPr>
          <w:bCs/>
        </w:rPr>
      </w:pPr>
      <w:r w:rsidRPr="00F92FF6">
        <w:rPr>
          <w:bCs/>
        </w:rPr>
        <w:t xml:space="preserve">Обличая распущенность столичных нравов, св. Иоанн вызвал ненависть со стороны знати, и, в первую очередь, самой императрицы </w:t>
      </w:r>
      <w:proofErr w:type="spellStart"/>
      <w:r w:rsidRPr="00F92FF6">
        <w:rPr>
          <w:bCs/>
        </w:rPr>
        <w:t>Евдоксии</w:t>
      </w:r>
      <w:proofErr w:type="spellEnd"/>
      <w:r w:rsidRPr="00F92FF6">
        <w:rPr>
          <w:bCs/>
        </w:rPr>
        <w:t xml:space="preserve">. Вражда против святителя достигла апогея в 404 году, когда состоялся «собор под дубом», осудивший его за растрату церковной собственности и приговоривший к изгнанию. Протесты паствы предотвратили его высылку, но через некоторое время, приговор был все же приведен в исполнение. </w:t>
      </w:r>
    </w:p>
    <w:p w:rsidR="005E2EAE" w:rsidRDefault="005E2EAE" w:rsidP="005E2EAE">
      <w:pPr>
        <w:pStyle w:val="Default"/>
        <w:ind w:firstLine="707"/>
        <w:jc w:val="both"/>
        <w:rPr>
          <w:bCs/>
        </w:rPr>
      </w:pPr>
      <w:r w:rsidRPr="00F92FF6">
        <w:rPr>
          <w:bCs/>
        </w:rPr>
        <w:t xml:space="preserve">Направленный в Армению, он был переведен в 407 году в </w:t>
      </w:r>
      <w:proofErr w:type="spellStart"/>
      <w:r w:rsidRPr="00F92FF6">
        <w:rPr>
          <w:bCs/>
        </w:rPr>
        <w:t>Питнус</w:t>
      </w:r>
      <w:proofErr w:type="spellEnd"/>
      <w:r w:rsidRPr="00F92FF6">
        <w:rPr>
          <w:bCs/>
        </w:rPr>
        <w:t xml:space="preserve"> (ныне Пицунда), где и скончался, истощенный болезнями. По преданию, его последними словами было: «Слава Богу за все!». В 438 году его мощи были перенесены в столицу.</w:t>
      </w:r>
    </w:p>
    <w:p w:rsidR="00C57936" w:rsidRDefault="00C57936" w:rsidP="005E2EAE">
      <w:pPr>
        <w:pStyle w:val="Default"/>
        <w:ind w:firstLine="707"/>
        <w:jc w:val="both"/>
        <w:rPr>
          <w:bCs/>
        </w:rPr>
      </w:pPr>
      <w:r>
        <w:rPr>
          <w:bCs/>
        </w:rPr>
        <w:t>Многие годы люди хранят память о святителе Иоанне Златоусте</w:t>
      </w:r>
      <w:proofErr w:type="gramStart"/>
      <w:r>
        <w:rPr>
          <w:bCs/>
        </w:rPr>
        <w:t xml:space="preserve">. </w:t>
      </w:r>
      <w:proofErr w:type="gramEnd"/>
      <w:r>
        <w:rPr>
          <w:bCs/>
        </w:rPr>
        <w:t>Строят храмы в его честь… вот и в нашем городе, названном его именем есть уникальное сооружение – часовня.</w:t>
      </w:r>
    </w:p>
    <w:p w:rsidR="00C57936" w:rsidRDefault="00C57936" w:rsidP="00C57936">
      <w:pPr>
        <w:pStyle w:val="Default"/>
        <w:ind w:firstLine="707"/>
        <w:jc w:val="center"/>
        <w:rPr>
          <w:bCs/>
        </w:rPr>
      </w:pPr>
      <w:r w:rsidRPr="00C57936">
        <w:rPr>
          <w:bCs/>
        </w:rPr>
        <w:t>А рядом Башня взмыла ввысь,</w:t>
      </w:r>
    </w:p>
    <w:p w:rsidR="00C57936" w:rsidRDefault="00C57936" w:rsidP="00C57936">
      <w:pPr>
        <w:pStyle w:val="Default"/>
        <w:ind w:firstLine="707"/>
        <w:jc w:val="center"/>
        <w:rPr>
          <w:bCs/>
        </w:rPr>
      </w:pPr>
      <w:r w:rsidRPr="00C57936">
        <w:rPr>
          <w:bCs/>
        </w:rPr>
        <w:t>Крестом горит над Красною горою…</w:t>
      </w:r>
    </w:p>
    <w:p w:rsidR="00C57936" w:rsidRDefault="00C57936" w:rsidP="00C57936">
      <w:pPr>
        <w:pStyle w:val="Default"/>
        <w:ind w:firstLine="707"/>
        <w:jc w:val="center"/>
        <w:rPr>
          <w:bCs/>
        </w:rPr>
      </w:pPr>
      <w:r w:rsidRPr="00C57936">
        <w:rPr>
          <w:bCs/>
        </w:rPr>
        <w:t>Два времени здесь на земле сошлись:</w:t>
      </w:r>
    </w:p>
    <w:p w:rsidR="00C57936" w:rsidRDefault="00C57936" w:rsidP="00C57936">
      <w:pPr>
        <w:pStyle w:val="Default"/>
        <w:ind w:firstLine="707"/>
        <w:jc w:val="center"/>
        <w:rPr>
          <w:bCs/>
        </w:rPr>
      </w:pPr>
      <w:r w:rsidRPr="00C57936">
        <w:rPr>
          <w:bCs/>
        </w:rPr>
        <w:t xml:space="preserve">То </w:t>
      </w:r>
      <w:proofErr w:type="spellStart"/>
      <w:r w:rsidRPr="00C57936">
        <w:rPr>
          <w:bCs/>
        </w:rPr>
        <w:t>Иоаново</w:t>
      </w:r>
      <w:proofErr w:type="spellEnd"/>
      <w:r w:rsidRPr="00C57936">
        <w:rPr>
          <w:bCs/>
        </w:rPr>
        <w:t xml:space="preserve"> и наше — непростое.</w:t>
      </w:r>
    </w:p>
    <w:p w:rsidR="00C57936" w:rsidRDefault="00C57936" w:rsidP="00C57936">
      <w:pPr>
        <w:pStyle w:val="Default"/>
        <w:ind w:firstLine="707"/>
        <w:jc w:val="center"/>
        <w:rPr>
          <w:bCs/>
        </w:rPr>
      </w:pPr>
      <w:r w:rsidRPr="00C57936">
        <w:rPr>
          <w:bCs/>
        </w:rPr>
        <w:t>А мы далекие потомки тех времён,</w:t>
      </w:r>
    </w:p>
    <w:p w:rsidR="00C57936" w:rsidRDefault="00C57936" w:rsidP="00C57936">
      <w:pPr>
        <w:pStyle w:val="Default"/>
        <w:ind w:firstLine="707"/>
        <w:jc w:val="center"/>
        <w:rPr>
          <w:bCs/>
        </w:rPr>
      </w:pPr>
      <w:r w:rsidRPr="00C57936">
        <w:rPr>
          <w:bCs/>
        </w:rPr>
        <w:t>Взращенные на православных пепелищах,</w:t>
      </w:r>
    </w:p>
    <w:p w:rsidR="00C57936" w:rsidRDefault="00C57936" w:rsidP="00C57936">
      <w:pPr>
        <w:pStyle w:val="Default"/>
        <w:ind w:firstLine="707"/>
        <w:jc w:val="center"/>
        <w:rPr>
          <w:bCs/>
        </w:rPr>
      </w:pPr>
      <w:r w:rsidRPr="00C57936">
        <w:rPr>
          <w:bCs/>
        </w:rPr>
        <w:t>Земной святому воздаем поклон,</w:t>
      </w:r>
    </w:p>
    <w:p w:rsidR="00C57936" w:rsidRPr="00F92FF6" w:rsidRDefault="00C57936" w:rsidP="00C57936">
      <w:pPr>
        <w:pStyle w:val="Default"/>
        <w:ind w:firstLine="707"/>
        <w:jc w:val="center"/>
        <w:rPr>
          <w:bCs/>
        </w:rPr>
      </w:pPr>
      <w:r w:rsidRPr="00C57936">
        <w:rPr>
          <w:bCs/>
        </w:rPr>
        <w:t>Чтоб стать душой немного чище.</w:t>
      </w:r>
    </w:p>
    <w:p w:rsidR="00DA5ADE" w:rsidRDefault="00DA5ADE" w:rsidP="005E2EAE">
      <w:pPr>
        <w:pStyle w:val="Default"/>
        <w:jc w:val="both"/>
      </w:pPr>
    </w:p>
    <w:p w:rsidR="00E45957" w:rsidRPr="005E2EAE" w:rsidRDefault="00F92FF6" w:rsidP="005E2EAE">
      <w:pPr>
        <w:pStyle w:val="Default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79EC8115" wp14:editId="01210456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535430" cy="2495550"/>
            <wp:effectExtent l="0" t="0" r="7620" b="0"/>
            <wp:wrapTight wrapText="bothSides">
              <wp:wrapPolygon edited="0">
                <wp:start x="0" y="0"/>
                <wp:lineTo x="0" y="21435"/>
                <wp:lineTo x="21439" y="21435"/>
                <wp:lineTo x="21439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64" t="47036" r="72261" b="16833"/>
                    <a:stretch/>
                  </pic:blipFill>
                  <pic:spPr bwMode="auto">
                    <a:xfrm>
                      <a:off x="0" y="0"/>
                      <a:ext cx="1546557" cy="2513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957" w:rsidRPr="005E2EAE">
        <w:t>В 2006 году силами и на средства предприятия "</w:t>
      </w:r>
      <w:proofErr w:type="spellStart"/>
      <w:r w:rsidR="00E45957" w:rsidRPr="005E2EAE">
        <w:t>Стройтехника</w:t>
      </w:r>
      <w:proofErr w:type="spellEnd"/>
      <w:r w:rsidR="00E45957" w:rsidRPr="005E2EAE">
        <w:t xml:space="preserve">" построена уникальная по архитектурному исполнению "Башня - колокольня с часовней Святителя Иоанна Златоуста". </w:t>
      </w:r>
    </w:p>
    <w:p w:rsidR="00E45957" w:rsidRDefault="00E45957" w:rsidP="00E45957">
      <w:pPr>
        <w:pStyle w:val="Default"/>
        <w:jc w:val="both"/>
      </w:pPr>
      <w:r w:rsidRPr="005E2EAE">
        <w:t xml:space="preserve">Строительство башни-колокольни с часовней Святителя Иоанна Златоуста было завершено накануне 1600-летия прославления вселенского Святителя Иоанна Златоуста. Башня-колокольня была построена в рекордно-короткие сроки, меньше чем за 200 дней. Общая высота Башни - 53,4 метра. С высоты 36 метров можно полюбоваться окрестностями Златоуста. </w:t>
      </w:r>
    </w:p>
    <w:p w:rsidR="00E45957" w:rsidRPr="005E2EAE" w:rsidRDefault="00C57936" w:rsidP="00DA5ADE">
      <w:pPr>
        <w:pStyle w:val="Default"/>
        <w:jc w:val="both"/>
      </w:pPr>
      <w:r w:rsidRPr="00C57936">
        <w:t>Под куполом башни на смотровой площадке всего один бронзовый колокол. По церковным меркам – малютка, весит всего одну тонну 320 килограммов, диаметр 1.2 метра. Был отлит на средства благотворителей на заводе «Пятков и ко» в городе Каменск-Уральском.</w:t>
      </w:r>
      <w:r w:rsidR="003C7D34">
        <w:t xml:space="preserve"> </w:t>
      </w:r>
      <w:r w:rsidRPr="00C57936">
        <w:t xml:space="preserve">В народе считается, и научно доказано, что колокольный звон благотворно влияет на здоровье человека и окружающую среду, об очищающих и целебных свойствах звука благовеста ходят легенды, одна из них — «колокольный звон – прививка от гриппа и простуды». Радиус «действия» колокола </w:t>
      </w:r>
      <w:proofErr w:type="spellStart"/>
      <w:r w:rsidRPr="00C57936">
        <w:t>златоустовской</w:t>
      </w:r>
      <w:proofErr w:type="spellEnd"/>
      <w:r w:rsidRPr="00C57936">
        <w:t xml:space="preserve"> башни – 80 метров, но все-таки желающих «полечиться» или загадать заветное желание на самом верху немало, отмечают экскурсоводы.</w:t>
      </w:r>
      <w:r w:rsidR="00AE029E">
        <w:t xml:space="preserve"> </w:t>
      </w:r>
      <w:r w:rsidR="00E45957" w:rsidRPr="005E2EAE">
        <w:t>Желающие имеют возможность позвонить в колокол-благовест.</w:t>
      </w:r>
      <w:r w:rsidR="00F92FF6" w:rsidRPr="00F92FF6">
        <w:rPr>
          <w:noProof/>
          <w:lang w:eastAsia="ru-RU"/>
        </w:rPr>
        <w:t xml:space="preserve"> </w:t>
      </w:r>
      <w:r w:rsidR="00E45957" w:rsidRPr="005E2EAE">
        <w:t xml:space="preserve">14 октября 2006 года колокол был освящен Митрополитом Челябинским и Златоустовским Иовом. </w:t>
      </w:r>
      <w:r w:rsidR="00AE029E" w:rsidRPr="00AE029E">
        <w:t>Крест изготовлен умельцами Трёхгорного.</w:t>
      </w:r>
    </w:p>
    <w:p w:rsidR="00E45957" w:rsidRDefault="00E45957" w:rsidP="00E45957">
      <w:pPr>
        <w:pStyle w:val="Default"/>
        <w:ind w:firstLine="707"/>
        <w:jc w:val="both"/>
      </w:pPr>
      <w:r w:rsidRPr="005E2EAE">
        <w:lastRenderedPageBreak/>
        <w:t xml:space="preserve">В комплекс кроме башни входит сквер, который открылся 12 сентября 2004 года, центром сквера является монумент Святителю Иоанну Златоусту. Памятник Святителю Иоанну Златоусту установлен к 250-летию города Златоуста. </w:t>
      </w:r>
    </w:p>
    <w:p w:rsidR="00DA5ADE" w:rsidRDefault="00DA5ADE" w:rsidP="00E45957">
      <w:pPr>
        <w:pStyle w:val="Default"/>
        <w:ind w:firstLine="707"/>
        <w:jc w:val="both"/>
      </w:pPr>
      <w:r w:rsidRPr="00DA5ADE">
        <w:t xml:space="preserve">Автор памятника – </w:t>
      </w:r>
      <w:proofErr w:type="spellStart"/>
      <w:r w:rsidRPr="00DA5ADE">
        <w:t>златоустовский</w:t>
      </w:r>
      <w:proofErr w:type="spellEnd"/>
      <w:r w:rsidRPr="00DA5ADE">
        <w:t xml:space="preserve"> художник и скульптор В.П. </w:t>
      </w:r>
      <w:proofErr w:type="spellStart"/>
      <w:r w:rsidRPr="00DA5ADE">
        <w:t>Жариков</w:t>
      </w:r>
      <w:proofErr w:type="spellEnd"/>
      <w:r w:rsidRPr="00DA5ADE">
        <w:t xml:space="preserve"> заслуженный художник России, член союза художников РФ.  </w:t>
      </w:r>
    </w:p>
    <w:p w:rsidR="00404ADD" w:rsidRDefault="00404ADD" w:rsidP="00E45957">
      <w:pPr>
        <w:pStyle w:val="Default"/>
        <w:ind w:firstLine="707"/>
        <w:jc w:val="both"/>
      </w:pPr>
    </w:p>
    <w:p w:rsidR="00404ADD" w:rsidRPr="00404ADD" w:rsidRDefault="00404ADD" w:rsidP="00E45957">
      <w:pPr>
        <w:pStyle w:val="Default"/>
        <w:ind w:firstLine="707"/>
        <w:jc w:val="both"/>
        <w:rPr>
          <w:b/>
        </w:rPr>
      </w:pPr>
      <w:r>
        <w:rPr>
          <w:b/>
        </w:rPr>
        <w:t xml:space="preserve">Самостоятельная </w:t>
      </w:r>
      <w:r w:rsidR="00AD6FAE">
        <w:rPr>
          <w:b/>
        </w:rPr>
        <w:t>работа детей</w:t>
      </w:r>
    </w:p>
    <w:p w:rsidR="00404ADD" w:rsidRDefault="00AD6FAE" w:rsidP="005E2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36672">
        <w:rPr>
          <w:rFonts w:ascii="Times New Roman" w:hAnsi="Times New Roman" w:cs="Times New Roman"/>
          <w:sz w:val="24"/>
          <w:szCs w:val="24"/>
        </w:rPr>
        <w:t xml:space="preserve">Сложите из фрагментов картинку с </w:t>
      </w:r>
      <w:r>
        <w:rPr>
          <w:rFonts w:ascii="Times New Roman" w:hAnsi="Times New Roman" w:cs="Times New Roman"/>
          <w:sz w:val="24"/>
          <w:szCs w:val="24"/>
        </w:rPr>
        <w:t xml:space="preserve">изображением </w:t>
      </w:r>
      <w:r w:rsidR="00A36672">
        <w:rPr>
          <w:rFonts w:ascii="Times New Roman" w:hAnsi="Times New Roman" w:cs="Times New Roman"/>
          <w:sz w:val="24"/>
          <w:szCs w:val="24"/>
        </w:rPr>
        <w:t>памятник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36672">
        <w:rPr>
          <w:rFonts w:ascii="Times New Roman" w:hAnsi="Times New Roman" w:cs="Times New Roman"/>
          <w:sz w:val="24"/>
          <w:szCs w:val="24"/>
        </w:rPr>
        <w:t xml:space="preserve"> Св. Иоанну Златоусту.</w:t>
      </w:r>
    </w:p>
    <w:p w:rsidR="00A36672" w:rsidRPr="00A36672" w:rsidRDefault="00A36672" w:rsidP="00A366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8601ED" wp14:editId="0904A789">
                <wp:simplePos x="0" y="0"/>
                <wp:positionH relativeFrom="column">
                  <wp:posOffset>2520315</wp:posOffset>
                </wp:positionH>
                <wp:positionV relativeFrom="paragraph">
                  <wp:posOffset>1187450</wp:posOffset>
                </wp:positionV>
                <wp:extent cx="885825" cy="1457325"/>
                <wp:effectExtent l="0" t="0" r="28575" b="2857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5825" cy="14573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A76BCC" id="Прямая соединительная линия 14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45pt,93.5pt" to="268.2pt,2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" strokecolor="black [3200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68868F" wp14:editId="13FED37A">
                <wp:simplePos x="0" y="0"/>
                <wp:positionH relativeFrom="column">
                  <wp:posOffset>2520315</wp:posOffset>
                </wp:positionH>
                <wp:positionV relativeFrom="paragraph">
                  <wp:posOffset>1063625</wp:posOffset>
                </wp:positionV>
                <wp:extent cx="885825" cy="1795780"/>
                <wp:effectExtent l="0" t="0" r="28575" b="3302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179578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0BBAD8" id="Прямая соединительная линия 1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45pt,83.75pt" to="268.2pt,2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" strokecolor="black [3200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D135ED" wp14:editId="210E8FA7">
                <wp:simplePos x="0" y="0"/>
                <wp:positionH relativeFrom="column">
                  <wp:posOffset>2520315</wp:posOffset>
                </wp:positionH>
                <wp:positionV relativeFrom="paragraph">
                  <wp:posOffset>644525</wp:posOffset>
                </wp:positionV>
                <wp:extent cx="895350" cy="38100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9535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16868B" id="Прямая соединительная линия 13" o:spid="_x0000_s1026" style="position:absolute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45pt,50.75pt" to="268.95pt,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" strokecolor="black [3200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A9C93E" wp14:editId="7A9A259D">
                <wp:simplePos x="0" y="0"/>
                <wp:positionH relativeFrom="page">
                  <wp:posOffset>3818255</wp:posOffset>
                </wp:positionH>
                <wp:positionV relativeFrom="paragraph">
                  <wp:posOffset>6350</wp:posOffset>
                </wp:positionV>
                <wp:extent cx="0" cy="2886075"/>
                <wp:effectExtent l="0" t="0" r="19050" b="2857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60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BF6AE0" id="Прямая соединительная линия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00.65pt,.5pt" to="300.65pt,2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" strokecolor="black [3200]" strokeweight="1.5pt">
                <v:stroke joinstyle="miter"/>
                <w10:wrap anchorx="page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A1ECED" wp14:editId="0D0B015D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0" cy="2886075"/>
                <wp:effectExtent l="0" t="0" r="19050" b="2857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60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F27C80" id="Прямая соединительная линия 7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45pt" to="0,2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400846" wp14:editId="058A6E2D">
                <wp:simplePos x="0" y="0"/>
                <wp:positionH relativeFrom="column">
                  <wp:posOffset>3206115</wp:posOffset>
                </wp:positionH>
                <wp:positionV relativeFrom="paragraph">
                  <wp:posOffset>6350</wp:posOffset>
                </wp:positionV>
                <wp:extent cx="0" cy="2886075"/>
                <wp:effectExtent l="0" t="0" r="19050" b="2857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60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2D8D15" id="Прямая соединительная линия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45pt,.5pt" to="252.45pt,2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" strokecolor="black [3200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04875" cy="286258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Zlatoust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28" r="25528"/>
                    <a:stretch/>
                  </pic:blipFill>
                  <pic:spPr bwMode="auto">
                    <a:xfrm>
                      <a:off x="0" y="0"/>
                      <a:ext cx="913245" cy="28890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6672" w:rsidRDefault="00A36672" w:rsidP="005E2EAE">
      <w:pPr>
        <w:rPr>
          <w:rFonts w:ascii="Times New Roman" w:hAnsi="Times New Roman" w:cs="Times New Roman"/>
          <w:b/>
          <w:sz w:val="24"/>
          <w:szCs w:val="24"/>
        </w:rPr>
      </w:pPr>
    </w:p>
    <w:p w:rsidR="005E2EAE" w:rsidRDefault="005E2EAE" w:rsidP="005E2EAE">
      <w:pPr>
        <w:rPr>
          <w:rFonts w:ascii="Times New Roman" w:hAnsi="Times New Roman" w:cs="Times New Roman"/>
          <w:b/>
          <w:sz w:val="24"/>
          <w:szCs w:val="24"/>
        </w:rPr>
      </w:pPr>
      <w:r w:rsidRPr="005E2EAE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404ADD" w:rsidRDefault="00404ADD" w:rsidP="005E2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Заполните пропуски в карточках.</w:t>
      </w:r>
    </w:p>
    <w:p w:rsidR="00404ADD" w:rsidRPr="00404ADD" w:rsidRDefault="00404ADD" w:rsidP="00AD6F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Карточки:</w:t>
      </w:r>
    </w:p>
    <w:p w:rsidR="005E2EAE" w:rsidRPr="005E2EAE" w:rsidRDefault="005E2EAE" w:rsidP="00AD6FAE">
      <w:pPr>
        <w:pStyle w:val="Default"/>
        <w:jc w:val="both"/>
      </w:pPr>
      <w:r w:rsidRPr="005E2EAE">
        <w:t>Наш город был назван в честь _____________</w:t>
      </w:r>
      <w:r w:rsidR="00DA5ADE">
        <w:t>______________________________________</w:t>
      </w:r>
    </w:p>
    <w:p w:rsidR="005E2EAE" w:rsidRPr="005E2EAE" w:rsidRDefault="005E2EAE" w:rsidP="005E2EAE">
      <w:pPr>
        <w:pStyle w:val="Default"/>
        <w:jc w:val="both"/>
      </w:pPr>
      <w:r w:rsidRPr="005E2EAE">
        <w:t>Он был_______</w:t>
      </w:r>
      <w:r w:rsidR="00DA5ADE">
        <w:t>________________________________________________________________</w:t>
      </w:r>
    </w:p>
    <w:p w:rsidR="005E2EAE" w:rsidRPr="005E2EAE" w:rsidRDefault="005E2EAE" w:rsidP="00DA5ADE">
      <w:pPr>
        <w:pStyle w:val="Default"/>
      </w:pPr>
      <w:r w:rsidRPr="005E2EAE">
        <w:t xml:space="preserve">Памятник Иоанну Златоусту был торжественно открыт _____________________________ </w:t>
      </w:r>
    </w:p>
    <w:p w:rsidR="005E2EAE" w:rsidRPr="005E2EAE" w:rsidRDefault="00DA5ADE" w:rsidP="005E2EAE">
      <w:pPr>
        <w:pStyle w:val="Default"/>
        <w:jc w:val="both"/>
      </w:pPr>
      <w:r>
        <w:t>С</w:t>
      </w:r>
      <w:r w:rsidR="005E2EAE" w:rsidRPr="005E2EAE">
        <w:t xml:space="preserve">кульптор ___________________________________ </w:t>
      </w:r>
    </w:p>
    <w:p w:rsidR="005E2EAE" w:rsidRPr="005E2EAE" w:rsidRDefault="005E2EAE" w:rsidP="005E2EAE">
      <w:pPr>
        <w:pStyle w:val="Default"/>
        <w:jc w:val="both"/>
      </w:pPr>
      <w:r w:rsidRPr="005E2EAE">
        <w:t xml:space="preserve">Высота башни-колокольни_____________________ </w:t>
      </w:r>
    </w:p>
    <w:p w:rsidR="005E2EAE" w:rsidRPr="005E2EAE" w:rsidRDefault="005E2EAE" w:rsidP="005E2EAE">
      <w:pPr>
        <w:pStyle w:val="Default"/>
        <w:jc w:val="both"/>
      </w:pPr>
      <w:r w:rsidRPr="005E2EAE">
        <w:t>Стройматериалы для башни изготовлены на заводе __</w:t>
      </w:r>
      <w:r w:rsidR="00DA5ADE">
        <w:t>_______________________________</w:t>
      </w:r>
      <w:r w:rsidRPr="005E2EAE">
        <w:t xml:space="preserve"> </w:t>
      </w:r>
    </w:p>
    <w:p w:rsidR="005E2EAE" w:rsidRPr="005E2EAE" w:rsidRDefault="005E2EAE" w:rsidP="005E2EAE">
      <w:pPr>
        <w:pStyle w:val="Default"/>
        <w:jc w:val="both"/>
      </w:pPr>
      <w:r w:rsidRPr="005E2EAE">
        <w:t>Колокол (_</w:t>
      </w:r>
      <w:r w:rsidR="00DA5ADE">
        <w:t xml:space="preserve">_____кг), </w:t>
      </w:r>
      <w:r w:rsidRPr="005E2EAE">
        <w:t>привезли из _________________________________</w:t>
      </w:r>
      <w:r w:rsidR="00DA5ADE">
        <w:t>________________</w:t>
      </w:r>
    </w:p>
    <w:p w:rsidR="005E2EAE" w:rsidRDefault="00DA5ADE" w:rsidP="00DA5ADE">
      <w:pPr>
        <w:pStyle w:val="Default"/>
        <w:jc w:val="both"/>
      </w:pPr>
      <w:r>
        <w:t xml:space="preserve">Крест </w:t>
      </w:r>
      <w:r w:rsidR="005E2EAE" w:rsidRPr="005E2EAE">
        <w:t xml:space="preserve">привезли из </w:t>
      </w:r>
      <w:r>
        <w:t>___________________________________________________</w:t>
      </w:r>
    </w:p>
    <w:p w:rsidR="005E2EAE" w:rsidRPr="005E2EAE" w:rsidRDefault="005E2EAE" w:rsidP="005E2E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EAE">
        <w:rPr>
          <w:rFonts w:ascii="Times New Roman" w:hAnsi="Times New Roman" w:cs="Times New Roman"/>
          <w:sz w:val="24"/>
          <w:szCs w:val="24"/>
        </w:rPr>
        <w:t>Башню строили ______ дн</w:t>
      </w:r>
      <w:r w:rsidR="00DA5ADE">
        <w:rPr>
          <w:rFonts w:ascii="Times New Roman" w:hAnsi="Times New Roman" w:cs="Times New Roman"/>
          <w:sz w:val="24"/>
          <w:szCs w:val="24"/>
        </w:rPr>
        <w:t>ей</w:t>
      </w:r>
      <w:r w:rsidRPr="005E2EAE">
        <w:rPr>
          <w:rFonts w:ascii="Times New Roman" w:hAnsi="Times New Roman" w:cs="Times New Roman"/>
          <w:sz w:val="24"/>
          <w:szCs w:val="24"/>
        </w:rPr>
        <w:t>. На первом этаже</w:t>
      </w:r>
      <w:r w:rsidRPr="005E2EAE">
        <w:rPr>
          <w:rFonts w:ascii="Times New Roman" w:hAnsi="Times New Roman" w:cs="Times New Roman"/>
          <w:sz w:val="24"/>
          <w:szCs w:val="24"/>
        </w:rPr>
        <w:t xml:space="preserve"> </w:t>
      </w:r>
      <w:r w:rsidRPr="005E2EAE">
        <w:rPr>
          <w:rFonts w:ascii="Times New Roman" w:hAnsi="Times New Roman" w:cs="Times New Roman"/>
          <w:sz w:val="24"/>
          <w:szCs w:val="24"/>
        </w:rPr>
        <w:t>башни-колокольни находится</w:t>
      </w:r>
      <w:r>
        <w:rPr>
          <w:sz w:val="28"/>
          <w:szCs w:val="28"/>
        </w:rPr>
        <w:t xml:space="preserve"> </w:t>
      </w:r>
      <w:r>
        <w:rPr>
          <w:sz w:val="23"/>
          <w:szCs w:val="23"/>
        </w:rPr>
        <w:t>___________________________________________________.</w:t>
      </w:r>
    </w:p>
    <w:p w:rsidR="005E2EAE" w:rsidRDefault="005E2EAE" w:rsidP="005E2E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EAE">
        <w:rPr>
          <w:rFonts w:ascii="Times New Roman" w:hAnsi="Times New Roman" w:cs="Times New Roman"/>
          <w:b/>
          <w:sz w:val="24"/>
          <w:szCs w:val="24"/>
        </w:rPr>
        <w:t>Итог</w:t>
      </w:r>
      <w:r w:rsidR="00AD6FAE">
        <w:rPr>
          <w:rFonts w:ascii="Times New Roman" w:hAnsi="Times New Roman" w:cs="Times New Roman"/>
          <w:b/>
          <w:sz w:val="24"/>
          <w:szCs w:val="24"/>
        </w:rPr>
        <w:t xml:space="preserve"> занятия</w:t>
      </w:r>
    </w:p>
    <w:p w:rsidR="00404ADD" w:rsidRDefault="00404ADD" w:rsidP="00404A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Закончите фразы:</w:t>
      </w:r>
    </w:p>
    <w:p w:rsidR="00404ADD" w:rsidRPr="00404ADD" w:rsidRDefault="00404ADD" w:rsidP="00AD6F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ADD">
        <w:rPr>
          <w:rFonts w:ascii="Times New Roman" w:hAnsi="Times New Roman" w:cs="Times New Roman"/>
          <w:i/>
          <w:sz w:val="24"/>
          <w:szCs w:val="24"/>
        </w:rPr>
        <w:t>С</w:t>
      </w:r>
      <w:r w:rsidRPr="00404ADD">
        <w:rPr>
          <w:rFonts w:ascii="Times New Roman" w:hAnsi="Times New Roman" w:cs="Times New Roman"/>
          <w:i/>
          <w:sz w:val="24"/>
          <w:szCs w:val="24"/>
        </w:rPr>
        <w:t>егодня я узнал…</w:t>
      </w:r>
    </w:p>
    <w:p w:rsidR="00404ADD" w:rsidRPr="00404ADD" w:rsidRDefault="00404ADD" w:rsidP="00AD6F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ADD">
        <w:rPr>
          <w:rFonts w:ascii="Times New Roman" w:hAnsi="Times New Roman" w:cs="Times New Roman"/>
          <w:i/>
          <w:sz w:val="24"/>
          <w:szCs w:val="24"/>
        </w:rPr>
        <w:t>Б</w:t>
      </w:r>
      <w:r w:rsidRPr="00404ADD">
        <w:rPr>
          <w:rFonts w:ascii="Times New Roman" w:hAnsi="Times New Roman" w:cs="Times New Roman"/>
          <w:i/>
          <w:sz w:val="24"/>
          <w:szCs w:val="24"/>
        </w:rPr>
        <w:t>ыло интересно…</w:t>
      </w:r>
    </w:p>
    <w:p w:rsidR="00404ADD" w:rsidRPr="00404ADD" w:rsidRDefault="00404ADD" w:rsidP="00AD6F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ADD">
        <w:rPr>
          <w:rFonts w:ascii="Times New Roman" w:hAnsi="Times New Roman" w:cs="Times New Roman"/>
          <w:i/>
          <w:sz w:val="24"/>
          <w:szCs w:val="24"/>
        </w:rPr>
        <w:t>Б</w:t>
      </w:r>
      <w:r w:rsidRPr="00404ADD">
        <w:rPr>
          <w:rFonts w:ascii="Times New Roman" w:hAnsi="Times New Roman" w:cs="Times New Roman"/>
          <w:i/>
          <w:sz w:val="24"/>
          <w:szCs w:val="24"/>
        </w:rPr>
        <w:t>ыло трудно…</w:t>
      </w:r>
    </w:p>
    <w:p w:rsidR="00404ADD" w:rsidRPr="00404ADD" w:rsidRDefault="00404ADD" w:rsidP="00AD6F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ADD">
        <w:rPr>
          <w:rFonts w:ascii="Times New Roman" w:hAnsi="Times New Roman" w:cs="Times New Roman"/>
          <w:i/>
          <w:sz w:val="24"/>
          <w:szCs w:val="24"/>
        </w:rPr>
        <w:t>Я</w:t>
      </w:r>
      <w:r w:rsidRPr="00404ADD">
        <w:rPr>
          <w:rFonts w:ascii="Times New Roman" w:hAnsi="Times New Roman" w:cs="Times New Roman"/>
          <w:i/>
          <w:sz w:val="24"/>
          <w:szCs w:val="24"/>
        </w:rPr>
        <w:t xml:space="preserve"> выполнял задания…</w:t>
      </w:r>
    </w:p>
    <w:p w:rsidR="00404ADD" w:rsidRPr="00404ADD" w:rsidRDefault="00404ADD" w:rsidP="00AD6F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ADD">
        <w:rPr>
          <w:rFonts w:ascii="Times New Roman" w:hAnsi="Times New Roman" w:cs="Times New Roman"/>
          <w:i/>
          <w:sz w:val="24"/>
          <w:szCs w:val="24"/>
        </w:rPr>
        <w:t>Я</w:t>
      </w:r>
      <w:r w:rsidRPr="00404ADD">
        <w:rPr>
          <w:rFonts w:ascii="Times New Roman" w:hAnsi="Times New Roman" w:cs="Times New Roman"/>
          <w:i/>
          <w:sz w:val="24"/>
          <w:szCs w:val="24"/>
        </w:rPr>
        <w:t xml:space="preserve"> почувствовал, что…</w:t>
      </w:r>
    </w:p>
    <w:p w:rsidR="00404ADD" w:rsidRPr="00404ADD" w:rsidRDefault="00404ADD" w:rsidP="00AD6F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ADD">
        <w:rPr>
          <w:rFonts w:ascii="Times New Roman" w:hAnsi="Times New Roman" w:cs="Times New Roman"/>
          <w:i/>
          <w:sz w:val="24"/>
          <w:szCs w:val="24"/>
        </w:rPr>
        <w:t>М</w:t>
      </w:r>
      <w:r w:rsidRPr="00404ADD">
        <w:rPr>
          <w:rFonts w:ascii="Times New Roman" w:hAnsi="Times New Roman" w:cs="Times New Roman"/>
          <w:i/>
          <w:sz w:val="24"/>
          <w:szCs w:val="24"/>
        </w:rPr>
        <w:t>еня удивило…</w:t>
      </w:r>
    </w:p>
    <w:p w:rsidR="005E2EAE" w:rsidRPr="00404ADD" w:rsidRDefault="00404ADD" w:rsidP="00AD6F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ADD">
        <w:rPr>
          <w:rFonts w:ascii="Times New Roman" w:hAnsi="Times New Roman" w:cs="Times New Roman"/>
          <w:i/>
          <w:sz w:val="24"/>
          <w:szCs w:val="24"/>
        </w:rPr>
        <w:t>М</w:t>
      </w:r>
      <w:r w:rsidRPr="00404ADD">
        <w:rPr>
          <w:rFonts w:ascii="Times New Roman" w:hAnsi="Times New Roman" w:cs="Times New Roman"/>
          <w:i/>
          <w:sz w:val="24"/>
          <w:szCs w:val="24"/>
        </w:rPr>
        <w:t>не захотелось…</w:t>
      </w:r>
    </w:p>
    <w:sectPr w:rsidR="005E2EAE" w:rsidRPr="00404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957"/>
    <w:rsid w:val="003906ED"/>
    <w:rsid w:val="003C7D34"/>
    <w:rsid w:val="00404ADD"/>
    <w:rsid w:val="005E2EAE"/>
    <w:rsid w:val="00A36672"/>
    <w:rsid w:val="00AD6FAE"/>
    <w:rsid w:val="00AE029E"/>
    <w:rsid w:val="00BE50CE"/>
    <w:rsid w:val="00C57936"/>
    <w:rsid w:val="00DA5ADE"/>
    <w:rsid w:val="00E45957"/>
    <w:rsid w:val="00F9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81B57-7FDD-4756-BE39-59F8E801C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59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D6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6F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2013-11-29T09:35:00Z</cp:lastPrinted>
  <dcterms:created xsi:type="dcterms:W3CDTF">2013-11-29T05:54:00Z</dcterms:created>
  <dcterms:modified xsi:type="dcterms:W3CDTF">2013-11-29T09:40:00Z</dcterms:modified>
</cp:coreProperties>
</file>