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28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Варгашинская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школа №1»</w:t>
      </w: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893" w:rsidRPr="00523893" w:rsidRDefault="00523893" w:rsidP="00523893">
      <w:pPr>
        <w:jc w:val="center"/>
        <w:rPr>
          <w:rFonts w:ascii="Times New Roman" w:hAnsi="Times New Roman" w:cs="Times New Roman"/>
          <w:sz w:val="52"/>
          <w:szCs w:val="52"/>
        </w:rPr>
      </w:pPr>
      <w:r w:rsidRPr="00523893">
        <w:rPr>
          <w:rFonts w:ascii="Times New Roman" w:hAnsi="Times New Roman" w:cs="Times New Roman"/>
          <w:sz w:val="52"/>
          <w:szCs w:val="52"/>
        </w:rPr>
        <w:t xml:space="preserve">Классный час </w:t>
      </w: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«Самородок нашего посёлка»</w:t>
      </w:r>
    </w:p>
    <w:p w:rsidR="00523893" w:rsidRDefault="00523893" w:rsidP="0052389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Жизнь и творчество </w:t>
      </w:r>
      <w:proofErr w:type="spellStart"/>
      <w:r>
        <w:rPr>
          <w:rFonts w:ascii="Times New Roman" w:hAnsi="Times New Roman" w:cs="Times New Roman"/>
          <w:sz w:val="44"/>
          <w:szCs w:val="44"/>
        </w:rPr>
        <w:t>варгашинской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поэтессы Хабаровой Е. С.</w:t>
      </w:r>
    </w:p>
    <w:p w:rsidR="00523893" w:rsidRPr="00523893" w:rsidRDefault="00523893" w:rsidP="0052389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(2 класс)</w:t>
      </w:r>
    </w:p>
    <w:p w:rsidR="00523893" w:rsidRDefault="00523893" w:rsidP="0052389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23893" w:rsidRDefault="00523893" w:rsidP="005238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Г., </w:t>
      </w:r>
    </w:p>
    <w:p w:rsidR="00523893" w:rsidRDefault="00523893" w:rsidP="005238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МКОУ ВСШ №1</w:t>
      </w:r>
    </w:p>
    <w:p w:rsidR="00523893" w:rsidRDefault="00523893" w:rsidP="005238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893" w:rsidRDefault="00523893" w:rsidP="00523893">
      <w:pPr>
        <w:rPr>
          <w:rFonts w:ascii="Times New Roman" w:hAnsi="Times New Roman" w:cs="Times New Roman"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893" w:rsidRDefault="00523893" w:rsidP="00523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 п. Варгаши, 2014 г.</w:t>
      </w:r>
    </w:p>
    <w:p w:rsidR="00987A38" w:rsidRPr="000E21FC" w:rsidRDefault="00987A38" w:rsidP="00987A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21FC">
        <w:rPr>
          <w:rFonts w:ascii="Times New Roman" w:hAnsi="Times New Roman" w:cs="Times New Roman"/>
          <w:b/>
          <w:sz w:val="40"/>
          <w:szCs w:val="40"/>
        </w:rPr>
        <w:lastRenderedPageBreak/>
        <w:t>«Самородок нашего посёлка»</w:t>
      </w:r>
    </w:p>
    <w:p w:rsidR="00987A38" w:rsidRDefault="00987A38" w:rsidP="00987A38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A38">
        <w:rPr>
          <w:rFonts w:ascii="Times New Roman" w:hAnsi="Times New Roman" w:cs="Times New Roman"/>
          <w:sz w:val="28"/>
          <w:szCs w:val="28"/>
        </w:rPr>
        <w:t xml:space="preserve">Жизнь и творчество </w:t>
      </w:r>
      <w:proofErr w:type="spellStart"/>
      <w:r w:rsidRPr="00987A38">
        <w:rPr>
          <w:rFonts w:ascii="Times New Roman" w:hAnsi="Times New Roman" w:cs="Times New Roman"/>
          <w:sz w:val="28"/>
          <w:szCs w:val="28"/>
        </w:rPr>
        <w:t>варгашинской</w:t>
      </w:r>
      <w:proofErr w:type="spellEnd"/>
      <w:r w:rsidRPr="00987A38">
        <w:rPr>
          <w:rFonts w:ascii="Times New Roman" w:hAnsi="Times New Roman" w:cs="Times New Roman"/>
          <w:sz w:val="28"/>
          <w:szCs w:val="28"/>
        </w:rPr>
        <w:t xml:space="preserve"> поэтессы Хабаровой Е. С.</w:t>
      </w:r>
    </w:p>
    <w:p w:rsidR="00987A38" w:rsidRPr="00651716" w:rsidRDefault="00651716" w:rsidP="00987A3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651716">
        <w:rPr>
          <w:rFonts w:ascii="Times New Roman" w:hAnsi="Times New Roman" w:cs="Times New Roman"/>
          <w:i/>
          <w:sz w:val="44"/>
          <w:szCs w:val="44"/>
        </w:rPr>
        <w:t>«Я по праву чувствую себя дочерью своего края»</w:t>
      </w:r>
    </w:p>
    <w:p w:rsidR="00651716" w:rsidRPr="00651716" w:rsidRDefault="00651716" w:rsidP="00987A3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                                                    Е. С. Х</w:t>
      </w:r>
      <w:r w:rsidRPr="00651716">
        <w:rPr>
          <w:rFonts w:ascii="Times New Roman" w:hAnsi="Times New Roman" w:cs="Times New Roman"/>
          <w:i/>
          <w:sz w:val="44"/>
          <w:szCs w:val="44"/>
        </w:rPr>
        <w:t>абарова</w:t>
      </w:r>
    </w:p>
    <w:p w:rsidR="00987A38" w:rsidRDefault="000E21FC" w:rsidP="00797C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этом году 9 марта нашему району исполняется 90 лет. Круглая дата – юбилей. </w:t>
      </w:r>
      <w:r w:rsidR="00741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связи с этим, наш классный час мы сегодня посвящаем нашей местной знаменитости, самородку, талантливой поэтессе Евгении Сергеевне Хабаровой.</w:t>
      </w:r>
      <w:r w:rsidR="00797C99">
        <w:rPr>
          <w:rFonts w:ascii="Times New Roman" w:hAnsi="Times New Roman" w:cs="Times New Roman"/>
          <w:sz w:val="28"/>
          <w:szCs w:val="28"/>
        </w:rPr>
        <w:t xml:space="preserve">  Произведения, которые у нас сегодня прозвучат, написанные нашей землячкой.</w:t>
      </w:r>
    </w:p>
    <w:p w:rsidR="00E41532" w:rsidRDefault="00E41532" w:rsidP="00797C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10160</wp:posOffset>
            </wp:positionV>
            <wp:extent cx="1583690" cy="1864360"/>
            <wp:effectExtent l="19050" t="0" r="0" b="0"/>
            <wp:wrapThrough wrapText="bothSides">
              <wp:wrapPolygon edited="0">
                <wp:start x="-260" y="0"/>
                <wp:lineTo x="-260" y="21409"/>
                <wp:lineTo x="21565" y="21409"/>
                <wp:lineTo x="21565" y="0"/>
                <wp:lineTo x="-26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532" w:rsidRDefault="00E41532" w:rsidP="00797C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1532" w:rsidRDefault="00E41532" w:rsidP="00797C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97C99" w:rsidRDefault="000E21FC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sz w:val="28"/>
          <w:szCs w:val="28"/>
        </w:rPr>
        <w:t xml:space="preserve">- </w:t>
      </w:r>
      <w:r w:rsidR="00797C99"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Родилась </w:t>
      </w:r>
      <w:r w:rsidR="007411C1">
        <w:rPr>
          <w:rFonts w:ascii="Times New Roman" w:hAnsi="Times New Roman" w:cs="Times New Roman"/>
          <w:color w:val="000000"/>
          <w:sz w:val="28"/>
          <w:szCs w:val="28"/>
        </w:rPr>
        <w:t xml:space="preserve"> Евгения Сергеевна </w:t>
      </w:r>
      <w:r w:rsidR="00797C99"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22 декабря 1918 года в деревне </w:t>
      </w:r>
      <w:proofErr w:type="spellStart"/>
      <w:r w:rsidR="00797C99" w:rsidRPr="00797C99">
        <w:rPr>
          <w:rFonts w:ascii="Times New Roman" w:hAnsi="Times New Roman" w:cs="Times New Roman"/>
          <w:color w:val="000000"/>
          <w:sz w:val="28"/>
          <w:szCs w:val="28"/>
        </w:rPr>
        <w:t>Максимково</w:t>
      </w:r>
      <w:proofErr w:type="spellEnd"/>
      <w:r w:rsidR="00797C99"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Варгашинского района Курганской об</w:t>
      </w:r>
      <w:r w:rsidR="00797C99" w:rsidRPr="00797C99">
        <w:rPr>
          <w:rFonts w:ascii="Times New Roman" w:hAnsi="Times New Roman" w:cs="Times New Roman"/>
          <w:color w:val="000000"/>
          <w:sz w:val="28"/>
          <w:szCs w:val="28"/>
        </w:rPr>
        <w:softHyphen/>
        <w:t>ласти, в семье крестьянина Сергея Петровича Мальцева.</w:t>
      </w:r>
    </w:p>
    <w:p w:rsidR="00797C99" w:rsidRDefault="00797C99" w:rsidP="00E415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532" w:rsidRPr="00E41532" w:rsidRDefault="00E41532" w:rsidP="00E415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153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карта</w:t>
      </w:r>
    </w:p>
    <w:p w:rsidR="00E41532" w:rsidRPr="00797C99" w:rsidRDefault="00E41532" w:rsidP="00E415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Уже в 8 месяцев она осталась без матери. И воспитанием ее стал заниматься дедушка Петр Иванович Мальцев. Он играл на скрипке, рассказывал детям сказки, </w:t>
      </w:r>
      <w:proofErr w:type="spell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797C99">
        <w:rPr>
          <w:rFonts w:ascii="Times New Roman" w:hAnsi="Times New Roman" w:cs="Times New Roman"/>
          <w:color w:val="000000"/>
          <w:sz w:val="28"/>
          <w:szCs w:val="28"/>
        </w:rPr>
        <w:t>, пел народные песни, а отец часто читал книги из своей небольшой личной библиотеки.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1532" w:rsidRPr="00E41532" w:rsidRDefault="00E41532" w:rsidP="00E415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153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E41532">
        <w:rPr>
          <w:rFonts w:ascii="Times New Roman" w:hAnsi="Times New Roman" w:cs="Times New Roman"/>
          <w:sz w:val="28"/>
          <w:szCs w:val="28"/>
          <w:u w:val="single"/>
        </w:rPr>
        <w:t>Снова фото</w:t>
      </w:r>
    </w:p>
    <w:p w:rsidR="00E41532" w:rsidRPr="00797C99" w:rsidRDefault="00E41532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Закончила четыре класса общеобразовательной школы.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В люди ее отдали в восемь лет - нянчила у богатых людей.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797C99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Сочинять стихи Евгения Сергеевна начала с 13-ти лет. Ее первые стихи приметил и опубликовал в 1958 году в </w:t>
      </w:r>
      <w:proofErr w:type="spell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Варгашинской</w:t>
      </w:r>
      <w:proofErr w:type="spell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районной газете "Маяк" заместитель редактора В. Е. Гендель:</w:t>
      </w:r>
    </w:p>
    <w:p w:rsidR="007411C1" w:rsidRPr="00797C99" w:rsidRDefault="007411C1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1532" w:rsidRDefault="00E41532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41532" w:rsidRDefault="00E41532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 сижу у окна</w:t>
      </w:r>
    </w:p>
    <w:p w:rsidR="00797C99" w:rsidRPr="00797C99" w:rsidRDefault="00E41532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="00797C99"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 окно глядит луна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Вот бы крылышки мне 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Улетела бы к луне.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 жила бы в няньках,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Не возилась с </w:t>
      </w:r>
      <w:proofErr w:type="spellStart"/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Манькой</w:t>
      </w:r>
      <w:proofErr w:type="spellEnd"/>
      <w:r w:rsidRPr="00797C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Эти   строчки   были   самыми   первыми,   они   и   были   началом   в большой поэзии. Стихи для детей, написанные Евгенией Сергеевной это   стихи   лучистые,   они   полны   обаяния.   Она   пишет   о   том,   что окружает  ребенка:   звонкие   грачи,   серебристые  ручейки,   журавлик, потерявший боты...</w:t>
      </w:r>
    </w:p>
    <w:p w:rsidR="007411C1" w:rsidRDefault="007411C1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11C1" w:rsidRDefault="007411C1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411C1">
        <w:rPr>
          <w:rFonts w:ascii="Times New Roman" w:hAnsi="Times New Roman" w:cs="Times New Roman"/>
          <w:color w:val="000000"/>
          <w:sz w:val="28"/>
          <w:szCs w:val="28"/>
          <w:u w:val="single"/>
        </w:rPr>
        <w:t>Стихи читают дети</w:t>
      </w:r>
    </w:p>
    <w:p w:rsidR="00E41532" w:rsidRDefault="00E41532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E41532" w:rsidRDefault="00E41532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  <w:r w:rsidRPr="00206D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7823" cy="2081583"/>
            <wp:effectExtent l="19050" t="0" r="7277" b="0"/>
            <wp:docPr id="4" name="Рисунок 1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52" cy="207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D7B" w:rsidRPr="00206D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  <w:r w:rsidR="00206D7B" w:rsidRPr="00206D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0150" cy="1614805"/>
            <wp:effectExtent l="19050" t="0" r="6350" b="0"/>
            <wp:docPr id="5" name="Рисунок 2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       </w:t>
      </w: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P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</w:p>
    <w:p w:rsidR="00206D7B" w:rsidRP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6D7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950" cy="2089785"/>
            <wp:effectExtent l="19050" t="0" r="0" b="0"/>
            <wp:docPr id="6" name="Рисунок 3" descr="C:\Users\admin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В 1968 году  Хабарова показала свои стихи </w:t>
      </w:r>
      <w:r w:rsidR="00206D7B">
        <w:rPr>
          <w:rFonts w:ascii="Times New Roman" w:hAnsi="Times New Roman" w:cs="Times New Roman"/>
          <w:color w:val="000000"/>
          <w:sz w:val="28"/>
          <w:szCs w:val="28"/>
        </w:rPr>
        <w:t xml:space="preserve">курганскому 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t>поэту Л. И. Куликову, многие их которых он одобрил и рекомендовал для печати.</w:t>
      </w:r>
    </w:p>
    <w:p w:rsidR="007411C1" w:rsidRDefault="007411C1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D7B" w:rsidRDefault="00206D7B" w:rsidP="00206D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3480" cy="1499629"/>
            <wp:effectExtent l="19050" t="0" r="0" b="0"/>
            <wp:docPr id="7" name="Рисунок 1" descr="http://kultura.kurganobl.ru/assets/images/photo/pisateli_zaurale/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ltura.kurganobl.ru/assets/images/photo/pisateli_zaurale/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20" cy="14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  <w:shd w:val="clear" w:color="auto" w:fill="FFFFFF"/>
        </w:rPr>
        <w:t>Куликов Леонид Иванович</w:t>
      </w:r>
      <w:r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b/>
          <w:bCs/>
          <w:color w:val="000000"/>
          <w:shd w:val="clear" w:color="auto" w:fill="FFFFFF"/>
        </w:rPr>
        <w:t>(7.08.1924 – 5.09.1980)</w:t>
      </w:r>
    </w:p>
    <w:p w:rsidR="00206D7B" w:rsidRPr="00797C99" w:rsidRDefault="00206D7B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Одаренная от природы, даже в самые трудные годы она не прекращала писать стихи, некоторые из </w:t>
      </w:r>
      <w:r w:rsidR="00206D7B">
        <w:rPr>
          <w:rFonts w:ascii="Times New Roman" w:hAnsi="Times New Roman" w:cs="Times New Roman"/>
          <w:color w:val="000000"/>
          <w:sz w:val="28"/>
          <w:szCs w:val="28"/>
        </w:rPr>
        <w:t xml:space="preserve">них 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t>переложены на музыку.</w:t>
      </w:r>
    </w:p>
    <w:p w:rsidR="007411C1" w:rsidRPr="00797C99" w:rsidRDefault="007411C1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Долгое время работала в колхозе им. Пичугина на поле и на ферме. Была провод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ником пассажирского поезда. А с 1947 года для нее главной строкой в трудовой биографии стал </w:t>
      </w:r>
      <w:proofErr w:type="spell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Варгашинский</w:t>
      </w:r>
      <w:proofErr w:type="spell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завод противопожарного и специального оборудования.</w:t>
      </w:r>
    </w:p>
    <w:p w:rsidR="007411C1" w:rsidRDefault="007411C1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11C1" w:rsidRDefault="00206D7B" w:rsidP="007411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  <w:u w:val="single"/>
        </w:rPr>
        <w:t>Ч</w:t>
      </w:r>
      <w:r w:rsidR="007411C1" w:rsidRPr="00797C99">
        <w:rPr>
          <w:rFonts w:ascii="Times New Roman" w:hAnsi="Times New Roman" w:cs="Times New Roman"/>
          <w:color w:val="000000"/>
          <w:sz w:val="28"/>
          <w:szCs w:val="28"/>
          <w:u w:val="single"/>
        </w:rPr>
        <w:t>астушки</w:t>
      </w: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4455" cy="1781175"/>
            <wp:effectExtent l="19050" t="0" r="4445" b="0"/>
            <wp:docPr id="8" name="Рисунок 4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7545" cy="1449070"/>
            <wp:effectExtent l="19050" t="0" r="0" b="0"/>
            <wp:docPr id="9" name="Рисунок 5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A8" w:rsidRDefault="000203A8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03A8" w:rsidRDefault="000203A8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6D7B" w:rsidRDefault="00206D7B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0460" cy="831215"/>
            <wp:effectExtent l="19050" t="0" r="8890" b="0"/>
            <wp:docPr id="10" name="Рисунок 6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9475" cy="831215"/>
            <wp:effectExtent l="19050" t="0" r="3175" b="0"/>
            <wp:docPr id="11" name="Рисунок 7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A8" w:rsidRDefault="000203A8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03A8" w:rsidRDefault="000203A8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03A8" w:rsidRDefault="000203A8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3470" cy="664845"/>
            <wp:effectExtent l="19050" t="0" r="0" b="0"/>
            <wp:docPr id="12" name="Рисунок 8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0150" cy="807720"/>
            <wp:effectExtent l="19050" t="0" r="6350" b="0"/>
            <wp:docPr id="13" name="Рисунок 9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A8" w:rsidRDefault="000203A8" w:rsidP="00206D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0203A8" w:rsidRDefault="000203A8" w:rsidP="000203A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8895" cy="735965"/>
            <wp:effectExtent l="19050" t="0" r="1905" b="0"/>
            <wp:docPr id="14" name="Рисунок 10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99" w:rsidRDefault="00797C99" w:rsidP="007411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Евгения Сергеевна не только пишет стихи, с детства она поет. Особенно любит она народные песни и этим во многом обязана своей тете Ирине и дедушке Петру. Много фольклорных произведений запомнила она от своего мужа - Хабарова Александра Михайловича, жителей деревни </w:t>
      </w:r>
      <w:proofErr w:type="spell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Максимково</w:t>
      </w:r>
      <w:proofErr w:type="spell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и поселка Варгаши, рабочих Варгашинского завода противопожарного оборудования, где работала до ухода на пенсию.</w:t>
      </w:r>
    </w:p>
    <w:p w:rsidR="007411C1" w:rsidRDefault="007411C1" w:rsidP="007411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03A8" w:rsidRPr="00B979AA" w:rsidRDefault="00B979AA" w:rsidP="007411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979AA">
        <w:rPr>
          <w:rFonts w:ascii="Times New Roman" w:hAnsi="Times New Roman" w:cs="Times New Roman"/>
          <w:color w:val="000000"/>
          <w:sz w:val="28"/>
          <w:szCs w:val="28"/>
          <w:u w:val="single"/>
        </w:rPr>
        <w:t>Фото завода ППСО</w:t>
      </w:r>
    </w:p>
    <w:p w:rsidR="000203A8" w:rsidRPr="007411C1" w:rsidRDefault="000203A8" w:rsidP="007411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В 1976 году по инициативе Е. С. Хабаровой в поселке Варгаши был создан фольклорный ансамбль «Память» из старожилов, руководителем которого она была до 1990 года.</w:t>
      </w:r>
    </w:p>
    <w:p w:rsidR="007411C1" w:rsidRPr="00797C99" w:rsidRDefault="007411C1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ступали они и на сельских импровизированных подмостках, и на профессиональной сцене. 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Пожалуй, ни одно из культурных мероприятий, проводимых в поселке Варгаши, не обходится без активного участия большого энтузиаста и талантливой народной исполнительницы Е. С. Хабаровой. 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Она частый гость в детских садах, школах, библиотеке. 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  <w:u w:val="single"/>
        </w:rPr>
        <w:t>Показ фото встреч с Хабаровой</w:t>
      </w:r>
      <w:r w:rsidR="00B979A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пол </w:t>
      </w:r>
      <w:proofErr w:type="gramStart"/>
      <w:r w:rsidR="00B979AA">
        <w:rPr>
          <w:rFonts w:ascii="Times New Roman" w:hAnsi="Times New Roman" w:cs="Times New Roman"/>
          <w:color w:val="000000"/>
          <w:sz w:val="28"/>
          <w:szCs w:val="28"/>
          <w:u w:val="single"/>
        </w:rPr>
        <w:t>ДОКУМЕНТ-КАМЕРОЙ</w:t>
      </w:r>
      <w:proofErr w:type="gramEnd"/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В ней счастливо уживается дар фольклориста-собирателя и дар творчества. Одно другому не мешает. В ее копилке хранятся собранные ею произведения. Подбор их выразителен: загадки, считалки, игровые и хороводные песни, сказки и т.д. Это все произведения детского фольклора. Любовь к народному творчеству не делает ее просто потребителем языка: она — активный его творец.</w:t>
      </w:r>
    </w:p>
    <w:p w:rsidR="00B979AA" w:rsidRPr="00797C99" w:rsidRDefault="00B979AA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Многие ее произведения — переработка фольклорного материала и приспособление его к нуждам и потребностям детского быта. Читая ее стихотворения, постоянно ощущаешь точки соприкосновения с народной поэзией. Это заимствование фольклорных жанров и их ритмов. Так, в считалках, молчанках строжайшим образом сохраняется ритм</w:t>
      </w:r>
      <w:r w:rsidR="00B979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0BFE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79AA" w:rsidRPr="00797C99" w:rsidRDefault="00B979A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t>Ее загадки радуют поэтичностью, неожиданным сравнением, рифмой:</w:t>
      </w:r>
    </w:p>
    <w:p w:rsidR="00B979AA" w:rsidRPr="00B979AA" w:rsidRDefault="00B979A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B979A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033" cy="997527"/>
            <wp:effectExtent l="19050" t="0" r="7917" b="0"/>
            <wp:docPr id="15" name="Рисунок 11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09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9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180" cy="700405"/>
            <wp:effectExtent l="19050" t="0" r="1270" b="0"/>
            <wp:docPr id="16" name="Рисунок 12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7195" cy="819150"/>
            <wp:effectExtent l="19050" t="0" r="0" b="0"/>
            <wp:docPr id="17" name="Рисунок 13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6925" cy="1484630"/>
            <wp:effectExtent l="19050" t="0" r="0" b="0"/>
            <wp:docPr id="18" name="Рисунок 14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8A" w:rsidRDefault="008B068A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04434" w:rsidRDefault="00204434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04434">
        <w:rPr>
          <w:rFonts w:ascii="Times New Roman" w:hAnsi="Times New Roman" w:cs="Times New Roman"/>
          <w:sz w:val="28"/>
          <w:szCs w:val="28"/>
        </w:rPr>
        <w:t>- Устному народному творчеству относятся и считалки:</w:t>
      </w:r>
    </w:p>
    <w:p w:rsidR="00204434" w:rsidRDefault="00204434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455" cy="2208530"/>
            <wp:effectExtent l="19050" t="0" r="4445" b="0"/>
            <wp:docPr id="19" name="Рисунок 15" descr="C:\Users\admi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4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595" cy="866775"/>
            <wp:effectExtent l="19050" t="0" r="8255" b="0"/>
            <wp:docPr id="20" name="Рисунок 16" descr="C:\Users\admi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34" w:rsidRDefault="00204434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4434" w:rsidRDefault="00204434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Послушайте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«Котик усатый»</w:t>
      </w:r>
    </w:p>
    <w:p w:rsidR="00204434" w:rsidRDefault="00204434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035" cy="1603375"/>
            <wp:effectExtent l="19050" t="0" r="5715" b="0"/>
            <wp:docPr id="21" name="Рисунок 17" descr="C:\Users\admin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34" w:rsidRDefault="00204434" w:rsidP="00B979AA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интересные сказки для самых маленьких детей</w:t>
      </w:r>
      <w:r w:rsidR="00496357">
        <w:rPr>
          <w:rFonts w:ascii="Times New Roman" w:hAnsi="Times New Roman" w:cs="Times New Roman"/>
          <w:sz w:val="28"/>
          <w:szCs w:val="28"/>
        </w:rPr>
        <w:t>. Предлагаем вашему вниманию сказку «Зайчик и Ёлочка»</w:t>
      </w:r>
    </w:p>
    <w:p w:rsidR="00204434" w:rsidRPr="00496357" w:rsidRDefault="00496357" w:rsidP="00496357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980690"/>
            <wp:effectExtent l="19050" t="0" r="0" b="0"/>
            <wp:docPr id="23" name="Рисунок 19" descr="C:\Users\admin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3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099435"/>
            <wp:effectExtent l="19050" t="0" r="0" b="0"/>
            <wp:docPr id="24" name="Рисунок 20" descr="C:\Users\admin\Desktop\13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3 - копия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У  Е. С. Хабаровой много песенок и колыбельных </w:t>
      </w:r>
    </w:p>
    <w:p w:rsid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7735" cy="4572000"/>
            <wp:effectExtent l="19050" t="0" r="0" b="0"/>
            <wp:docPr id="25" name="Рисунок 21" descr="C:\Users\admin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Маленький читатель требует ясности. И стихи Е. С. Хабаровой — мягкие, добрые, лучистые — полны обаяния, непосредственности. </w:t>
      </w:r>
      <w:proofErr w:type="gram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Она стремится к простоте, живости, и внимание ее всегда сосредоточено на главном, необходимом — на том, что окружает ребенка: звонкие грачи, серебристые и хохочущие ручейки, журавлик, потерявший боты, березки-босоножки, колокольчики, одуванчики, под</w:t>
      </w:r>
      <w:r w:rsidRPr="00797C99">
        <w:rPr>
          <w:rFonts w:ascii="Times New Roman" w:hAnsi="Times New Roman" w:cs="Times New Roman"/>
          <w:color w:val="000000"/>
          <w:sz w:val="28"/>
          <w:szCs w:val="28"/>
        </w:rPr>
        <w:softHyphen/>
        <w:t>снежники, опята.</w:t>
      </w:r>
      <w:proofErr w:type="gram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Всему она знает цену, всем умеет дорожить и этому учит своего маленького читателя и слушателя. Такую закономерность не мог не отметить и поэт Леонид Куликов. </w:t>
      </w:r>
    </w:p>
    <w:p w:rsidR="00797C99" w:rsidRDefault="00797C99" w:rsidP="00A80BF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6357" w:rsidRPr="00496357" w:rsidRDefault="00496357" w:rsidP="00A80BF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          Показ книги Устное народное творчество</w:t>
      </w:r>
    </w:p>
    <w:p w:rsidR="00496357" w:rsidRDefault="00496357" w:rsidP="00A80BF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Он писал: "Короткие стихи для детей дошкольного и младшего возраста — трудный жанр. В нескольких строчках должна возникнуть картина понятная и близкая ребенку". Это все есть в поэзии Е. С. Хабаровой.</w:t>
      </w:r>
    </w:p>
    <w:p w:rsidR="00496357" w:rsidRPr="00797C99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C99">
        <w:rPr>
          <w:rFonts w:ascii="Times New Roman" w:hAnsi="Times New Roman" w:cs="Times New Roman"/>
          <w:i/>
          <w:color w:val="000000"/>
          <w:sz w:val="28"/>
          <w:szCs w:val="28"/>
        </w:rPr>
        <w:t>Одуванчик приодет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C99">
        <w:rPr>
          <w:rFonts w:ascii="Times New Roman" w:hAnsi="Times New Roman" w:cs="Times New Roman"/>
          <w:i/>
          <w:color w:val="000000"/>
          <w:sz w:val="28"/>
          <w:szCs w:val="28"/>
        </w:rPr>
        <w:t>В желтый бархатный берет.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C99">
        <w:rPr>
          <w:rFonts w:ascii="Times New Roman" w:hAnsi="Times New Roman" w:cs="Times New Roman"/>
          <w:i/>
          <w:color w:val="000000"/>
          <w:sz w:val="28"/>
          <w:szCs w:val="28"/>
        </w:rPr>
        <w:t>Только утром вышел в свет,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i/>
          <w:color w:val="000000"/>
          <w:sz w:val="28"/>
          <w:szCs w:val="28"/>
        </w:rPr>
        <w:t>Встретил солнышко: "Привет!"</w:t>
      </w:r>
    </w:p>
    <w:p w:rsidR="00A80BFE" w:rsidRPr="00797C99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0BFE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Кроме стихов, написанных для детей, можно встретить стихи лирические, патриотические, стихи о родном Зауралье. Все они адресованы взрослому читателю. В 1999 году издательство «Зауралье» выпустило сборник стихов Е. С. Хабаровой под названием «Край родной».</w:t>
      </w:r>
    </w:p>
    <w:p w:rsidR="00A80BFE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BFE" w:rsidRPr="00A80BFE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  </w:t>
      </w:r>
      <w:r w:rsidR="00A80BFE" w:rsidRPr="00A80BFE">
        <w:rPr>
          <w:rFonts w:ascii="Times New Roman" w:hAnsi="Times New Roman" w:cs="Times New Roman"/>
          <w:color w:val="000000"/>
          <w:sz w:val="28"/>
          <w:szCs w:val="28"/>
          <w:u w:val="single"/>
        </w:rPr>
        <w:t>Показ книги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Край родной </w:t>
      </w:r>
    </w:p>
    <w:p w:rsidR="00A80BFE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Многие стихи из этого сборника посвящены заводу ППСО, его труженикам:</w:t>
      </w:r>
    </w:p>
    <w:p w:rsidR="00797C99" w:rsidRPr="00496357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Заметно вырос наш завод, </w:t>
      </w:r>
    </w:p>
    <w:p w:rsidR="00797C99" w:rsidRPr="00496357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>Дохнувший</w:t>
      </w:r>
      <w:proofErr w:type="gramEnd"/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новью зримой </w:t>
      </w:r>
    </w:p>
    <w:p w:rsidR="00797C99" w:rsidRPr="00496357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Он далеко шагнул вперед </w:t>
      </w:r>
    </w:p>
    <w:p w:rsidR="00797C99" w:rsidRP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 скоростных режимах </w:t>
      </w:r>
    </w:p>
    <w:p w:rsidR="00496357" w:rsidRP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496357" w:rsidRP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>Коллектив здесь неплохой.</w:t>
      </w:r>
    </w:p>
    <w:p w:rsidR="00496357" w:rsidRP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>Любят все трудиться</w:t>
      </w:r>
    </w:p>
    <w:p w:rsidR="00496357" w:rsidRP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>И завод у нас такой</w:t>
      </w:r>
    </w:p>
    <w:p w:rsidR="00496357" w:rsidRPr="00496357" w:rsidRDefault="00496357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96357">
        <w:rPr>
          <w:rFonts w:ascii="Times New Roman" w:hAnsi="Times New Roman" w:cs="Times New Roman"/>
          <w:iCs/>
          <w:color w:val="000000"/>
          <w:sz w:val="28"/>
          <w:szCs w:val="28"/>
        </w:rPr>
        <w:t>Что стоит им гордиться.</w:t>
      </w:r>
    </w:p>
    <w:p w:rsidR="00A80BFE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</w:p>
    <w:p w:rsidR="00F36344" w:rsidRDefault="00F36344" w:rsidP="00F363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908" cy="2020255"/>
            <wp:effectExtent l="19050" t="0" r="0" b="0"/>
            <wp:docPr id="26" name="Рисунок 22" descr="C:\Users\admin\Desktop\Хабарова Е. С\18796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Хабарова Е. С\18796_75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20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44" w:rsidRPr="00797C99" w:rsidRDefault="00F36344" w:rsidP="00F363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Ее стихи печатались на  страницах журнала  «Сибирский край» (2001.</w:t>
      </w:r>
      <w:proofErr w:type="gram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Вып.З</w:t>
      </w:r>
      <w:proofErr w:type="spellEnd"/>
      <w:r w:rsidRPr="00797C99">
        <w:rPr>
          <w:rFonts w:ascii="Times New Roman" w:hAnsi="Times New Roman" w:cs="Times New Roman"/>
          <w:color w:val="000000"/>
          <w:sz w:val="28"/>
          <w:szCs w:val="28"/>
        </w:rPr>
        <w:t>). Написана еще одна книга Евгении Сергеевны «Птичья азбука». Это стихи для детей про птиц (от</w:t>
      </w:r>
      <w:proofErr w:type="gram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 до Я) и их повадки.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Свои стихи Евгения Сергеевна Хабарова посвящает родному краю, труженикам села, тем, кто рядом с ней идет по жизни:</w:t>
      </w:r>
    </w:p>
    <w:p w:rsidR="00797C99" w:rsidRPr="00F36344" w:rsidRDefault="00797C99" w:rsidP="00797C99">
      <w:pPr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Ой, какая золотая, </w:t>
      </w:r>
    </w:p>
    <w:p w:rsidR="00797C99" w:rsidRPr="00F36344" w:rsidRDefault="00797C99" w:rsidP="00797C99">
      <w:pPr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Золотоволосая. </w:t>
      </w:r>
    </w:p>
    <w:p w:rsidR="00797C99" w:rsidRPr="00F36344" w:rsidRDefault="00797C99" w:rsidP="00797C99">
      <w:pPr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>Тоненькая, озорная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 звонкоголосая.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Песню весело запела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И, притопнув, в пляс пошла,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Быстрой чайкою летела,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Белым лебедем плыла.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Ой, какая золотая,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Вся, как солнце, яркая,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Эта девушка простая 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340"/>
        <w:jc w:val="both"/>
        <w:rPr>
          <w:rFonts w:ascii="Times New Roman" w:hAnsi="Times New Roman" w:cs="Times New Roman"/>
          <w:sz w:val="24"/>
          <w:szCs w:val="24"/>
        </w:rPr>
      </w:pPr>
      <w:r w:rsidRPr="00F36344">
        <w:rPr>
          <w:rFonts w:ascii="Times New Roman" w:hAnsi="Times New Roman" w:cs="Times New Roman"/>
          <w:iCs/>
          <w:color w:val="000000"/>
          <w:sz w:val="24"/>
          <w:szCs w:val="24"/>
        </w:rPr>
        <w:t>Трудится дояркою.</w:t>
      </w:r>
    </w:p>
    <w:p w:rsidR="00797C99" w:rsidRPr="00F36344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363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(«Девушка простая»)</w:t>
      </w:r>
    </w:p>
    <w:p w:rsidR="00356DCB" w:rsidRPr="00797C99" w:rsidRDefault="00356DCB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DCB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Она составила двадцать семь книжек, которые раздарила в детские сады, в школу-интернат, детский дом. </w:t>
      </w:r>
    </w:p>
    <w:p w:rsidR="00A80BFE" w:rsidRDefault="00A80BFE" w:rsidP="00F363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A80BFE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BFE">
        <w:rPr>
          <w:rFonts w:ascii="Times New Roman" w:hAnsi="Times New Roman" w:cs="Times New Roman"/>
          <w:color w:val="000000"/>
          <w:sz w:val="28"/>
          <w:szCs w:val="28"/>
        </w:rPr>
        <w:t xml:space="preserve">Очень много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произведений Евгении Сергеевны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печаталось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сейчас публикуются в местной газете «Маяк»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Варгашинка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». В нашей школьной библиотеке хранятся вырезки из газет с её произведениями. </w:t>
      </w:r>
    </w:p>
    <w:p w:rsidR="00A80BFE" w:rsidRDefault="00A80BFE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6DCB" w:rsidRPr="00F36344" w:rsidRDefault="00A80BFE" w:rsidP="00F3634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80BFE">
        <w:rPr>
          <w:rFonts w:ascii="Times New Roman" w:hAnsi="Times New Roman" w:cs="Times New Roman"/>
          <w:color w:val="000000"/>
          <w:sz w:val="28"/>
          <w:szCs w:val="28"/>
          <w:u w:val="single"/>
        </w:rPr>
        <w:t>Показ вырезок, хранящихся в библиотеке</w:t>
      </w:r>
    </w:p>
    <w:p w:rsidR="00356DCB" w:rsidRPr="00797C99" w:rsidRDefault="00356DCB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Default="00797C99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Осенью 2003 года Евгения Сергеевна переехала к дочери в Краснодарский край. Но она поддерживает связь с родным краем, пишет письма и в библиотеку, и своим близким знакомым. А в письмах своих Евгения Сергеевна присылает стихи.</w:t>
      </w:r>
    </w:p>
    <w:p w:rsidR="00F36344" w:rsidRDefault="00F36344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344" w:rsidRPr="00F36344" w:rsidRDefault="00F36344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 Фото Хабаровой</w:t>
      </w:r>
    </w:p>
    <w:p w:rsidR="00F36344" w:rsidRPr="00797C99" w:rsidRDefault="00F36344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"Жизнь наша, словно песня, такая недолгая, радостная и печальная, - говорит Евгения Хабарова. - Вроде только что запев   начинался, а   уж заканчивается песня. И надо успеть сделать больше добрых дел".</w:t>
      </w:r>
    </w:p>
    <w:p w:rsid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>Наверное, это судьба - создавать эти дивные произведения, она по праву чувствует себя дочерью своего края. Всеми корнями она связана с ним и всею щедростью души делится со всеми.</w:t>
      </w:r>
    </w:p>
    <w:p w:rsidR="00356DCB" w:rsidRDefault="00356DCB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6DCB" w:rsidRPr="00797C99" w:rsidRDefault="00356DCB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27 сентября 2013 года ушла из жизни эта замечательная женщина. Осталась светлая память об этом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варгашинском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самородке, жизнелюбе, остались ее стихи и песни.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7C99" w:rsidRPr="00797C99" w:rsidRDefault="00F36344" w:rsidP="00F363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3324860"/>
            <wp:effectExtent l="19050" t="0" r="0" b="0"/>
            <wp:docPr id="27" name="Рисунок 23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99" w:rsidRPr="00797C99" w:rsidRDefault="00797C99" w:rsidP="00F363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C9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Использованная литература:</w:t>
      </w:r>
    </w:p>
    <w:p w:rsidR="00797C99" w:rsidRPr="00797C99" w:rsidRDefault="00797C99" w:rsidP="00797C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Загадки, считалки, молчанки, </w:t>
      </w:r>
      <w:proofErr w:type="spell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797C99">
        <w:rPr>
          <w:rFonts w:ascii="Times New Roman" w:hAnsi="Times New Roman" w:cs="Times New Roman"/>
          <w:color w:val="000000"/>
          <w:sz w:val="28"/>
          <w:szCs w:val="28"/>
        </w:rPr>
        <w:t xml:space="preserve">, перевертыши, стихи, песенки, собранные и сочиненные Е. С. Хабаровой: репертуарный сборник для детей. – Курган: Парус-М, 1992. – 63 </w:t>
      </w:r>
      <w:proofErr w:type="gramStart"/>
      <w:r w:rsidRPr="00797C9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97C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7C99" w:rsidRPr="00797C99" w:rsidRDefault="00797C99" w:rsidP="0079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Pr="00797C99" w:rsidRDefault="00797C99" w:rsidP="0079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sz w:val="28"/>
          <w:szCs w:val="28"/>
        </w:rPr>
        <w:t xml:space="preserve">Хабарова Е. Край родной: стихи. – Курган: Зауралье, 1999. – 62 </w:t>
      </w:r>
      <w:proofErr w:type="gramStart"/>
      <w:r w:rsidRPr="00797C9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97C99">
        <w:rPr>
          <w:rFonts w:ascii="Times New Roman" w:hAnsi="Times New Roman" w:cs="Times New Roman"/>
          <w:sz w:val="28"/>
          <w:szCs w:val="28"/>
        </w:rPr>
        <w:t>.</w:t>
      </w:r>
    </w:p>
    <w:p w:rsidR="00797C99" w:rsidRPr="00797C99" w:rsidRDefault="00797C99" w:rsidP="0079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Pr="00797C99" w:rsidRDefault="00797C99" w:rsidP="0079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sz w:val="28"/>
          <w:szCs w:val="28"/>
        </w:rPr>
        <w:t>Кто есть кто  в Зауралье – на пороге ХХ</w:t>
      </w:r>
      <w:proofErr w:type="gramStart"/>
      <w:r w:rsidRPr="00797C9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97C99">
        <w:rPr>
          <w:rFonts w:ascii="Times New Roman" w:hAnsi="Times New Roman" w:cs="Times New Roman"/>
          <w:sz w:val="28"/>
          <w:szCs w:val="28"/>
        </w:rPr>
        <w:t xml:space="preserve"> века: информационно-биографический сборник. – Курган: Зауралье, 2001. – С. 384.</w:t>
      </w:r>
    </w:p>
    <w:p w:rsidR="00797C99" w:rsidRPr="00797C99" w:rsidRDefault="00797C99" w:rsidP="00797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99" w:rsidRPr="00797C99" w:rsidRDefault="00797C99" w:rsidP="00797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C99">
        <w:rPr>
          <w:rFonts w:ascii="Times New Roman" w:hAnsi="Times New Roman" w:cs="Times New Roman"/>
          <w:sz w:val="28"/>
          <w:szCs w:val="28"/>
        </w:rPr>
        <w:t>Уголок России: 80-летию Варгашинского района Курганской области посвящается. – Варгаши, 2004. – С. 308.</w:t>
      </w:r>
    </w:p>
    <w:p w:rsidR="000E21FC" w:rsidRPr="00797C99" w:rsidRDefault="000E21FC" w:rsidP="00797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E21FC" w:rsidRPr="00797C99" w:rsidSect="00B979AA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23893"/>
    <w:rsid w:val="000203A8"/>
    <w:rsid w:val="000E21FC"/>
    <w:rsid w:val="00204434"/>
    <w:rsid w:val="00206D7B"/>
    <w:rsid w:val="00356DCB"/>
    <w:rsid w:val="003F158D"/>
    <w:rsid w:val="003F575F"/>
    <w:rsid w:val="00496357"/>
    <w:rsid w:val="00523893"/>
    <w:rsid w:val="00651716"/>
    <w:rsid w:val="007411C1"/>
    <w:rsid w:val="00797C99"/>
    <w:rsid w:val="008B068A"/>
    <w:rsid w:val="00987A38"/>
    <w:rsid w:val="00A80BFE"/>
    <w:rsid w:val="00B655F8"/>
    <w:rsid w:val="00B979AA"/>
    <w:rsid w:val="00D26928"/>
    <w:rsid w:val="00E41532"/>
    <w:rsid w:val="00EF5340"/>
    <w:rsid w:val="00F36344"/>
    <w:rsid w:val="00F7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10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2014-01-12T10:32:00Z</dcterms:created>
  <dcterms:modified xsi:type="dcterms:W3CDTF">2014-02-01T08:01:00Z</dcterms:modified>
</cp:coreProperties>
</file>