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5" w:rsidRPr="000E42A5" w:rsidRDefault="000E42A5" w:rsidP="00F012E3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</w:p>
    <w:p w:rsidR="000E42A5" w:rsidRPr="000E42A5" w:rsidRDefault="000E42A5" w:rsidP="00F012E3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Муниципальное бюджетное общеобразовательное учреждение «Мстинская средняя общеобразовательная школа» Удомельского района Тверской области.</w:t>
      </w: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0E42A5">
      <w:pPr>
        <w:pStyle w:val="1"/>
        <w:jc w:val="left"/>
        <w:rPr>
          <w:rFonts w:ascii="Times New Roman" w:hAnsi="Times New Roman" w:cs="Times New Roman"/>
          <w:b w:val="0"/>
        </w:rPr>
      </w:pPr>
    </w:p>
    <w:p w:rsidR="000E42A5" w:rsidRPr="000E42A5" w:rsidRDefault="000E42A5" w:rsidP="000E42A5">
      <w:pPr>
        <w:pStyle w:val="1"/>
        <w:jc w:val="left"/>
        <w:rPr>
          <w:rFonts w:ascii="Times New Roman" w:hAnsi="Times New Roman" w:cs="Times New Roman"/>
          <w:b w:val="0"/>
        </w:rPr>
      </w:pPr>
    </w:p>
    <w:p w:rsidR="000E42A5" w:rsidRPr="000D23BC" w:rsidRDefault="000E42A5" w:rsidP="000E42A5">
      <w:pPr>
        <w:pStyle w:val="1"/>
        <w:jc w:val="left"/>
        <w:rPr>
          <w:rFonts w:ascii="Times New Roman" w:hAnsi="Times New Roman" w:cs="Times New Roman"/>
          <w:sz w:val="36"/>
          <w:szCs w:val="36"/>
        </w:rPr>
      </w:pPr>
      <w:r w:rsidRPr="000D23BC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0D23BC">
        <w:rPr>
          <w:rFonts w:ascii="Times New Roman" w:hAnsi="Times New Roman" w:cs="Times New Roman"/>
          <w:sz w:val="36"/>
          <w:szCs w:val="36"/>
        </w:rPr>
        <w:t>Организация самостоятельной работы учащихся в процессе реализации практических методов обучения географии</w:t>
      </w:r>
      <w:r>
        <w:rPr>
          <w:rFonts w:ascii="Times New Roman" w:hAnsi="Times New Roman" w:cs="Times New Roman"/>
          <w:sz w:val="36"/>
          <w:szCs w:val="36"/>
        </w:rPr>
        <w:t>».</w:t>
      </w:r>
    </w:p>
    <w:p w:rsidR="000E42A5" w:rsidRPr="000E42A5" w:rsidRDefault="000E42A5" w:rsidP="00F012E3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0E42A5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Подготовила </w:t>
      </w:r>
    </w:p>
    <w:p w:rsidR="000E42A5" w:rsidRDefault="000E42A5" w:rsidP="000E42A5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учитель географии</w:t>
      </w:r>
    </w:p>
    <w:p w:rsidR="000E42A5" w:rsidRPr="000E42A5" w:rsidRDefault="000E42A5" w:rsidP="000E42A5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Виноградова</w:t>
      </w:r>
      <w:r w:rsidR="005969B5">
        <w:rPr>
          <w:rFonts w:ascii="Times New Roman" w:hAnsi="Times New Roman" w:cs="Times New Roman"/>
          <w:b w:val="0"/>
          <w:sz w:val="28"/>
          <w:szCs w:val="28"/>
        </w:rPr>
        <w:t xml:space="preserve"> Вера Ивановна</w:t>
      </w: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E42A5" w:rsidRPr="000E42A5" w:rsidRDefault="000E42A5" w:rsidP="00F012E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п.Мста </w:t>
      </w:r>
      <w:r w:rsidR="00403F5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2013г.</w:t>
      </w:r>
    </w:p>
    <w:p w:rsidR="000E42A5" w:rsidRDefault="000E42A5" w:rsidP="00F012E3">
      <w:pPr>
        <w:pStyle w:val="1"/>
        <w:rPr>
          <w:rFonts w:ascii="Times New Roman" w:hAnsi="Times New Roman" w:cs="Times New Roman"/>
          <w:i/>
          <w:sz w:val="32"/>
          <w:szCs w:val="32"/>
        </w:rPr>
      </w:pPr>
    </w:p>
    <w:p w:rsidR="000D23BC" w:rsidRPr="000D23BC" w:rsidRDefault="000D23BC" w:rsidP="00F012E3">
      <w:pPr>
        <w:pStyle w:val="1"/>
        <w:rPr>
          <w:rFonts w:ascii="Times New Roman" w:hAnsi="Times New Roman" w:cs="Times New Roman"/>
          <w:b w:val="0"/>
          <w:sz w:val="36"/>
          <w:szCs w:val="36"/>
        </w:rPr>
      </w:pPr>
    </w:p>
    <w:p w:rsidR="00A50C28" w:rsidRPr="00C64303" w:rsidRDefault="00A50C28" w:rsidP="00F012E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A50C28" w:rsidRPr="00CF29F5" w:rsidRDefault="00A50C28" w:rsidP="00F012E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CF29F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403F5D" w:rsidRPr="00CF29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0C28" w:rsidRPr="00CF29F5" w:rsidRDefault="00A50C28" w:rsidP="00A50C28">
      <w:pPr>
        <w:pStyle w:val="a3"/>
        <w:ind w:left="0"/>
        <w:jc w:val="both"/>
        <w:rPr>
          <w:sz w:val="28"/>
          <w:szCs w:val="28"/>
        </w:rPr>
      </w:pPr>
      <w:r w:rsidRPr="00CF29F5">
        <w:rPr>
          <w:sz w:val="28"/>
          <w:szCs w:val="28"/>
        </w:rPr>
        <w:t xml:space="preserve">   Организация самостоятельной работы,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Эта задача выступает перед каждым учителем в числе задач первостепенной важности.                                                                             Говоря о формировании у школьников самостоятельности, необходимо иметь ввиду две тесно связанные между собой задачи.</w:t>
      </w:r>
    </w:p>
    <w:p w:rsidR="00F012E3" w:rsidRPr="00CF29F5" w:rsidRDefault="00F012E3" w:rsidP="00A50C28">
      <w:pPr>
        <w:pStyle w:val="a3"/>
        <w:ind w:left="0"/>
        <w:jc w:val="both"/>
        <w:rPr>
          <w:sz w:val="28"/>
          <w:szCs w:val="28"/>
        </w:rPr>
      </w:pPr>
    </w:p>
    <w:p w:rsidR="00A50C28" w:rsidRPr="00CF29F5" w:rsidRDefault="00A50C28" w:rsidP="000D23BC">
      <w:pPr>
        <w:pStyle w:val="a3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CF29F5">
        <w:rPr>
          <w:sz w:val="28"/>
          <w:szCs w:val="28"/>
        </w:rPr>
        <w:t xml:space="preserve">Первая </w:t>
      </w:r>
      <w:r w:rsidR="00F012E3" w:rsidRPr="00CF29F5">
        <w:rPr>
          <w:sz w:val="28"/>
          <w:szCs w:val="28"/>
        </w:rPr>
        <w:t xml:space="preserve">- </w:t>
      </w:r>
      <w:r w:rsidRPr="00CF29F5">
        <w:rPr>
          <w:sz w:val="28"/>
          <w:szCs w:val="28"/>
        </w:rPr>
        <w:t>развить у учащихся самостоятельность в познавательной деятельности, научить их самостоятельно овладевать знаниями, формировать свое мировоззрение;</w:t>
      </w:r>
    </w:p>
    <w:p w:rsidR="00403F5D" w:rsidRPr="00CF29F5" w:rsidRDefault="00403F5D" w:rsidP="00403F5D">
      <w:pPr>
        <w:pStyle w:val="a3"/>
        <w:ind w:left="788"/>
        <w:jc w:val="both"/>
        <w:rPr>
          <w:color w:val="333333"/>
          <w:sz w:val="28"/>
          <w:szCs w:val="28"/>
        </w:rPr>
      </w:pPr>
    </w:p>
    <w:p w:rsidR="00A50C28" w:rsidRPr="00CF29F5" w:rsidRDefault="00D31198" w:rsidP="000D23BC">
      <w:pPr>
        <w:pStyle w:val="a3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CF29F5">
        <w:rPr>
          <w:sz w:val="28"/>
          <w:szCs w:val="28"/>
        </w:rPr>
        <w:t>В</w:t>
      </w:r>
      <w:r w:rsidR="00A50C28" w:rsidRPr="00CF29F5">
        <w:rPr>
          <w:sz w:val="28"/>
          <w:szCs w:val="28"/>
        </w:rPr>
        <w:t>торая — в том, чтобы научить их самостоятельно применять имеющиеся знания в учении и практической деятельности.</w:t>
      </w:r>
    </w:p>
    <w:p w:rsidR="00F012E3" w:rsidRPr="00CF29F5" w:rsidRDefault="00A50C28" w:rsidP="00A50C28">
      <w:pPr>
        <w:spacing w:before="100" w:beforeAutospacing="1" w:after="100" w:afterAutospacing="1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 xml:space="preserve">Самостоятельная работа не самоцель. Она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</w:t>
      </w:r>
    </w:p>
    <w:p w:rsidR="00A50C28" w:rsidRPr="00CF29F5" w:rsidRDefault="00A50C28" w:rsidP="00530D4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sz w:val="28"/>
          <w:szCs w:val="28"/>
        </w:rPr>
        <w:br/>
      </w:r>
      <w:r w:rsidRPr="00CF29F5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учащихся необходимо развивать их способности к анализу, к содержательным обобщениям, установлению причинно-следственных связей, к действиям в уме, раскрытию логики рассуждений, их стремление к самостоятельному решению различных задач, нестандартным объяснениям различных явлений. </w:t>
      </w:r>
      <w:r w:rsidRPr="00CF29F5">
        <w:rPr>
          <w:rFonts w:ascii="Times New Roman" w:hAnsi="Times New Roman" w:cs="Times New Roman"/>
          <w:sz w:val="28"/>
          <w:szCs w:val="28"/>
        </w:rPr>
        <w:br/>
        <w:t xml:space="preserve">Творческое мышление отличается самостоятельностью, богатством и разнообразием мыслительной деятельности. Надо учить школьников не только давать ответ на поставленный вопрос, но и раскрывать логику рассуждений, приведших к данному выводу. </w:t>
      </w:r>
      <w:r w:rsidRPr="00CF29F5">
        <w:rPr>
          <w:rFonts w:ascii="Times New Roman" w:hAnsi="Times New Roman" w:cs="Times New Roman"/>
          <w:sz w:val="28"/>
          <w:szCs w:val="28"/>
        </w:rPr>
        <w:br/>
        <w:t xml:space="preserve">При самостоятельной, творческой деятельности в процессе решения учебных задач знания накапливаются и развиваются. </w:t>
      </w:r>
      <w:r w:rsidRPr="00CF29F5">
        <w:rPr>
          <w:rFonts w:ascii="Times New Roman" w:hAnsi="Times New Roman" w:cs="Times New Roman"/>
          <w:sz w:val="28"/>
          <w:szCs w:val="28"/>
        </w:rPr>
        <w:br/>
        <w:t xml:space="preserve">Обучить творчеству как самостоятельному виду деятельности - это новая, неповторимая задача. И путей решения их как минимум столько же, сколько и задач, а подчас и значительно больше, так как многие задачи могут иметь не одно решение. </w:t>
      </w:r>
      <w:r w:rsidRPr="00CF29F5">
        <w:rPr>
          <w:rFonts w:ascii="Times New Roman" w:hAnsi="Times New Roman" w:cs="Times New Roman"/>
          <w:sz w:val="28"/>
          <w:szCs w:val="28"/>
        </w:rPr>
        <w:br/>
      </w:r>
    </w:p>
    <w:p w:rsidR="00A50C28" w:rsidRPr="00CF29F5" w:rsidRDefault="00A50C28" w:rsidP="00530D4B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Наше время, перенасыщенное  всевозможной и разнообразной информацией, предъявляет  особые  требования к образованию.  Мы должны не только дать знания детям и научить думать, анализировать,  отбирать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необходимую  информацию. В настоящее время все понимают важность проблемы усвоения знаний и развития </w:t>
      </w:r>
      <w:r w:rsidR="00403F5D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учащихся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в процессе обучения.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30D4B" w:rsidRPr="00CF29F5" w:rsidRDefault="00A50C28" w:rsidP="00A50C28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    Знания являются не конечной целью обучения, а всего лишь средством развития учащихся. </w:t>
      </w:r>
    </w:p>
    <w:p w:rsidR="00A50C28" w:rsidRPr="00CF29F5" w:rsidRDefault="00A50C28" w:rsidP="00530D4B">
      <w:pPr>
        <w:spacing w:before="100" w:beforeAutospacing="1" w:after="100" w:afterAutospacing="1"/>
        <w:ind w:right="75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>Сегодня очень важным для общества является воспитание людей инициативных, творческих, смелых в принятии решений. Для того чтобы воспитать такую личность необходимо развивать у своих учащихся способность к самостоятельному мышлению.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30D4B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>Содержание географического образования в настоящее время должно привести к существенным изменениям в методике преподавания географии. Эти изменения затронули весь учебный процесс: цели, методы, формы и средства</w:t>
      </w:r>
      <w:r w:rsidR="00530D4B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>обучения.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В течение нескольких лет на уроках географии я применяю элементы технологии развивающего обучения.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  <w:t>Ведущим методологическим принципом его является не пассивное восприятие информации, а настоящее исследование того или иного вопроса с разных точек зрения.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Развивающее обучение включает в себя и формирование самостоятельной познавательной деятельности, которое возможно при наличии системы обучения учащихся самостоятельному добыванию знаний.  Достичь этого удается в результате целенаправленного формирования приемов учебной работы. </w:t>
      </w:r>
    </w:p>
    <w:p w:rsidR="00A50C28" w:rsidRPr="00CF29F5" w:rsidRDefault="00530D4B" w:rsidP="00A50C28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>Можно выделить ряд положительных моментов, повышающих заинтересованность учащегося в учебной деятельности:</w:t>
      </w:r>
    </w:p>
    <w:p w:rsidR="00A50C28" w:rsidRPr="00CF29F5" w:rsidRDefault="00A50C28" w:rsidP="00A50C2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530D4B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оисковая постановка учебных задач, требующая не простого восприятия учебного   материала, а активной мыслительной деятельности; </w:t>
      </w:r>
    </w:p>
    <w:p w:rsidR="00A50C28" w:rsidRPr="00CF29F5" w:rsidRDefault="00530D4B" w:rsidP="00A50C2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>2. Р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оль учителя на уроке сводится к направляющей и организующей функциям; </w:t>
      </w:r>
    </w:p>
    <w:p w:rsidR="00A50C28" w:rsidRPr="00CF29F5" w:rsidRDefault="00530D4B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    3.С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>истематический контроль</w:t>
      </w:r>
      <w:r w:rsidR="00935BD8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за развитием навыков самостоятельной работы путем устных и письменных разноуровневых заданий. </w:t>
      </w:r>
    </w:p>
    <w:p w:rsidR="00581990" w:rsidRPr="00CF29F5" w:rsidRDefault="00581990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10CD4" w:rsidRPr="00CF29F5" w:rsidRDefault="00E10CD4" w:rsidP="00E10CD4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F29F5">
        <w:rPr>
          <w:rFonts w:ascii="Times New Roman" w:hAnsi="Times New Roman" w:cs="Times New Roman"/>
          <w:b/>
          <w:bCs/>
          <w:sz w:val="28"/>
          <w:szCs w:val="28"/>
        </w:rPr>
        <w:t>Система самостоятельных и практических работ по географии, их роль в усилении и направленности школьной географии</w:t>
      </w:r>
      <w:r w:rsidR="009E5393" w:rsidRPr="00CF29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2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CD4" w:rsidRPr="00CF29F5" w:rsidRDefault="00706E4A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Вся система самостоятельных и практических работ по географии направлена на реализацию концепции углубленного географического образования учащихся как одно из составляющих модели учебно-воспитательного процесса в целом, предполагает решение одной из важнейших задач - интеллектуального развития личности ребенка. </w:t>
      </w:r>
    </w:p>
    <w:p w:rsidR="00706E4A" w:rsidRPr="00CF29F5" w:rsidRDefault="00A50C28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29F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Урок - главная форма организации учебно-познавательной деятельности</w:t>
      </w:r>
      <w:r w:rsidRPr="00CF2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706E4A" w:rsidRPr="00CF29F5" w:rsidRDefault="00A50C28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t xml:space="preserve">Он должен быть направлен на формирование у каждого ученика устойчивых навыков в применении изученного материала на формирование их мировоззрения, установление взаимосвязей с другими предметами, свободное владение языком предмета, для описания процессов и явлений. </w:t>
      </w:r>
    </w:p>
    <w:p w:rsidR="00A50C28" w:rsidRPr="00CF29F5" w:rsidRDefault="00A50C28" w:rsidP="00A50C2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t>С целью активизации познавательной д</w:t>
      </w:r>
      <w:r w:rsidR="00581990" w:rsidRPr="00CF29F5">
        <w:rPr>
          <w:rFonts w:ascii="Times New Roman" w:hAnsi="Times New Roman" w:cs="Times New Roman"/>
          <w:color w:val="000000"/>
          <w:sz w:val="28"/>
          <w:szCs w:val="28"/>
        </w:rPr>
        <w:t>еятельности на уроках использую</w:t>
      </w:r>
      <w:r w:rsidRPr="00CF29F5">
        <w:rPr>
          <w:rFonts w:ascii="Times New Roman" w:hAnsi="Times New Roman" w:cs="Times New Roman"/>
          <w:color w:val="000000"/>
          <w:sz w:val="28"/>
          <w:szCs w:val="28"/>
        </w:rPr>
        <w:t xml:space="preserve"> разные формы работы: </w:t>
      </w:r>
    </w:p>
    <w:p w:rsidR="00A50C28" w:rsidRPr="00CF29F5" w:rsidRDefault="00A50C28" w:rsidP="00A50C28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индивидуальную, </w:t>
      </w:r>
    </w:p>
    <w:p w:rsidR="0008034B" w:rsidRPr="00CF29F5" w:rsidRDefault="00A50C28" w:rsidP="00A50C2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коллективную, </w:t>
      </w:r>
    </w:p>
    <w:p w:rsidR="00A50C28" w:rsidRPr="00CF29F5" w:rsidRDefault="00530D4B" w:rsidP="00A50C2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0C28" w:rsidRPr="00CF29F5">
        <w:rPr>
          <w:rFonts w:ascii="Times New Roman" w:hAnsi="Times New Roman" w:cs="Times New Roman"/>
          <w:color w:val="000000"/>
          <w:sz w:val="28"/>
          <w:szCs w:val="28"/>
        </w:rPr>
        <w:t>фронтальную</w:t>
      </w:r>
    </w:p>
    <w:tbl>
      <w:tblPr>
        <w:tblW w:w="9986" w:type="dxa"/>
        <w:jc w:val="center"/>
        <w:tblCellSpacing w:w="0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6"/>
      </w:tblGrid>
      <w:tr w:rsidR="00A50C28" w:rsidRPr="00CF29F5" w:rsidTr="0008034B">
        <w:trPr>
          <w:tblCellSpacing w:w="0" w:type="dxa"/>
          <w:jc w:val="center"/>
        </w:trPr>
        <w:tc>
          <w:tcPr>
            <w:tcW w:w="9986" w:type="dxa"/>
            <w:shd w:val="clear" w:color="auto" w:fill="FFFFFF"/>
          </w:tcPr>
          <w:p w:rsidR="00581990" w:rsidRPr="00CF29F5" w:rsidRDefault="00A50C28" w:rsidP="00581990">
            <w:pPr>
              <w:spacing w:before="100" w:beforeAutospacing="1" w:after="100" w:afterAutospacing="1" w:line="240" w:lineRule="auto"/>
              <w:ind w:left="3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06E4A">
            <w:pPr>
              <w:spacing w:before="100" w:beforeAutospacing="1" w:after="100" w:afterAutospacing="1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как в содержании школьного курса географии много познавательного материала, то это требует организации активных форм обучения. По темам: «Экологические проблемы регионов России», «Вулканы и землетрясения», «Политическая карта мира») мною проводятся семинары, дискуссии, игры,  которые позволяют научить применять полученные знания, отстаивать свою точку </w:t>
            </w:r>
            <w:r w:rsidR="00706E4A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зрения, формировать </w:t>
            </w:r>
            <w:r w:rsidR="00706E4A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нестандартное </w:t>
            </w:r>
            <w:r w:rsidR="00706E4A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мышление.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Учебный процесс определяется в первую очередь его содержанием. Наибольшие трудности возникают у учащихся при усвоении теоретических знаний, выполнении самостоятельных работ, поэтому мне хотелось бы остановиться на теоретических вопросах, касающихся самостоятельных работ.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Мною задействованы следующие </w:t>
            </w: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самостоятельных работ:</w:t>
            </w:r>
            <w:r w:rsidRPr="00CF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различного рода наблюдения, чаще всего на учебных экскурсиях;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работа со школьным учебником (прием и составление плана, рассказ по плану;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ответы на вопросы, связь текста с иллюстрациями, составление вопросов к иллюстрациям);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установление взаимосвязей и причин явлений;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3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задание на пути формирования какого-либо понятия (индуктивный или дедуктивный) и т. д. </w:t>
            </w:r>
          </w:p>
          <w:p w:rsidR="00BD63DE" w:rsidRPr="00CF29F5" w:rsidRDefault="00BD63DE" w:rsidP="00570307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Наиболее трудными приемами самостоятельной работы у многих учащихся являются: выявление состава знаний, пути формирования понятий, работа с учебником, картами и </w:t>
            </w:r>
            <w:r w:rsidR="00AE395D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контурными картами одновременно.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Одной из главных задач самостоятельных работ является </w:t>
            </w: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учащихся использованию различных источников знаний,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поэтому перечисленные выше основные источники географических знаний определяют виды используемых в общении географии самостоятельных работ.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работы с каждым источником знаний используется несколько разновидностей заданий, отражающих различные при</w:t>
            </w:r>
            <w:r w:rsidR="00AE395D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 работы учащихся. Остановлюсь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нескольких видах самостоятельных работ: </w:t>
            </w:r>
            <w:r w:rsidRPr="00CF29F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наблюдение, работа с географической картой, с учебником</w:t>
            </w:r>
            <w:r w:rsidRPr="00CF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0789" w:rsidRPr="00CF29F5" w:rsidRDefault="00CE0789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Наблюдение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Наблюдение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один из видов самостоятельных работ. Географические экскурсии являются одним из видов наблюдений. На экскурсии ребята учатся работать с различными приборами.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Предлагаю виды самостоятельной работы на экскурсии по заданиям учителя: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охарактеризовать данный участок местности: с помощью нивелира измерить превышение одной части местности над другой;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изучить горные породы, которыми сложена данная местность, взять их образцы;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охарактеризовать растительность данного участка;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изобразить участок местности на рисунке;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выяснить причины изменения рельефа данной местности;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4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как используется и охраняется данный участок человеком.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наблюдений учащиеся овладевают следующими приемами работы: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5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фиксируют и обрабатывают наблюдение,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5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устанавливают взаимосвязи между явлениями,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5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работают с географическими приборами, соотносят горизонтали на рисунке и на местности с последующим вычерчиванием.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F29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Географическая карта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с географической картой имеет большое значение для 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познавательной активности школьников.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Например, рассмотрим прием определения географического положения реки при изучении темы "Гидросфера" в курсе 6-го класса.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уровень усвоения знаний.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усваивают и воспроизводят готовую инф</w:t>
            </w:r>
            <w:r w:rsidR="00581990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ормацию, т.е. вместе с учителем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описывают реку и записывают в тетрадь (объяснительно-иллюстрированный; метод).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Второй уровень усвоения знаний.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Ученики применяют знания и умения по образцу в знакомой учебной ситуации, т.е. дети уже вместе с учителем работали по описанию по физической карте РФ, а теперь им дается задание самостоятельно определить географическое положение другой реки по плану (это репродуктивный метод).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Название (назвать и показать реку).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Географическое положение: </w:t>
            </w:r>
          </w:p>
          <w:p w:rsidR="00A50C28" w:rsidRPr="00CF29F5" w:rsidRDefault="00581990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A50C28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материке (на каком материке и в какой его части, между какими меридианами и параллелями); </w:t>
            </w:r>
          </w:p>
          <w:p w:rsidR="00A50C28" w:rsidRPr="00CF29F5" w:rsidRDefault="00581990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A50C28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относительно других объектов (положение относительно форм рельефа; где начинается, в каком направлении течет, куда впадает; примерная длина, к бассейну какой реки относится).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Третий уровень усвоения знаний.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Ученики творчески применяют знания и умения в новой ситуации, т.е. также самостоятельно по плану, но уже не по физической карте РФ, и по физической карте полушария (это частично поисковый или исследовательский метод).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Таким образом, дети от совместной работы с учителем переходят к самостоятельной работе. </w:t>
            </w:r>
          </w:p>
          <w:p w:rsidR="00AE395D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работа с географическими картами является сильным стимулятором умственного развития, воображения,  памяти, логического мышления, умения сравнивать, сопоставлять</w:t>
            </w:r>
            <w:r w:rsidR="00AE395D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395D" w:rsidRPr="00CF29F5" w:rsidRDefault="00AE395D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Работа со школьным учебником</w:t>
            </w: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Правильная организация работы с учебником географии служит не только целям приобретения новых знаний и закрепления их, но и целям формирования у учащихся умения самостоятельно работать с книгой, географическим текстом. Это умение очень важно, так как является важнейшим средством самообразования.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Некоторые самостоятельные работы по учебнику: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.Самостоятельная работа по выявлению состава знаний с целью формирования понятия</w:t>
            </w:r>
            <w:r w:rsidR="00BD63DE"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 знаний включает: факты - понятия - явления – процессы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6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задания на нахождение и выявление из текста части состава знаний (процессы и явления)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6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задания на пути формирования понятия (дедуктивный - от определения понятия к его изложению, индуктивный - от изложения содержания понятия к его определению) </w:t>
            </w:r>
          </w:p>
          <w:p w:rsidR="00A50C28" w:rsidRPr="00CF29F5" w:rsidRDefault="00A50C28" w:rsidP="007F5B43">
            <w:pPr>
              <w:pStyle w:val="a3"/>
              <w:numPr>
                <w:ilvl w:val="0"/>
                <w:numId w:val="6"/>
              </w:num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F29F5">
              <w:rPr>
                <w:color w:val="000000"/>
                <w:sz w:val="28"/>
                <w:szCs w:val="28"/>
              </w:rPr>
              <w:t xml:space="preserve">задания на установление взаимосвязей и причин явлений.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Таким образом, самостоятельную работу по выявлению состава знаний с целью формирования понятия можно проводить различными способами. В процессе такой работы ребята научатся выбирать из текста основные понятия, устанавливать взаимосвязи, выявлять черты сходства и различия географических понятий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Самостоятельная работа на выписывание из текста фактов, подтверждающих, например, географические закономерности, отрицательное и положительное воздействие человека на природу и т.д. </w:t>
            </w:r>
          </w:p>
          <w:p w:rsidR="007F5B43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Каждый отдельный блок географических знаний («Рельеф», «Климат» и т.д.) должен включать тренировочные и итоговые практические и самостоятельные работы. Они взаимосвязаны и дополняют друг друга. </w:t>
            </w:r>
          </w:p>
          <w:p w:rsidR="00A50C28" w:rsidRPr="00CF29F5" w:rsidRDefault="00A50C28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 продуманной системы практических и самостоятельных работ, связанных между собой по содержанию и усложняющихся по мере развития той или иной группы знаний и умений могут остаться незакрепленные знания, которые превращаются в мертвый груз и быстро забываются.</w:t>
            </w:r>
            <w:r w:rsidRPr="00CF2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169F" w:rsidRPr="00CF29F5" w:rsidRDefault="003F169F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169F" w:rsidRPr="00CF29F5" w:rsidRDefault="003F169F" w:rsidP="003F16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Виды самостоятельной работы, используемые на уроках географии</w:t>
            </w:r>
            <w:r w:rsidR="00C6430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F169F" w:rsidRPr="00CF29F5" w:rsidRDefault="003F169F" w:rsidP="007F5B43">
            <w:pPr>
              <w:pBdr>
                <w:left w:val="single" w:sz="4" w:space="1" w:color="auto"/>
              </w:pBd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668"/>
        <w:gridCol w:w="2409"/>
        <w:gridCol w:w="1985"/>
        <w:gridCol w:w="1701"/>
        <w:gridCol w:w="2410"/>
      </w:tblGrid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C64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Типичные виды самостоятельной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Цели (дидактические, развивающие, воспитательные)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и средства самостоятель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Характер деятель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Работа с книгой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.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Закрепление новых знаний.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умений.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Развитие мышления, речевой деятельности. Воспитание культуры умственного труда. Воспитание познавательных интересов.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Учебники, справочники, документы, художественные произведения, научно-популярная 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Репродуктивный, поисковый, 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Найдите определение: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Климат –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Погода –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Напишите климатообразующие факторы: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Что такое солнечная радиация?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знаний. Закрепление и применение знаний.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Физические, политические и экономические карты. Контурные карты по географии.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Репродуктивный, поисковый, 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Нанесите на контурную карту крупнейшие заповедники на территории РФ</w:t>
            </w: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Заполнение таблиц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знаний. Развитие логических </w:t>
            </w: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умений: сравнивать, выделять главное, приводить доказательства.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Изложение учителя, учебники, пособия, </w:t>
            </w: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справочники, карты, рабочие тетради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Заполнить предложенную таблицу.</w:t>
            </w: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Применение знаний. Формирование предметных умений и навыков. Развитие логического мышления. Формирование навыков самоконтроля. Воспитание воли, настойчивости, трудолюбия.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Учебники, сборники задач, карточки, программированные материалы, практический опыт.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Репродуктивный, поисковый, творческий.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bCs/>
                <w:sz w:val="28"/>
                <w:szCs w:val="28"/>
              </w:rPr>
              <w:t>Падение реки – 200 м., какую длину может иметь река, если известно, что она горная?</w:t>
            </w: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Применение знаний. Развитие творческих возможностей и самостоятельности учащихся. Воспитание нравственных чувств и представлений у учащихся. Воспитание эстетических взглядов, вкусов, суждений.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Художественные произведения, фильмы, спектакли, радио и телепередачи, журналы, газеты, наблюдения, общественно полезный труд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Поисковый, 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«Жизнь ледника»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«Самое теплое море России»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«Что в имени твоем, Байкал».</w:t>
            </w: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новых знаний. Формирование </w:t>
            </w: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и навыков. Развитие самостоятельности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Книги, журналы, газеты, радио- </w:t>
            </w: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телепередачи, выставки, опыты, наблюдения, общественно полезный труд.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«Растительные ресурсы и человек»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«Заповедники России»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«Красная книга России»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9F" w:rsidRPr="00CF29F5" w:rsidTr="00C64303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работы на основе наблюдений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Приобретение новых знаний. Закрепление знаний. Развитие наблюдательности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Учебные фильмы, телепередачи, экскурсии, демонстрационный эксперимент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Репродуктивный, поисковый, творческий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Экскурсия: «Природа Русской равнины»</w:t>
            </w:r>
          </w:p>
          <w:p w:rsidR="003F169F" w:rsidRPr="00CF29F5" w:rsidRDefault="003F169F" w:rsidP="003F1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 xml:space="preserve">«Уровень, падение, </w:t>
            </w:r>
            <w:r w:rsidR="00570307" w:rsidRPr="00CF29F5">
              <w:rPr>
                <w:rFonts w:ascii="Times New Roman" w:hAnsi="Times New Roman" w:cs="Times New Roman"/>
                <w:sz w:val="28"/>
                <w:szCs w:val="28"/>
              </w:rPr>
              <w:t>уклон, питание и режим реки Мста</w:t>
            </w:r>
            <w:r w:rsidRPr="00CF2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62F4" w:rsidRPr="00CF29F5" w:rsidRDefault="00DA62F4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A62F4" w:rsidRPr="00CF29F5" w:rsidRDefault="00F07335" w:rsidP="00A50C28">
      <w:pPr>
        <w:spacing w:before="15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b/>
          <w:color w:val="333333"/>
          <w:sz w:val="28"/>
          <w:szCs w:val="28"/>
        </w:rPr>
        <w:t>Заключение.</w:t>
      </w:r>
    </w:p>
    <w:p w:rsidR="00A50C28" w:rsidRPr="00CF29F5" w:rsidRDefault="00570307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>Данный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вид</w:t>
      </w:r>
      <w:r w:rsidR="00CE0789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работ </w:t>
      </w:r>
      <w:r w:rsidR="003F169F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имеют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следующие особенности:</w:t>
      </w:r>
    </w:p>
    <w:p w:rsidR="00A50C28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1. Самостоятельная работа должна носить целенаправленный характер.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Это достигается четкой формулировкой цели работы.</w:t>
      </w:r>
    </w:p>
    <w:p w:rsidR="00A50C28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2. Самостоятельная работа должна быть действительно самостоятельной и побуждать ученика при ее выполнении работать напряженно.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Однако здесь нельзя допускать крайностей: содержание и объем самостоятельной работы, предлагаемой на каждом этапе обучения, должны быть посильными для учащихся, а сами ученики — подготовлены к выполнению самостоятельной работы теоретически и практически.</w:t>
      </w:r>
    </w:p>
    <w:p w:rsidR="00F371EA" w:rsidRPr="00CF29F5" w:rsidRDefault="00A50C28" w:rsidP="00F371EA">
      <w:pPr>
        <w:spacing w:before="150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3. На первых парах у учащихся нужно сформировать простейшие навыки самостоятельной работы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(работа в контурной карте, выполнение схем и чертежей, простых измерений, решения несложных задач и т.п.).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371EA" w:rsidRPr="00CF29F5">
        <w:rPr>
          <w:rFonts w:ascii="Times New Roman" w:hAnsi="Times New Roman" w:cs="Times New Roman"/>
          <w:color w:val="333333"/>
          <w:sz w:val="28"/>
          <w:szCs w:val="28"/>
        </w:rPr>
        <w:t>В этом случае самостоятельной работе учащихся должен предшествовать наглядный показ приемов работы с учителем, сопровождаемый четкими объяснениями, записями на доске.</w:t>
      </w:r>
    </w:p>
    <w:p w:rsidR="00A50C28" w:rsidRPr="00CF29F5" w:rsidRDefault="00A50C28" w:rsidP="00F371EA">
      <w:pPr>
        <w:spacing w:before="150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4. В организации самостоятельной работы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учитывать, что для овладения знаниями, умениями и навыками </w:t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различными учащимися требуется разное время.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Осуществлять это можно путем дифференцированного подхода к учащимся.</w:t>
      </w:r>
    </w:p>
    <w:p w:rsidR="003F169F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5. Задания, предлагаемые для самостоятельной работы, должны вызывать интерес учащихся.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>Он достигается новизной выдвигаемых задач, необычностью их содержания, раскрытием перед учащимися практического значения предлагаемой задачи или метода, которым нужно овладеть.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Учащиеся всегда проявляют большой интерес к самостоятельным работам, в процессе </w:t>
      </w:r>
      <w:r w:rsidR="003F169F"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выполнения которых они исследуют предметы и явления.</w:t>
      </w:r>
    </w:p>
    <w:p w:rsidR="00A50C28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> 6. При выполнении учащимися самостоятельных работ любого вида руководящая роль должна принадлежать учителю.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Учитель продумывает систему самостоятельных работ, их планомерное включение в учебный процесс. Он определяет цель, содержание и объем каждой самостоятельной работы, ее место на уроке, методы обучения различным видам самостоятельной работы.</w:t>
      </w:r>
    </w:p>
    <w:p w:rsidR="00A50C28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7. </w:t>
      </w:r>
      <w:r w:rsidRPr="00CF29F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При организации самостоятельной работы необходимо осуществлять разумное сочетание изложения материала учителем с самостоятельной работой учащихся по приобретению знаний, умений и навыков.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В этом деле нельзя допускать крайностей: излишнее увлечение самостоятельной работой может замедлить темпы изучения программного материала.  </w:t>
      </w:r>
    </w:p>
    <w:p w:rsidR="00F371EA" w:rsidRPr="00CF29F5" w:rsidRDefault="00F371EA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371EA" w:rsidRPr="00CF29F5" w:rsidRDefault="00A50C28" w:rsidP="00F371EA">
      <w:pPr>
        <w:spacing w:before="150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Подводя итог, можно сказать, что самое трудное для учителя научиться организовывать самостоятельную деятельность классного коллектива, постепенно передавать учащимся многие свои функции и роли, и, не подавляя инициативы, руководить самостоятельной работой учащихся. Если самостоятельную работу постепенно вводить, начиная с первых занятий, то учащиеся быстро осваиваются с ней, и она становится для них привычной. </w:t>
      </w:r>
    </w:p>
    <w:p w:rsidR="00A50C28" w:rsidRPr="00CF29F5" w:rsidRDefault="00F371EA" w:rsidP="00F371EA">
      <w:pPr>
        <w:spacing w:before="150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A50C28" w:rsidRPr="00CF29F5">
        <w:rPr>
          <w:rFonts w:ascii="Times New Roman" w:hAnsi="Times New Roman" w:cs="Times New Roman"/>
          <w:color w:val="333333"/>
          <w:sz w:val="28"/>
          <w:szCs w:val="28"/>
        </w:rPr>
        <w:t>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</w:t>
      </w:r>
    </w:p>
    <w:p w:rsidR="00A50C28" w:rsidRPr="00CF29F5" w:rsidRDefault="00A50C28" w:rsidP="00A50C28">
      <w:pPr>
        <w:spacing w:before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29F5">
        <w:rPr>
          <w:rFonts w:ascii="Times New Roman" w:hAnsi="Times New Roman" w:cs="Times New Roman"/>
          <w:color w:val="333333"/>
          <w:sz w:val="28"/>
          <w:szCs w:val="28"/>
        </w:rPr>
        <w:t xml:space="preserve">Любой учитель, в том числе и я, постоянно находится в поиске новых технологий обучения. Ведь они позволяют сделать урок необычным, увлекательным, а значит и запоминающимся для ученика. Только творчески </w:t>
      </w:r>
      <w:r w:rsidRPr="00CF29F5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работающий учитель может добиться хороших знаний у учащихся по своему предмету и любви к нему.</w:t>
      </w:r>
    </w:p>
    <w:p w:rsidR="00A50C28" w:rsidRPr="00CF29F5" w:rsidRDefault="00A50C28" w:rsidP="00A50C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C28" w:rsidRPr="00CF29F5" w:rsidRDefault="00A50C28" w:rsidP="00A50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93" w:rsidRPr="00CF29F5" w:rsidRDefault="009E5393" w:rsidP="00C50246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0AF" w:rsidRPr="00CF29F5" w:rsidRDefault="00E910AF" w:rsidP="00C50246">
      <w:pPr>
        <w:tabs>
          <w:tab w:val="left" w:pos="13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910AF" w:rsidRPr="00CF29F5" w:rsidRDefault="00C50246" w:rsidP="00E910A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И</w:t>
      </w:r>
      <w:r w:rsidR="00E910AF" w:rsidRPr="00CF29F5">
        <w:rPr>
          <w:rFonts w:ascii="Times New Roman" w:hAnsi="Times New Roman" w:cs="Times New Roman"/>
          <w:sz w:val="28"/>
          <w:szCs w:val="28"/>
        </w:rPr>
        <w:t>.В. Душина, Е.А. Таможня, В.Б. Пятунин. Методика и технология обучения географии в школе. – М: ООО «Издательство Астрель», 2004.</w:t>
      </w:r>
    </w:p>
    <w:p w:rsidR="00E910AF" w:rsidRPr="00CF29F5" w:rsidRDefault="00E910AF" w:rsidP="00E910A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И.В. Душина. Методика преподавания географии. – М: 1995.</w:t>
      </w:r>
    </w:p>
    <w:p w:rsidR="00E910AF" w:rsidRPr="00CF29F5" w:rsidRDefault="009E5393" w:rsidP="00E910AF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География в школе №1, №8 2009 г, №6 2011 г.</w:t>
      </w:r>
    </w:p>
    <w:p w:rsidR="00E910AF" w:rsidRPr="00CF29F5" w:rsidRDefault="00DA62F4" w:rsidP="00E910A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29F5">
        <w:rPr>
          <w:sz w:val="28"/>
          <w:szCs w:val="28"/>
        </w:rPr>
        <w:t>А.В.Даринский .</w:t>
      </w:r>
      <w:r w:rsidR="00E910AF" w:rsidRPr="00CF29F5">
        <w:rPr>
          <w:sz w:val="28"/>
          <w:szCs w:val="28"/>
        </w:rPr>
        <w:t xml:space="preserve"> Урок географии в школе. – М., 2010.</w:t>
      </w:r>
    </w:p>
    <w:p w:rsidR="00C50246" w:rsidRPr="00CF29F5" w:rsidRDefault="00DA62F4" w:rsidP="00DA62F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F29F5">
        <w:rPr>
          <w:sz w:val="28"/>
          <w:szCs w:val="28"/>
        </w:rPr>
        <w:t>И.М.</w:t>
      </w:r>
      <w:r w:rsidR="00E910AF" w:rsidRPr="00CF29F5">
        <w:rPr>
          <w:sz w:val="28"/>
          <w:szCs w:val="28"/>
        </w:rPr>
        <w:t>Чере</w:t>
      </w:r>
      <w:r w:rsidRPr="00CF29F5">
        <w:rPr>
          <w:sz w:val="28"/>
          <w:szCs w:val="28"/>
        </w:rPr>
        <w:t>дов</w:t>
      </w:r>
      <w:r w:rsidR="00C50246" w:rsidRPr="00CF29F5">
        <w:rPr>
          <w:sz w:val="28"/>
          <w:szCs w:val="28"/>
        </w:rPr>
        <w:t xml:space="preserve">. Формы учебной работы </w:t>
      </w:r>
      <w:r w:rsidRPr="00CF29F5">
        <w:rPr>
          <w:sz w:val="28"/>
          <w:szCs w:val="28"/>
        </w:rPr>
        <w:t xml:space="preserve"> в </w:t>
      </w:r>
      <w:r w:rsidR="00C50246" w:rsidRPr="00CF29F5">
        <w:rPr>
          <w:sz w:val="28"/>
          <w:szCs w:val="28"/>
        </w:rPr>
        <w:t xml:space="preserve">средней </w:t>
      </w:r>
      <w:r w:rsidR="00E910AF" w:rsidRPr="00CF29F5">
        <w:rPr>
          <w:sz w:val="28"/>
          <w:szCs w:val="28"/>
        </w:rPr>
        <w:t xml:space="preserve"> школе.</w:t>
      </w:r>
      <w:r w:rsidRPr="00CF29F5">
        <w:rPr>
          <w:sz w:val="28"/>
          <w:szCs w:val="28"/>
        </w:rPr>
        <w:t xml:space="preserve"> </w:t>
      </w:r>
      <w:r w:rsidR="00E910AF" w:rsidRPr="00CF29F5">
        <w:rPr>
          <w:sz w:val="28"/>
          <w:szCs w:val="28"/>
        </w:rPr>
        <w:t>- М.,2010.</w:t>
      </w:r>
    </w:p>
    <w:p w:rsidR="00DA62F4" w:rsidRPr="00CF29F5" w:rsidRDefault="00DA62F4" w:rsidP="00DA62F4">
      <w:pPr>
        <w:pStyle w:val="a3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CF29F5">
        <w:rPr>
          <w:sz w:val="28"/>
          <w:szCs w:val="28"/>
        </w:rPr>
        <w:t xml:space="preserve">В.Н. Иванова и др. "Активизация познавательной деятельности учащихся", Линия "Творческая мастерская учителя". Издательство "Учитель", г. Волгоград, 2009 год. </w:t>
      </w:r>
    </w:p>
    <w:p w:rsidR="009E5393" w:rsidRPr="00CF29F5" w:rsidRDefault="005969B5" w:rsidP="005969B5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7.</w:t>
      </w:r>
      <w:hyperlink r:id="rId8" w:history="1">
        <w:r w:rsidRPr="00CF29F5">
          <w:rPr>
            <w:rStyle w:val="a9"/>
            <w:rFonts w:ascii="Times New Roman" w:hAnsi="Times New Roman" w:cs="Times New Roman"/>
            <w:sz w:val="28"/>
            <w:szCs w:val="28"/>
          </w:rPr>
          <w:t>http://festival.1september.ru/articles/597304/</w:t>
        </w:r>
      </w:hyperlink>
    </w:p>
    <w:p w:rsidR="009E5393" w:rsidRPr="00CF29F5" w:rsidRDefault="005969B5" w:rsidP="005969B5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8.</w:t>
      </w:r>
      <w:hyperlink r:id="rId9" w:history="1">
        <w:r w:rsidR="009E5393" w:rsidRPr="00CF29F5">
          <w:rPr>
            <w:rStyle w:val="a9"/>
            <w:rFonts w:ascii="Times New Roman" w:hAnsi="Times New Roman" w:cs="Times New Roman"/>
            <w:sz w:val="28"/>
            <w:szCs w:val="28"/>
          </w:rPr>
          <w:t>http://freepapers.ru/15/razvitie-samostoyatelnosti-uchashhihsya-v-processe/140563.887116.list5.html</w:t>
        </w:r>
      </w:hyperlink>
    </w:p>
    <w:p w:rsidR="009E5393" w:rsidRPr="00CF29F5" w:rsidRDefault="005969B5" w:rsidP="005969B5">
      <w:pPr>
        <w:tabs>
          <w:tab w:val="left" w:pos="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sz w:val="28"/>
          <w:szCs w:val="28"/>
        </w:rPr>
        <w:t>9.</w:t>
      </w:r>
      <w:hyperlink r:id="rId10" w:history="1">
        <w:r w:rsidRPr="00CF29F5">
          <w:rPr>
            <w:rStyle w:val="a9"/>
            <w:rFonts w:ascii="Times New Roman" w:hAnsi="Times New Roman" w:cs="Times New Roman"/>
            <w:sz w:val="28"/>
            <w:szCs w:val="28"/>
          </w:rPr>
          <w:t>http://nsportal.ru/shkola/geografiya/library/razvitie-samostoyatelnosti-uchashchihsya-v-processe-realizacii</w:t>
        </w:r>
      </w:hyperlink>
    </w:p>
    <w:p w:rsidR="00DA62F4" w:rsidRPr="00CF29F5" w:rsidRDefault="00DA62F4" w:rsidP="00DA62F4">
      <w:pPr>
        <w:suppressAutoHyphens/>
        <w:spacing w:after="0" w:line="240" w:lineRule="auto"/>
        <w:ind w:left="644"/>
        <w:jc w:val="both"/>
        <w:rPr>
          <w:sz w:val="28"/>
          <w:szCs w:val="28"/>
        </w:rPr>
      </w:pPr>
    </w:p>
    <w:p w:rsidR="00C50246" w:rsidRPr="00CF29F5" w:rsidRDefault="00C50246" w:rsidP="00C50246">
      <w:pPr>
        <w:rPr>
          <w:sz w:val="28"/>
          <w:szCs w:val="28"/>
        </w:rPr>
      </w:pPr>
    </w:p>
    <w:sectPr w:rsidR="00C50246" w:rsidRPr="00CF29F5" w:rsidSect="000E42A5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61" w:rsidRDefault="00BA2C61" w:rsidP="00D31198">
      <w:pPr>
        <w:spacing w:after="0" w:line="240" w:lineRule="auto"/>
      </w:pPr>
      <w:r>
        <w:separator/>
      </w:r>
    </w:p>
  </w:endnote>
  <w:endnote w:type="continuationSeparator" w:id="1">
    <w:p w:rsidR="00BA2C61" w:rsidRDefault="00BA2C61" w:rsidP="00D3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6528"/>
      <w:docPartObj>
        <w:docPartGallery w:val="Page Numbers (Bottom of Page)"/>
        <w:docPartUnique/>
      </w:docPartObj>
    </w:sdtPr>
    <w:sdtContent>
      <w:p w:rsidR="00D31198" w:rsidRDefault="00732AC6">
        <w:pPr>
          <w:pStyle w:val="a7"/>
          <w:jc w:val="center"/>
        </w:pPr>
        <w:fldSimple w:instr=" PAGE   \* MERGEFORMAT ">
          <w:r w:rsidR="00C64303">
            <w:rPr>
              <w:noProof/>
            </w:rPr>
            <w:t>11</w:t>
          </w:r>
        </w:fldSimple>
      </w:p>
    </w:sdtContent>
  </w:sdt>
  <w:p w:rsidR="00D31198" w:rsidRDefault="00D31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61" w:rsidRDefault="00BA2C61" w:rsidP="00D31198">
      <w:pPr>
        <w:spacing w:after="0" w:line="240" w:lineRule="auto"/>
      </w:pPr>
      <w:r>
        <w:separator/>
      </w:r>
    </w:p>
  </w:footnote>
  <w:footnote w:type="continuationSeparator" w:id="1">
    <w:p w:rsidR="00BA2C61" w:rsidRDefault="00BA2C61" w:rsidP="00D3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5D74188"/>
    <w:multiLevelType w:val="hybridMultilevel"/>
    <w:tmpl w:val="A938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21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ED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2B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29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69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49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07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E8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3452"/>
    <w:multiLevelType w:val="hybridMultilevel"/>
    <w:tmpl w:val="2620DE84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B254932"/>
    <w:multiLevelType w:val="hybridMultilevel"/>
    <w:tmpl w:val="51BAB8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4DF"/>
    <w:multiLevelType w:val="hybridMultilevel"/>
    <w:tmpl w:val="EBBE962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51750"/>
    <w:multiLevelType w:val="hybridMultilevel"/>
    <w:tmpl w:val="DD2C700C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C395A"/>
    <w:multiLevelType w:val="multilevel"/>
    <w:tmpl w:val="DE52B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64843"/>
    <w:multiLevelType w:val="hybridMultilevel"/>
    <w:tmpl w:val="B2F87386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45307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705B2D42"/>
    <w:multiLevelType w:val="hybridMultilevel"/>
    <w:tmpl w:val="C07864CA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B11B7"/>
    <w:multiLevelType w:val="hybridMultilevel"/>
    <w:tmpl w:val="0ABAD5E0"/>
    <w:lvl w:ilvl="0" w:tplc="78F85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281E52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C28"/>
    <w:rsid w:val="0008034B"/>
    <w:rsid w:val="000C5574"/>
    <w:rsid w:val="000C5D0B"/>
    <w:rsid w:val="000D23BC"/>
    <w:rsid w:val="000E27D4"/>
    <w:rsid w:val="000E42A5"/>
    <w:rsid w:val="00123657"/>
    <w:rsid w:val="00141217"/>
    <w:rsid w:val="00173E36"/>
    <w:rsid w:val="001A757A"/>
    <w:rsid w:val="001E04DF"/>
    <w:rsid w:val="002911A8"/>
    <w:rsid w:val="002F5652"/>
    <w:rsid w:val="003F169F"/>
    <w:rsid w:val="00403F5D"/>
    <w:rsid w:val="004730FA"/>
    <w:rsid w:val="00530D4B"/>
    <w:rsid w:val="00570307"/>
    <w:rsid w:val="00580954"/>
    <w:rsid w:val="00581990"/>
    <w:rsid w:val="00594604"/>
    <w:rsid w:val="005969B5"/>
    <w:rsid w:val="00622044"/>
    <w:rsid w:val="00670F0E"/>
    <w:rsid w:val="00685EA2"/>
    <w:rsid w:val="006E6900"/>
    <w:rsid w:val="00706E4A"/>
    <w:rsid w:val="00732AC6"/>
    <w:rsid w:val="007F5B43"/>
    <w:rsid w:val="008A7A6F"/>
    <w:rsid w:val="009231EB"/>
    <w:rsid w:val="00935BD8"/>
    <w:rsid w:val="009D23C2"/>
    <w:rsid w:val="009D3ECC"/>
    <w:rsid w:val="009E5393"/>
    <w:rsid w:val="00A50C28"/>
    <w:rsid w:val="00AE395D"/>
    <w:rsid w:val="00B93CF0"/>
    <w:rsid w:val="00BA2C61"/>
    <w:rsid w:val="00BD63DE"/>
    <w:rsid w:val="00C50246"/>
    <w:rsid w:val="00C64303"/>
    <w:rsid w:val="00CE0789"/>
    <w:rsid w:val="00CF29F5"/>
    <w:rsid w:val="00D31198"/>
    <w:rsid w:val="00D90FD1"/>
    <w:rsid w:val="00DA62F4"/>
    <w:rsid w:val="00DB3028"/>
    <w:rsid w:val="00E10CD4"/>
    <w:rsid w:val="00E910AF"/>
    <w:rsid w:val="00F012E3"/>
    <w:rsid w:val="00F07335"/>
    <w:rsid w:val="00F371EA"/>
    <w:rsid w:val="00F4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F"/>
  </w:style>
  <w:style w:type="paragraph" w:styleId="1">
    <w:name w:val="heading 1"/>
    <w:basedOn w:val="a"/>
    <w:link w:val="10"/>
    <w:uiPriority w:val="9"/>
    <w:qFormat/>
    <w:rsid w:val="00A50C28"/>
    <w:pPr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C28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a3">
    <w:name w:val="List Paragraph"/>
    <w:basedOn w:val="a"/>
    <w:uiPriority w:val="34"/>
    <w:qFormat/>
    <w:rsid w:val="00A50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0D4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3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198"/>
  </w:style>
  <w:style w:type="paragraph" w:styleId="a7">
    <w:name w:val="footer"/>
    <w:basedOn w:val="a"/>
    <w:link w:val="a8"/>
    <w:uiPriority w:val="99"/>
    <w:unhideWhenUsed/>
    <w:rsid w:val="00D3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98"/>
  </w:style>
  <w:style w:type="character" w:styleId="a9">
    <w:name w:val="Hyperlink"/>
    <w:basedOn w:val="a0"/>
    <w:uiPriority w:val="99"/>
    <w:unhideWhenUsed/>
    <w:rsid w:val="009E5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73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geografiya/library/razvitie-samostoyatelnosti-uchashchihsya-v-processe-realiz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papers.ru/15/razvitie-samostoyatelnosti-uchashhihsya-v-processe/140563.887116.list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E8BE-F0C5-4780-A425-5B1A737D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Мстинская ОШ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2013-03-20T13:12:00Z</dcterms:created>
  <dcterms:modified xsi:type="dcterms:W3CDTF">2013-10-01T09:33:00Z</dcterms:modified>
</cp:coreProperties>
</file>