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Тест по теме «Первые киевские князья».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Вариант – 1.</w:t>
      </w:r>
    </w:p>
    <w:p w:rsidR="008A681E" w:rsidRPr="008A681E" w:rsidRDefault="008A681E" w:rsidP="008A681E">
      <w:pPr>
        <w:tabs>
          <w:tab w:val="left" w:pos="284"/>
          <w:tab w:val="left" w:pos="595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1. Государство Киевская Русь образовалось </w:t>
      </w:r>
      <w:proofErr w:type="gram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в</w:t>
      </w:r>
      <w:proofErr w:type="gram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:rsidR="008A681E" w:rsidRPr="008A681E" w:rsidRDefault="008A681E" w:rsidP="008A681E">
      <w:pPr>
        <w:tabs>
          <w:tab w:val="left" w:pos="284"/>
          <w:tab w:val="left" w:pos="816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VIII в.;                </w:t>
      </w:r>
      <w:r w:rsidRPr="008A681E">
        <w:rPr>
          <w:rFonts w:ascii="Arial" w:eastAsia="Times New Roman" w:hAnsi="Arial" w:cs="Arial"/>
          <w:iCs/>
          <w:spacing w:val="40"/>
          <w:sz w:val="18"/>
          <w:szCs w:val="18"/>
          <w:lang w:eastAsia="ru-RU"/>
        </w:rPr>
        <w:t>б)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IX в.;       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в) X в.;            г) XI в.;            д) XII в.</w:t>
      </w:r>
    </w:p>
    <w:p w:rsidR="008A681E" w:rsidRPr="008A681E" w:rsidRDefault="008A681E" w:rsidP="008A681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2. Кто из князей сказал: «Не дайте - хазарам, но дайте мне»:</w:t>
      </w:r>
    </w:p>
    <w:p w:rsidR="008A681E" w:rsidRPr="008A681E" w:rsidRDefault="008A681E" w:rsidP="008A681E">
      <w:pPr>
        <w:tabs>
          <w:tab w:val="left" w:pos="284"/>
          <w:tab w:val="left" w:pos="893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Рюрик;            б)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Олег;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в) Игорь.</w:t>
      </w:r>
    </w:p>
    <w:p w:rsidR="008A681E" w:rsidRPr="008A681E" w:rsidRDefault="008A681E" w:rsidP="008A681E">
      <w:pPr>
        <w:tabs>
          <w:tab w:val="left" w:pos="284"/>
          <w:tab w:val="left" w:pos="63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3. Князь с дружиной собирали дань в X в.:</w:t>
      </w:r>
    </w:p>
    <w:p w:rsidR="008A681E" w:rsidRPr="008A681E" w:rsidRDefault="008A681E" w:rsidP="008A681E">
      <w:pPr>
        <w:tabs>
          <w:tab w:val="left" w:pos="284"/>
          <w:tab w:val="left" w:pos="763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с лета до зимы;                 б) осенью;              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с осени до весны</w:t>
      </w:r>
    </w:p>
    <w:p w:rsidR="008A681E" w:rsidRPr="008A681E" w:rsidRDefault="008A681E" w:rsidP="008A681E">
      <w:pPr>
        <w:tabs>
          <w:tab w:val="left" w:pos="284"/>
          <w:tab w:val="left" w:pos="682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4. Уходя в 907 году из Византии, Олег, согласно легенде, повесил на воротах Константинополя свой щит. Это был символ:</w:t>
      </w:r>
    </w:p>
    <w:p w:rsidR="008A681E" w:rsidRPr="008A681E" w:rsidRDefault="008A681E" w:rsidP="008A681E">
      <w:pPr>
        <w:tabs>
          <w:tab w:val="left" w:pos="284"/>
          <w:tab w:val="left" w:pos="850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примирения;              б) подчинения Византии власти Олега;               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победы Олега над городом.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5. Что представляла собой дружина князя?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Ополчение, которое составлялось из рядовых общинников и собиралось на время военных походов.       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iCs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б) </w:t>
      </w:r>
      <w:r w:rsidRPr="008A681E">
        <w:rPr>
          <w:rFonts w:ascii="Arial" w:eastAsia="Calibri" w:hAnsi="Arial" w:cs="Arial"/>
          <w:iCs/>
          <w:sz w:val="18"/>
          <w:szCs w:val="18"/>
        </w:rPr>
        <w:t>Группу боевых друзей и соратников князя, профессиональных воинов и советников.</w:t>
      </w:r>
    </w:p>
    <w:p w:rsidR="008A681E" w:rsidRPr="008A681E" w:rsidRDefault="008A681E" w:rsidP="008A681E">
      <w:pPr>
        <w:spacing w:after="0" w:line="216" w:lineRule="auto"/>
        <w:rPr>
          <w:rFonts w:ascii="Calibri" w:eastAsia="Calibri" w:hAnsi="Calibri" w:cs="Times New Roman"/>
        </w:rPr>
      </w:pPr>
      <w:r w:rsidRPr="008A681E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---------------------------------------------------------------------------------------------------------------------------------------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Тест по теме «Первые киевские князья».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Вариант – 2.</w:t>
      </w:r>
    </w:p>
    <w:p w:rsidR="008A681E" w:rsidRPr="008A681E" w:rsidRDefault="008A681E" w:rsidP="008A681E">
      <w:pPr>
        <w:tabs>
          <w:tab w:val="left" w:pos="284"/>
          <w:tab w:val="left" w:pos="595"/>
        </w:tabs>
        <w:autoSpaceDE w:val="0"/>
        <w:autoSpaceDN w:val="0"/>
        <w:adjustRightInd w:val="0"/>
        <w:spacing w:after="0" w:line="216" w:lineRule="auto"/>
        <w:ind w:right="1766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1. Военную службу обязаны были нести: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а)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крестьяне-смерды;        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б) закупы;              в) крестьяне-общинники.</w:t>
      </w:r>
    </w:p>
    <w:p w:rsidR="008A681E" w:rsidRPr="008A681E" w:rsidRDefault="008A681E" w:rsidP="008A681E">
      <w:pPr>
        <w:tabs>
          <w:tab w:val="left" w:pos="284"/>
          <w:tab w:val="left" w:pos="63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2. «Властвовал этот князь над полянами, древлянами, северянами и радимичами, а с </w:t>
      </w:r>
      <w:proofErr w:type="spell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уличами</w:t>
      </w:r>
      <w:proofErr w:type="spell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тиверцами воевал...». </w:t>
      </w:r>
    </w:p>
    <w:p w:rsidR="008A681E" w:rsidRPr="008A681E" w:rsidRDefault="008A681E" w:rsidP="008A681E">
      <w:pPr>
        <w:tabs>
          <w:tab w:val="left" w:pos="284"/>
          <w:tab w:val="left" w:pos="63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О ком повествует летопись:</w:t>
      </w:r>
    </w:p>
    <w:p w:rsidR="008A681E" w:rsidRPr="008A681E" w:rsidRDefault="008A681E" w:rsidP="008A681E">
      <w:pPr>
        <w:tabs>
          <w:tab w:val="left" w:pos="284"/>
          <w:tab w:val="left" w:pos="859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о Рюрике;           б) об Аскольде;            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об Олеге;</w:t>
      </w:r>
    </w:p>
    <w:p w:rsidR="008A681E" w:rsidRPr="008A681E" w:rsidRDefault="008A681E" w:rsidP="008A681E">
      <w:pPr>
        <w:tabs>
          <w:tab w:val="left" w:pos="28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3. Какой путь стал основной торговой дорогой Древней Руси?</w:t>
      </w:r>
    </w:p>
    <w:p w:rsidR="008A681E" w:rsidRPr="008A681E" w:rsidRDefault="008A681E" w:rsidP="008A681E">
      <w:pPr>
        <w:tabs>
          <w:tab w:val="left" w:pos="284"/>
          <w:tab w:val="left" w:pos="86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по Волге в Каспийское море;              б) по Дону в Азовское море;             в) </w:t>
      </w:r>
      <w:proofErr w:type="gramStart"/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из</w:t>
      </w:r>
      <w:proofErr w:type="gramEnd"/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варяг в греки.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4. Образование государства Киевская Русь связано с именем князя: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Игоря;             б) Рюрика;           в) </w:t>
      </w:r>
      <w:r w:rsidRPr="008A681E">
        <w:rPr>
          <w:rFonts w:ascii="Arial" w:eastAsia="Calibri" w:hAnsi="Arial" w:cs="Arial"/>
          <w:iCs/>
          <w:sz w:val="18"/>
          <w:szCs w:val="18"/>
        </w:rPr>
        <w:t xml:space="preserve">Олега;          </w:t>
      </w:r>
      <w:r w:rsidRPr="008A681E">
        <w:rPr>
          <w:rFonts w:ascii="Arial" w:eastAsia="Calibri" w:hAnsi="Arial" w:cs="Arial"/>
          <w:sz w:val="18"/>
          <w:szCs w:val="18"/>
        </w:rPr>
        <w:t>г) Святослава.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5. Центрами Древнерусского государства были: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Тверь и Смоленск;         б) Новгород и Псков;          в) </w:t>
      </w:r>
      <w:r w:rsidRPr="008A681E">
        <w:rPr>
          <w:rFonts w:ascii="Arial" w:eastAsia="Calibri" w:hAnsi="Arial" w:cs="Arial"/>
          <w:iCs/>
          <w:sz w:val="18"/>
          <w:szCs w:val="18"/>
        </w:rPr>
        <w:t xml:space="preserve">Киев и Новгород;          </w:t>
      </w:r>
      <w:r w:rsidRPr="008A681E">
        <w:rPr>
          <w:rFonts w:ascii="Arial" w:eastAsia="Calibri" w:hAnsi="Arial" w:cs="Arial"/>
          <w:sz w:val="18"/>
          <w:szCs w:val="18"/>
        </w:rPr>
        <w:t>г) Москва и Суздаль.</w:t>
      </w:r>
    </w:p>
    <w:p w:rsidR="008A681E" w:rsidRPr="008A681E" w:rsidRDefault="008A681E" w:rsidP="008A681E">
      <w:pPr>
        <w:spacing w:after="0" w:line="216" w:lineRule="auto"/>
        <w:ind w:left="360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Тест по теме «Первые киевские князья».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Вариант – 3.</w:t>
      </w:r>
    </w:p>
    <w:p w:rsidR="008A681E" w:rsidRPr="008A681E" w:rsidRDefault="008A681E" w:rsidP="008A681E">
      <w:pPr>
        <w:tabs>
          <w:tab w:val="left" w:pos="284"/>
          <w:tab w:val="left" w:pos="595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1. Поход руссов на Царьград был совершен:</w:t>
      </w:r>
    </w:p>
    <w:p w:rsidR="008A681E" w:rsidRPr="008A681E" w:rsidRDefault="008A681E" w:rsidP="008A681E">
      <w:pPr>
        <w:tabs>
          <w:tab w:val="left" w:pos="284"/>
          <w:tab w:val="left" w:pos="840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до написания «Повести временных лет»;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б) до восстания </w:t>
      </w:r>
      <w:proofErr w:type="spellStart"/>
      <w:r w:rsidRPr="008A681E">
        <w:rPr>
          <w:rFonts w:ascii="Arial" w:eastAsia="Times New Roman" w:hAnsi="Arial" w:cs="Arial"/>
          <w:sz w:val="18"/>
          <w:szCs w:val="18"/>
          <w:lang w:eastAsia="ru-RU"/>
        </w:rPr>
        <w:t>Бостана</w:t>
      </w:r>
      <w:proofErr w:type="spellEnd"/>
      <w:r w:rsidRPr="008A681E">
        <w:rPr>
          <w:rFonts w:ascii="Arial" w:eastAsia="Times New Roman" w:hAnsi="Arial" w:cs="Arial"/>
          <w:sz w:val="18"/>
          <w:szCs w:val="18"/>
          <w:lang w:eastAsia="ru-RU"/>
        </w:rPr>
        <w:t>;     в) в годы правления в Грузии Давида Строителя.</w:t>
      </w:r>
    </w:p>
    <w:p w:rsidR="008A681E" w:rsidRPr="008A681E" w:rsidRDefault="008A681E" w:rsidP="008A681E">
      <w:pPr>
        <w:tabs>
          <w:tab w:val="left" w:pos="284"/>
          <w:tab w:val="left" w:pos="63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2. В каком году произошло восстание древлян?</w:t>
      </w:r>
    </w:p>
    <w:p w:rsidR="008A681E" w:rsidRPr="008A681E" w:rsidRDefault="008A681E" w:rsidP="008A681E">
      <w:pPr>
        <w:tabs>
          <w:tab w:val="left" w:pos="284"/>
          <w:tab w:val="left" w:pos="840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912 г.;              </w:t>
      </w:r>
      <w:r w:rsidRPr="008A681E">
        <w:rPr>
          <w:rFonts w:ascii="Arial" w:eastAsia="Times New Roman" w:hAnsi="Arial" w:cs="Arial"/>
          <w:iCs/>
          <w:spacing w:val="30"/>
          <w:sz w:val="18"/>
          <w:szCs w:val="18"/>
          <w:lang w:eastAsia="ru-RU"/>
        </w:rPr>
        <w:t xml:space="preserve">б) </w:t>
      </w:r>
      <w:r w:rsidRPr="008A681E">
        <w:rPr>
          <w:rFonts w:ascii="Arial" w:eastAsia="Times New Roman" w:hAnsi="Arial" w:cs="Arial"/>
          <w:spacing w:val="20"/>
          <w:sz w:val="18"/>
          <w:szCs w:val="18"/>
          <w:lang w:eastAsia="ru-RU"/>
        </w:rPr>
        <w:t xml:space="preserve">945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г.;  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в) 911 г.</w:t>
      </w:r>
    </w:p>
    <w:p w:rsidR="008A681E" w:rsidRPr="008A681E" w:rsidRDefault="008A681E" w:rsidP="008A681E">
      <w:pPr>
        <w:tabs>
          <w:tab w:val="left" w:pos="284"/>
          <w:tab w:val="left" w:pos="682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3. Как называлось место, где останавливались князья при поездке в полюдье?</w:t>
      </w:r>
    </w:p>
    <w:p w:rsidR="008A681E" w:rsidRPr="008A681E" w:rsidRDefault="008A681E" w:rsidP="008A681E">
      <w:pPr>
        <w:tabs>
          <w:tab w:val="left" w:pos="284"/>
          <w:tab w:val="left" w:pos="802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погост;                   б) урок;                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становище.</w:t>
      </w:r>
    </w:p>
    <w:p w:rsidR="008A681E" w:rsidRPr="008A681E" w:rsidRDefault="008A681E" w:rsidP="008A681E">
      <w:pPr>
        <w:tabs>
          <w:tab w:val="left" w:pos="235"/>
          <w:tab w:val="left" w:pos="28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4. Как звали князя (княгиню), которы</w:t>
      </w:r>
      <w:proofErr w:type="gram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й(</w:t>
      </w:r>
      <w:proofErr w:type="spellStart"/>
      <w:proofErr w:type="gram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ая</w:t>
      </w:r>
      <w:proofErr w:type="spell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) принял(ла) личное крещение в христианскую веру?</w:t>
      </w:r>
    </w:p>
    <w:p w:rsidR="008A681E" w:rsidRPr="008A681E" w:rsidRDefault="008A681E" w:rsidP="008A681E">
      <w:pPr>
        <w:tabs>
          <w:tab w:val="left" w:pos="284"/>
          <w:tab w:val="left" w:pos="869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Олег;             б) Ольга;               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Святослав.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5. Кто осуществлял власть в Киевской Руси?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Бояре;                 б) </w:t>
      </w:r>
      <w:r w:rsidRPr="008A681E">
        <w:rPr>
          <w:rFonts w:ascii="Arial" w:eastAsia="Calibri" w:hAnsi="Arial" w:cs="Arial"/>
          <w:iCs/>
          <w:sz w:val="18"/>
          <w:szCs w:val="18"/>
        </w:rPr>
        <w:t xml:space="preserve">князь;              </w:t>
      </w:r>
      <w:r w:rsidRPr="008A681E">
        <w:rPr>
          <w:rFonts w:ascii="Arial" w:eastAsia="Calibri" w:hAnsi="Arial" w:cs="Arial"/>
          <w:sz w:val="18"/>
          <w:szCs w:val="18"/>
        </w:rPr>
        <w:t>в) дружина.</w:t>
      </w:r>
    </w:p>
    <w:p w:rsidR="008A681E" w:rsidRPr="008A681E" w:rsidRDefault="008A681E" w:rsidP="008A681E">
      <w:pPr>
        <w:spacing w:after="0" w:line="216" w:lineRule="auto"/>
        <w:rPr>
          <w:rFonts w:ascii="Calibri" w:eastAsia="Calibri" w:hAnsi="Calibri" w:cs="Times New Roman"/>
        </w:rPr>
      </w:pPr>
      <w:r w:rsidRPr="008A681E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--------------------------------------------------------------------------------------------------------------------------------------------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Тест по теме «Первые киевские князья».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Вариант – 4.</w:t>
      </w:r>
    </w:p>
    <w:p w:rsidR="008A681E" w:rsidRPr="008A681E" w:rsidRDefault="008A681E" w:rsidP="008A681E">
      <w:pPr>
        <w:tabs>
          <w:tab w:val="left" w:pos="187"/>
          <w:tab w:val="left" w:pos="28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1.</w:t>
      </w: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ab/>
        <w:t>Для создания государства у славян были необходимы:</w:t>
      </w:r>
    </w:p>
    <w:p w:rsidR="008A681E" w:rsidRPr="008A681E" w:rsidRDefault="008A681E" w:rsidP="008A681E">
      <w:pPr>
        <w:tabs>
          <w:tab w:val="left" w:pos="284"/>
          <w:tab w:val="left" w:pos="85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выделение военных дружин и их вождей;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б)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образование больших союзов племен;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стремление к завоеваниям;      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г) новые формы хозяйственных отношений.</w:t>
      </w:r>
    </w:p>
    <w:p w:rsidR="008A681E" w:rsidRPr="008A681E" w:rsidRDefault="008A681E" w:rsidP="008A681E">
      <w:pPr>
        <w:tabs>
          <w:tab w:val="left" w:pos="284"/>
          <w:tab w:val="left" w:pos="63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2. «Отроки </w:t>
      </w:r>
      <w:proofErr w:type="spell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Свенельда</w:t>
      </w:r>
      <w:proofErr w:type="spell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spell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изоделися</w:t>
      </w:r>
      <w:proofErr w:type="spell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оружием и одеждой, а мы наги... Пойдем, князь, с нами за данью, да и ты добудешь и мы!» К чему призывали дружинники князя Игоря?</w:t>
      </w:r>
    </w:p>
    <w:p w:rsidR="008A681E" w:rsidRPr="008A681E" w:rsidRDefault="008A681E" w:rsidP="008A681E">
      <w:pPr>
        <w:tabs>
          <w:tab w:val="left" w:pos="284"/>
          <w:tab w:val="left" w:pos="806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Отправиться в поход против хазар.           б) Устроить набег на Византию.        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Пойти в полюдье к древлянам.</w:t>
      </w:r>
    </w:p>
    <w:p w:rsidR="008A681E" w:rsidRPr="008A681E" w:rsidRDefault="008A681E" w:rsidP="008A681E">
      <w:pPr>
        <w:tabs>
          <w:tab w:val="left" w:pos="28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3. Кого «Повесть временных лет» называет основателем Киева?</w:t>
      </w:r>
    </w:p>
    <w:p w:rsidR="008A681E" w:rsidRPr="008A681E" w:rsidRDefault="008A681E" w:rsidP="008A681E">
      <w:pPr>
        <w:tabs>
          <w:tab w:val="left" w:pos="284"/>
          <w:tab w:val="left" w:pos="802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Рюрика;                 б) Олега;                в) Ольгу;                   </w:t>
      </w:r>
      <w:r w:rsidRPr="008A681E">
        <w:rPr>
          <w:rFonts w:ascii="Arial" w:eastAsia="Times New Roman" w:hAnsi="Arial" w:cs="Arial"/>
          <w:iCs/>
          <w:spacing w:val="30"/>
          <w:sz w:val="18"/>
          <w:szCs w:val="18"/>
          <w:lang w:eastAsia="ru-RU"/>
        </w:rPr>
        <w:t>г</w:t>
      </w:r>
      <w:proofErr w:type="gramStart"/>
      <w:r w:rsidRPr="008A681E">
        <w:rPr>
          <w:rFonts w:ascii="Arial" w:eastAsia="Times New Roman" w:hAnsi="Arial" w:cs="Arial"/>
          <w:iCs/>
          <w:spacing w:val="30"/>
          <w:sz w:val="18"/>
          <w:szCs w:val="18"/>
          <w:lang w:eastAsia="ru-RU"/>
        </w:rPr>
        <w:t>)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К</w:t>
      </w:r>
      <w:proofErr w:type="gramEnd"/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ия.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 xml:space="preserve">4. Религией восточных славян  </w:t>
      </w:r>
      <w:proofErr w:type="gramStart"/>
      <w:r w:rsidRPr="008A681E">
        <w:rPr>
          <w:rFonts w:ascii="Arial" w:eastAsia="Calibri" w:hAnsi="Arial" w:cs="Arial"/>
          <w:b/>
          <w:sz w:val="18"/>
          <w:szCs w:val="18"/>
          <w:lang w:val="en-US"/>
        </w:rPr>
        <w:t>I</w:t>
      </w:r>
      <w:proofErr w:type="gramEnd"/>
      <w:r w:rsidRPr="008A681E">
        <w:rPr>
          <w:rFonts w:ascii="Arial" w:eastAsia="Calibri" w:hAnsi="Arial" w:cs="Arial"/>
          <w:b/>
          <w:sz w:val="18"/>
          <w:szCs w:val="18"/>
        </w:rPr>
        <w:t>Х века было: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iCs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мусульманство;               б) индуизм;              в) </w:t>
      </w:r>
      <w:r w:rsidRPr="008A681E">
        <w:rPr>
          <w:rFonts w:ascii="Arial" w:eastAsia="Calibri" w:hAnsi="Arial" w:cs="Arial"/>
          <w:iCs/>
          <w:sz w:val="18"/>
          <w:szCs w:val="18"/>
        </w:rPr>
        <w:t>язычество.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5. Святослав всю свою жизнь воевал, потому что: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iCs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</w:t>
      </w:r>
      <w:r w:rsidRPr="008A681E">
        <w:rPr>
          <w:rFonts w:ascii="Arial" w:eastAsia="Calibri" w:hAnsi="Arial" w:cs="Arial"/>
          <w:iCs/>
          <w:sz w:val="18"/>
          <w:szCs w:val="18"/>
        </w:rPr>
        <w:t>хотел ослабить соседей Руси, которые мешали ее разви</w:t>
      </w:r>
      <w:r w:rsidRPr="008A681E">
        <w:rPr>
          <w:rFonts w:ascii="Arial" w:eastAsia="Calibri" w:hAnsi="Arial" w:cs="Arial"/>
          <w:iCs/>
          <w:sz w:val="18"/>
          <w:szCs w:val="18"/>
        </w:rPr>
        <w:softHyphen/>
        <w:t xml:space="preserve">тию;        </w:t>
      </w:r>
      <w:r w:rsidRPr="008A681E">
        <w:rPr>
          <w:rFonts w:ascii="Arial" w:eastAsia="Calibri" w:hAnsi="Arial" w:cs="Arial"/>
          <w:sz w:val="18"/>
          <w:szCs w:val="18"/>
        </w:rPr>
        <w:t xml:space="preserve">б) </w:t>
      </w:r>
      <w:r w:rsidRPr="008A681E">
        <w:rPr>
          <w:rFonts w:ascii="Arial" w:eastAsia="Calibri" w:hAnsi="Arial" w:cs="Arial"/>
          <w:iCs/>
          <w:sz w:val="18"/>
          <w:szCs w:val="18"/>
        </w:rPr>
        <w:t>любил воевать, не мыслил своей жизни без этого;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в) следовал советам своих приближенных;                                           г) славяне были очень воинственным народом;       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>д) к этому его вынуждали действия соседних государств и народов.</w:t>
      </w:r>
    </w:p>
    <w:p w:rsidR="008A681E" w:rsidRPr="008A681E" w:rsidRDefault="008A681E" w:rsidP="008A681E">
      <w:pPr>
        <w:spacing w:after="0" w:line="216" w:lineRule="auto"/>
        <w:rPr>
          <w:rFonts w:ascii="Calibri" w:eastAsia="Calibri" w:hAnsi="Calibri" w:cs="Times New Roman"/>
        </w:rPr>
      </w:pPr>
      <w:r w:rsidRPr="008A681E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----------------------------------------------------------------------------------------------------------------------------------------</w:t>
      </w:r>
    </w:p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r w:rsidRPr="008A681E">
        <w:rPr>
          <w:rFonts w:ascii="Calibri" w:eastAsia="Calibri" w:hAnsi="Calibri" w:cs="Times New Roman"/>
          <w:b/>
        </w:rPr>
        <w:t>Тест по теме «Первые киевские князья».</w:t>
      </w:r>
    </w:p>
    <w:bookmarkEnd w:id="0"/>
    <w:p w:rsidR="008A681E" w:rsidRPr="008A681E" w:rsidRDefault="008A681E" w:rsidP="008A681E">
      <w:pPr>
        <w:spacing w:after="0" w:line="216" w:lineRule="auto"/>
        <w:jc w:val="center"/>
        <w:rPr>
          <w:rFonts w:ascii="Calibri" w:eastAsia="Calibri" w:hAnsi="Calibri" w:cs="Times New Roman"/>
          <w:b/>
        </w:rPr>
      </w:pPr>
      <w:r w:rsidRPr="008A681E">
        <w:rPr>
          <w:rFonts w:ascii="Calibri" w:eastAsia="Calibri" w:hAnsi="Calibri" w:cs="Times New Roman"/>
          <w:b/>
        </w:rPr>
        <w:t>Вариант – 5.</w:t>
      </w:r>
    </w:p>
    <w:p w:rsidR="008A681E" w:rsidRPr="008A681E" w:rsidRDefault="008A681E" w:rsidP="008A681E">
      <w:pPr>
        <w:tabs>
          <w:tab w:val="left" w:pos="284"/>
          <w:tab w:val="left" w:pos="629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1. Во время сбора дани был убит древлянами в 945 году князь:</w:t>
      </w:r>
    </w:p>
    <w:p w:rsidR="008A681E" w:rsidRPr="008A681E" w:rsidRDefault="008A681E" w:rsidP="008A681E">
      <w:pPr>
        <w:tabs>
          <w:tab w:val="left" w:pos="284"/>
          <w:tab w:val="left" w:pos="850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Аскольд;               б) Рюрик;            в) Олег;               г)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Игорь;   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д) Кий.</w:t>
      </w:r>
    </w:p>
    <w:p w:rsidR="008A681E" w:rsidRPr="008A681E" w:rsidRDefault="008A681E" w:rsidP="008A681E">
      <w:pPr>
        <w:tabs>
          <w:tab w:val="left" w:pos="284"/>
          <w:tab w:val="left" w:pos="63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2. «Аще повадится волк </w:t>
      </w:r>
      <w:proofErr w:type="gram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по</w:t>
      </w:r>
      <w:proofErr w:type="gram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gramStart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овцы</w:t>
      </w:r>
      <w:proofErr w:type="gramEnd"/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, то вынесет все стадо, пока не убьют его». Кем и о ком сказаны эти слова?</w:t>
      </w:r>
    </w:p>
    <w:p w:rsidR="008A681E" w:rsidRPr="008A681E" w:rsidRDefault="008A681E" w:rsidP="008A681E">
      <w:pPr>
        <w:tabs>
          <w:tab w:val="left" w:pos="284"/>
          <w:tab w:val="left" w:pos="763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Тиверцами о князе Олеге.          б) </w:t>
      </w:r>
      <w:proofErr w:type="spellStart"/>
      <w:r w:rsidRPr="008A681E">
        <w:rPr>
          <w:rFonts w:ascii="Arial" w:eastAsia="Times New Roman" w:hAnsi="Arial" w:cs="Arial"/>
          <w:sz w:val="18"/>
          <w:szCs w:val="18"/>
          <w:lang w:eastAsia="ru-RU"/>
        </w:rPr>
        <w:t>Уличами</w:t>
      </w:r>
      <w:proofErr w:type="spellEnd"/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 о воеводе </w:t>
      </w:r>
      <w:proofErr w:type="spellStart"/>
      <w:r w:rsidRPr="008A681E">
        <w:rPr>
          <w:rFonts w:ascii="Arial" w:eastAsia="Times New Roman" w:hAnsi="Arial" w:cs="Arial"/>
          <w:sz w:val="18"/>
          <w:szCs w:val="18"/>
          <w:lang w:eastAsia="ru-RU"/>
        </w:rPr>
        <w:t>Свенельде</w:t>
      </w:r>
      <w:proofErr w:type="spellEnd"/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.          </w:t>
      </w:r>
      <w:r w:rsidRPr="008A681E">
        <w:rPr>
          <w:rFonts w:ascii="Arial" w:eastAsia="Times New Roman" w:hAnsi="Arial" w:cs="Arial"/>
          <w:iCs/>
          <w:spacing w:val="30"/>
          <w:sz w:val="18"/>
          <w:szCs w:val="18"/>
          <w:lang w:eastAsia="ru-RU"/>
        </w:rPr>
        <w:t xml:space="preserve">в)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>Древлянами о князе Игоре.</w:t>
      </w:r>
    </w:p>
    <w:p w:rsidR="008A681E" w:rsidRPr="008A681E" w:rsidRDefault="008A681E" w:rsidP="008A681E">
      <w:pPr>
        <w:tabs>
          <w:tab w:val="left" w:pos="284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b/>
          <w:sz w:val="18"/>
          <w:szCs w:val="18"/>
          <w:lang w:eastAsia="ru-RU"/>
        </w:rPr>
        <w:t>3. Княгиня Ольга установила уроки. Это означало, что:</w:t>
      </w:r>
    </w:p>
    <w:p w:rsidR="008A681E" w:rsidRPr="008A681E" w:rsidRDefault="008A681E" w:rsidP="008A681E">
      <w:pPr>
        <w:tabs>
          <w:tab w:val="left" w:pos="284"/>
          <w:tab w:val="left" w:pos="826"/>
          <w:tab w:val="left" w:pos="5453"/>
        </w:tabs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A681E">
        <w:rPr>
          <w:rFonts w:ascii="Arial" w:eastAsia="Times New Roman" w:hAnsi="Arial" w:cs="Arial"/>
          <w:sz w:val="18"/>
          <w:szCs w:val="18"/>
          <w:lang w:eastAsia="ru-RU"/>
        </w:rPr>
        <w:t xml:space="preserve">а) </w:t>
      </w:r>
      <w:r w:rsidRPr="008A681E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были определены размеры дани;         </w:t>
      </w:r>
      <w:r w:rsidRPr="008A681E">
        <w:rPr>
          <w:rFonts w:ascii="Arial" w:eastAsia="Times New Roman" w:hAnsi="Arial" w:cs="Arial"/>
          <w:sz w:val="18"/>
          <w:szCs w:val="18"/>
          <w:lang w:eastAsia="ru-RU"/>
        </w:rPr>
        <w:t>б) было введено начальное образование.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4.Расположите в хронологической последовательности правление следующих первых русских князей: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Олег;             б) Рюрик;              в) Святослав;             г) Ольга;            д) Игорь.   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b/>
          <w:i/>
          <w:sz w:val="18"/>
          <w:szCs w:val="18"/>
          <w:u w:val="single"/>
        </w:rPr>
        <w:t>Ответ:</w:t>
      </w:r>
      <w:r w:rsidRPr="008A681E">
        <w:rPr>
          <w:rFonts w:ascii="Arial" w:eastAsia="Calibri" w:hAnsi="Arial" w:cs="Arial"/>
          <w:sz w:val="18"/>
          <w:szCs w:val="18"/>
        </w:rPr>
        <w:t xml:space="preserve"> _________________________________________________________________     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 xml:space="preserve">5. Отметьте наиболее точные ответы.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b/>
          <w:sz w:val="18"/>
          <w:szCs w:val="18"/>
        </w:rPr>
      </w:pPr>
      <w:r w:rsidRPr="008A681E">
        <w:rPr>
          <w:rFonts w:ascii="Arial" w:eastAsia="Calibri" w:hAnsi="Arial" w:cs="Arial"/>
          <w:b/>
          <w:sz w:val="18"/>
          <w:szCs w:val="18"/>
        </w:rPr>
        <w:t>Князь Святослав...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iCs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а) нанес сокрушительное поражение печенегам;                               б) </w:t>
      </w:r>
      <w:r w:rsidRPr="008A681E">
        <w:rPr>
          <w:rFonts w:ascii="Arial" w:eastAsia="Calibri" w:hAnsi="Arial" w:cs="Arial"/>
          <w:iCs/>
          <w:sz w:val="18"/>
          <w:szCs w:val="18"/>
        </w:rPr>
        <w:t xml:space="preserve">разгромил Хазарское царство;     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в) </w:t>
      </w:r>
      <w:r w:rsidRPr="008A681E">
        <w:rPr>
          <w:rFonts w:ascii="Arial" w:eastAsia="Calibri" w:hAnsi="Arial" w:cs="Arial"/>
          <w:iCs/>
          <w:sz w:val="18"/>
          <w:szCs w:val="18"/>
        </w:rPr>
        <w:t xml:space="preserve">победил Волжскую </w:t>
      </w:r>
      <w:proofErr w:type="spellStart"/>
      <w:r w:rsidRPr="008A681E">
        <w:rPr>
          <w:rFonts w:ascii="Arial" w:eastAsia="Calibri" w:hAnsi="Arial" w:cs="Arial"/>
          <w:iCs/>
          <w:sz w:val="18"/>
          <w:szCs w:val="18"/>
        </w:rPr>
        <w:t>Булгарию</w:t>
      </w:r>
      <w:proofErr w:type="spellEnd"/>
      <w:r w:rsidRPr="008A681E">
        <w:rPr>
          <w:rFonts w:ascii="Arial" w:eastAsia="Calibri" w:hAnsi="Arial" w:cs="Arial"/>
          <w:iCs/>
          <w:sz w:val="18"/>
          <w:szCs w:val="18"/>
        </w:rPr>
        <w:t xml:space="preserve">;                                                          </w:t>
      </w:r>
      <w:r w:rsidRPr="008A681E">
        <w:rPr>
          <w:rFonts w:ascii="Arial" w:eastAsia="Calibri" w:hAnsi="Arial" w:cs="Arial"/>
          <w:sz w:val="18"/>
          <w:szCs w:val="18"/>
        </w:rPr>
        <w:t xml:space="preserve">г) захватил столицу Византии Константинополь;         </w:t>
      </w:r>
    </w:p>
    <w:p w:rsidR="008A681E" w:rsidRPr="008A681E" w:rsidRDefault="008A681E" w:rsidP="008A681E">
      <w:pPr>
        <w:tabs>
          <w:tab w:val="left" w:pos="284"/>
        </w:tabs>
        <w:spacing w:after="0" w:line="216" w:lineRule="auto"/>
        <w:rPr>
          <w:rFonts w:ascii="Arial" w:eastAsia="Calibri" w:hAnsi="Arial" w:cs="Arial"/>
          <w:sz w:val="18"/>
          <w:szCs w:val="18"/>
        </w:rPr>
      </w:pPr>
      <w:r w:rsidRPr="008A681E">
        <w:rPr>
          <w:rFonts w:ascii="Arial" w:eastAsia="Calibri" w:hAnsi="Arial" w:cs="Arial"/>
          <w:sz w:val="18"/>
          <w:szCs w:val="18"/>
        </w:rPr>
        <w:t xml:space="preserve">д) положил конец войнам между славянскими племенами;              е) перенес столицу Руси из Киева в город </w:t>
      </w:r>
      <w:proofErr w:type="spellStart"/>
      <w:r w:rsidRPr="008A681E">
        <w:rPr>
          <w:rFonts w:ascii="Arial" w:eastAsia="Calibri" w:hAnsi="Arial" w:cs="Arial"/>
          <w:sz w:val="18"/>
          <w:szCs w:val="18"/>
        </w:rPr>
        <w:t>Переславец</w:t>
      </w:r>
      <w:proofErr w:type="spellEnd"/>
      <w:r w:rsidRPr="008A681E">
        <w:rPr>
          <w:rFonts w:ascii="Arial" w:eastAsia="Calibri" w:hAnsi="Arial" w:cs="Arial"/>
          <w:sz w:val="18"/>
          <w:szCs w:val="18"/>
        </w:rPr>
        <w:t xml:space="preserve"> на Дунае.</w:t>
      </w:r>
    </w:p>
    <w:p w:rsidR="00C60C0D" w:rsidRDefault="008A681E" w:rsidP="008A681E">
      <w:r w:rsidRPr="008A681E">
        <w:rPr>
          <w:rFonts w:ascii="Arial" w:eastAsia="Calibri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</w:t>
      </w:r>
    </w:p>
    <w:sectPr w:rsidR="00C60C0D" w:rsidSect="008A6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E"/>
    <w:rsid w:val="00012DA0"/>
    <w:rsid w:val="000139D8"/>
    <w:rsid w:val="00022B76"/>
    <w:rsid w:val="00032564"/>
    <w:rsid w:val="00035CEC"/>
    <w:rsid w:val="0004125A"/>
    <w:rsid w:val="000414A2"/>
    <w:rsid w:val="00061388"/>
    <w:rsid w:val="00062C90"/>
    <w:rsid w:val="00063C2D"/>
    <w:rsid w:val="00070605"/>
    <w:rsid w:val="0007100C"/>
    <w:rsid w:val="000955DC"/>
    <w:rsid w:val="000A0D5E"/>
    <w:rsid w:val="000B6E70"/>
    <w:rsid w:val="000C00A2"/>
    <w:rsid w:val="000C4C5B"/>
    <w:rsid w:val="000C532C"/>
    <w:rsid w:val="000D3E4F"/>
    <w:rsid w:val="000D5976"/>
    <w:rsid w:val="000E18AE"/>
    <w:rsid w:val="0010221B"/>
    <w:rsid w:val="00113828"/>
    <w:rsid w:val="00141902"/>
    <w:rsid w:val="00144546"/>
    <w:rsid w:val="001563DD"/>
    <w:rsid w:val="00176EC3"/>
    <w:rsid w:val="00180CA3"/>
    <w:rsid w:val="001A5DE0"/>
    <w:rsid w:val="001B04A2"/>
    <w:rsid w:val="001C0DD8"/>
    <w:rsid w:val="001C6898"/>
    <w:rsid w:val="001C6DAF"/>
    <w:rsid w:val="001D4FB7"/>
    <w:rsid w:val="001F26B7"/>
    <w:rsid w:val="00200C52"/>
    <w:rsid w:val="00217B9A"/>
    <w:rsid w:val="00225C70"/>
    <w:rsid w:val="00226D18"/>
    <w:rsid w:val="00237326"/>
    <w:rsid w:val="00247CB2"/>
    <w:rsid w:val="002855F8"/>
    <w:rsid w:val="002912CE"/>
    <w:rsid w:val="002B1E80"/>
    <w:rsid w:val="002D0C1A"/>
    <w:rsid w:val="002D5754"/>
    <w:rsid w:val="002F0690"/>
    <w:rsid w:val="002F0B7F"/>
    <w:rsid w:val="002F3091"/>
    <w:rsid w:val="00301DEF"/>
    <w:rsid w:val="00307648"/>
    <w:rsid w:val="00310421"/>
    <w:rsid w:val="0032068A"/>
    <w:rsid w:val="00362864"/>
    <w:rsid w:val="00365488"/>
    <w:rsid w:val="00381D81"/>
    <w:rsid w:val="0039328F"/>
    <w:rsid w:val="003B0C6A"/>
    <w:rsid w:val="003C0F0F"/>
    <w:rsid w:val="003C6C40"/>
    <w:rsid w:val="003C7AE2"/>
    <w:rsid w:val="003D301B"/>
    <w:rsid w:val="003D712A"/>
    <w:rsid w:val="003E0528"/>
    <w:rsid w:val="003E2BB8"/>
    <w:rsid w:val="003E313D"/>
    <w:rsid w:val="003E62F7"/>
    <w:rsid w:val="00413925"/>
    <w:rsid w:val="00445FA2"/>
    <w:rsid w:val="00445FB8"/>
    <w:rsid w:val="00453E66"/>
    <w:rsid w:val="004561F3"/>
    <w:rsid w:val="00461FBA"/>
    <w:rsid w:val="00467724"/>
    <w:rsid w:val="0047082C"/>
    <w:rsid w:val="00483F45"/>
    <w:rsid w:val="00487565"/>
    <w:rsid w:val="004A7336"/>
    <w:rsid w:val="004B6B8D"/>
    <w:rsid w:val="004D21BA"/>
    <w:rsid w:val="004D7FAF"/>
    <w:rsid w:val="004F320B"/>
    <w:rsid w:val="004F4CB6"/>
    <w:rsid w:val="004F5916"/>
    <w:rsid w:val="00500564"/>
    <w:rsid w:val="00500C88"/>
    <w:rsid w:val="005051B7"/>
    <w:rsid w:val="0052273C"/>
    <w:rsid w:val="00532304"/>
    <w:rsid w:val="005434FD"/>
    <w:rsid w:val="00547345"/>
    <w:rsid w:val="00561701"/>
    <w:rsid w:val="00574AA8"/>
    <w:rsid w:val="00581E5D"/>
    <w:rsid w:val="005930BF"/>
    <w:rsid w:val="005C739B"/>
    <w:rsid w:val="005D2C6B"/>
    <w:rsid w:val="005D307E"/>
    <w:rsid w:val="005D39F7"/>
    <w:rsid w:val="005D6A3A"/>
    <w:rsid w:val="005D7894"/>
    <w:rsid w:val="005D790C"/>
    <w:rsid w:val="005F45BD"/>
    <w:rsid w:val="005F6038"/>
    <w:rsid w:val="006038DF"/>
    <w:rsid w:val="00612224"/>
    <w:rsid w:val="006139AE"/>
    <w:rsid w:val="006239F6"/>
    <w:rsid w:val="00644647"/>
    <w:rsid w:val="0065561D"/>
    <w:rsid w:val="00663879"/>
    <w:rsid w:val="00684B75"/>
    <w:rsid w:val="0069016C"/>
    <w:rsid w:val="006B0F2A"/>
    <w:rsid w:val="006D32CB"/>
    <w:rsid w:val="006D5469"/>
    <w:rsid w:val="006D6934"/>
    <w:rsid w:val="006E42A4"/>
    <w:rsid w:val="006E4DAB"/>
    <w:rsid w:val="006E6B27"/>
    <w:rsid w:val="0070224E"/>
    <w:rsid w:val="007175DE"/>
    <w:rsid w:val="00723298"/>
    <w:rsid w:val="00740708"/>
    <w:rsid w:val="00744228"/>
    <w:rsid w:val="0074590F"/>
    <w:rsid w:val="007467B3"/>
    <w:rsid w:val="00747D6E"/>
    <w:rsid w:val="007634CF"/>
    <w:rsid w:val="00780787"/>
    <w:rsid w:val="007958AA"/>
    <w:rsid w:val="007A218A"/>
    <w:rsid w:val="007A4AC6"/>
    <w:rsid w:val="007D54D6"/>
    <w:rsid w:val="007D5D90"/>
    <w:rsid w:val="007E2336"/>
    <w:rsid w:val="007F1C28"/>
    <w:rsid w:val="007F4B75"/>
    <w:rsid w:val="0084470B"/>
    <w:rsid w:val="00845714"/>
    <w:rsid w:val="00847297"/>
    <w:rsid w:val="00857F7F"/>
    <w:rsid w:val="00861A93"/>
    <w:rsid w:val="00866807"/>
    <w:rsid w:val="00887303"/>
    <w:rsid w:val="00890791"/>
    <w:rsid w:val="0089366F"/>
    <w:rsid w:val="008A392D"/>
    <w:rsid w:val="008A67A2"/>
    <w:rsid w:val="008A681E"/>
    <w:rsid w:val="008B3C49"/>
    <w:rsid w:val="008D710F"/>
    <w:rsid w:val="008E0641"/>
    <w:rsid w:val="008E07EC"/>
    <w:rsid w:val="008F2920"/>
    <w:rsid w:val="008F38DB"/>
    <w:rsid w:val="008F4788"/>
    <w:rsid w:val="0090566B"/>
    <w:rsid w:val="00905FDB"/>
    <w:rsid w:val="009547BC"/>
    <w:rsid w:val="00980881"/>
    <w:rsid w:val="009A4E99"/>
    <w:rsid w:val="009A5A4D"/>
    <w:rsid w:val="009B1824"/>
    <w:rsid w:val="009C6AAB"/>
    <w:rsid w:val="009E3167"/>
    <w:rsid w:val="009F4A2B"/>
    <w:rsid w:val="00A00319"/>
    <w:rsid w:val="00A04206"/>
    <w:rsid w:val="00A06EDE"/>
    <w:rsid w:val="00A10044"/>
    <w:rsid w:val="00A14339"/>
    <w:rsid w:val="00A1488E"/>
    <w:rsid w:val="00A175B8"/>
    <w:rsid w:val="00A262DF"/>
    <w:rsid w:val="00A269A5"/>
    <w:rsid w:val="00A37ADF"/>
    <w:rsid w:val="00A73589"/>
    <w:rsid w:val="00A76AFD"/>
    <w:rsid w:val="00A77A87"/>
    <w:rsid w:val="00A84C79"/>
    <w:rsid w:val="00AA4AD0"/>
    <w:rsid w:val="00AC269A"/>
    <w:rsid w:val="00AC6140"/>
    <w:rsid w:val="00AD54D1"/>
    <w:rsid w:val="00AE0CA4"/>
    <w:rsid w:val="00AE2353"/>
    <w:rsid w:val="00AF1381"/>
    <w:rsid w:val="00AF1922"/>
    <w:rsid w:val="00AF3BFF"/>
    <w:rsid w:val="00B133A9"/>
    <w:rsid w:val="00B37DB6"/>
    <w:rsid w:val="00B45C00"/>
    <w:rsid w:val="00B4604A"/>
    <w:rsid w:val="00B50336"/>
    <w:rsid w:val="00B5181E"/>
    <w:rsid w:val="00B55615"/>
    <w:rsid w:val="00B72589"/>
    <w:rsid w:val="00B73E60"/>
    <w:rsid w:val="00B74533"/>
    <w:rsid w:val="00B90153"/>
    <w:rsid w:val="00BA07EE"/>
    <w:rsid w:val="00BB3664"/>
    <w:rsid w:val="00BB400F"/>
    <w:rsid w:val="00BB6FD0"/>
    <w:rsid w:val="00BD3809"/>
    <w:rsid w:val="00BD407F"/>
    <w:rsid w:val="00BE20B9"/>
    <w:rsid w:val="00BE2912"/>
    <w:rsid w:val="00BF0ECC"/>
    <w:rsid w:val="00BF34B9"/>
    <w:rsid w:val="00C0532B"/>
    <w:rsid w:val="00C11503"/>
    <w:rsid w:val="00C20761"/>
    <w:rsid w:val="00C26D80"/>
    <w:rsid w:val="00C32F79"/>
    <w:rsid w:val="00C56885"/>
    <w:rsid w:val="00C60C0D"/>
    <w:rsid w:val="00C61673"/>
    <w:rsid w:val="00C65D00"/>
    <w:rsid w:val="00C6681F"/>
    <w:rsid w:val="00C85341"/>
    <w:rsid w:val="00CA1329"/>
    <w:rsid w:val="00CB64FE"/>
    <w:rsid w:val="00CC2E33"/>
    <w:rsid w:val="00CE2D3A"/>
    <w:rsid w:val="00CE30BF"/>
    <w:rsid w:val="00D050D5"/>
    <w:rsid w:val="00D05E9F"/>
    <w:rsid w:val="00D2038C"/>
    <w:rsid w:val="00D3265B"/>
    <w:rsid w:val="00D35135"/>
    <w:rsid w:val="00D40FBD"/>
    <w:rsid w:val="00D439CE"/>
    <w:rsid w:val="00D50D0C"/>
    <w:rsid w:val="00D532DF"/>
    <w:rsid w:val="00D55BC3"/>
    <w:rsid w:val="00D677B9"/>
    <w:rsid w:val="00D70539"/>
    <w:rsid w:val="00D8224E"/>
    <w:rsid w:val="00D94E63"/>
    <w:rsid w:val="00DA264A"/>
    <w:rsid w:val="00DA282F"/>
    <w:rsid w:val="00DA71ED"/>
    <w:rsid w:val="00DB0017"/>
    <w:rsid w:val="00DD0EC6"/>
    <w:rsid w:val="00DD21C2"/>
    <w:rsid w:val="00DD7235"/>
    <w:rsid w:val="00DF626B"/>
    <w:rsid w:val="00E06747"/>
    <w:rsid w:val="00E075B5"/>
    <w:rsid w:val="00E1383E"/>
    <w:rsid w:val="00E227BF"/>
    <w:rsid w:val="00E25501"/>
    <w:rsid w:val="00E31040"/>
    <w:rsid w:val="00E54CB4"/>
    <w:rsid w:val="00E71D05"/>
    <w:rsid w:val="00E71D14"/>
    <w:rsid w:val="00E762BA"/>
    <w:rsid w:val="00E90473"/>
    <w:rsid w:val="00E95A37"/>
    <w:rsid w:val="00EA54A0"/>
    <w:rsid w:val="00EA610E"/>
    <w:rsid w:val="00EC0B3B"/>
    <w:rsid w:val="00EC4AC7"/>
    <w:rsid w:val="00EF0984"/>
    <w:rsid w:val="00EF1C4D"/>
    <w:rsid w:val="00F21FB1"/>
    <w:rsid w:val="00F222C6"/>
    <w:rsid w:val="00F25EC2"/>
    <w:rsid w:val="00F263BF"/>
    <w:rsid w:val="00F26CFE"/>
    <w:rsid w:val="00F45D54"/>
    <w:rsid w:val="00F74D19"/>
    <w:rsid w:val="00F77DF9"/>
    <w:rsid w:val="00F806B9"/>
    <w:rsid w:val="00F870A1"/>
    <w:rsid w:val="00FA0620"/>
    <w:rsid w:val="00FC364C"/>
    <w:rsid w:val="00FC7367"/>
    <w:rsid w:val="00FD3CDD"/>
    <w:rsid w:val="00FD59B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2015-01-03T19:30:00Z</dcterms:created>
  <dcterms:modified xsi:type="dcterms:W3CDTF">2015-01-03T19:31:00Z</dcterms:modified>
</cp:coreProperties>
</file>